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bookmarkStart w:id="0" w:name="_GoBack"/>
      <w:bookmarkEnd w:id="0"/>
      <w:permStart w:id="1432301389" w:edGrp="everyone"/>
      <w:permEnd w:id="1432301389"/>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8A6BD4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8052BF" w:rsidRPr="008052BF">
        <w:rPr>
          <w:rFonts w:ascii="Arial" w:hAnsi="Arial" w:cs="Arial"/>
          <w:b/>
          <w:kern w:val="2"/>
          <w:lang w:eastAsia="ar-SA"/>
        </w:rPr>
        <w:t>Nákup příslušenství ke kolovému malotraktoru II.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EB46" w14:textId="77777777" w:rsidR="00E46517" w:rsidRDefault="00E46517" w:rsidP="00E5046A">
      <w:pPr>
        <w:spacing w:after="0" w:line="240" w:lineRule="auto"/>
      </w:pPr>
      <w:r>
        <w:separator/>
      </w:r>
    </w:p>
  </w:endnote>
  <w:endnote w:type="continuationSeparator" w:id="0">
    <w:p w14:paraId="4E07EBA7" w14:textId="77777777" w:rsidR="00E46517" w:rsidRDefault="00E46517"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226BF" w14:textId="77777777" w:rsidR="00E46517" w:rsidRDefault="00E46517" w:rsidP="00E5046A">
      <w:pPr>
        <w:spacing w:after="0" w:line="240" w:lineRule="auto"/>
      </w:pPr>
      <w:r>
        <w:separator/>
      </w:r>
    </w:p>
  </w:footnote>
  <w:footnote w:type="continuationSeparator" w:id="0">
    <w:p w14:paraId="5A90CA53" w14:textId="77777777" w:rsidR="00E46517" w:rsidRDefault="00E46517"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ocumentProtection w:edit="readOnly" w:enforcement="1" w:cryptProviderType="rsaAES" w:cryptAlgorithmClass="hash" w:cryptAlgorithmType="typeAny" w:cryptAlgorithmSid="14" w:cryptSpinCount="100000" w:hash="TJH7ojz2iA9G7aH+lR4UpYIw+5ceC/EmF0RRfcscDniNUdDjj/WiKEe0F/TSkFogSYPhGI1+bhXa+VjoEvDPIQ==" w:salt="+Mm8L6JbDR/xzXhfMw+gy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B7CA1-E882-4495-B4EF-BE39D33C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4555</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5</cp:revision>
  <cp:lastPrinted>2016-04-11T08:37:00Z</cp:lastPrinted>
  <dcterms:created xsi:type="dcterms:W3CDTF">2025-03-31T07:38:00Z</dcterms:created>
  <dcterms:modified xsi:type="dcterms:W3CDTF">2025-04-03T07:26:00Z</dcterms:modified>
</cp:coreProperties>
</file>