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2E20" w14:textId="77777777" w:rsidR="00ED3708" w:rsidRPr="00ED3708" w:rsidRDefault="00ED3708">
      <w:pPr>
        <w:rPr>
          <w:sz w:val="4"/>
          <w:szCs w:val="4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1C75B8E4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 xml:space="preserve">na </w:t>
      </w:r>
      <w:r w:rsidR="00BA0FFD">
        <w:rPr>
          <w:rFonts w:ascii="Arial" w:eastAsia="Lucida Sans Unicode" w:hAnsi="Arial" w:cs="Arial"/>
          <w:color w:val="000000" w:themeColor="text1"/>
          <w:kern w:val="1"/>
        </w:rPr>
        <w:t>nadlimitní</w:t>
      </w:r>
      <w:r w:rsidRPr="00EE41FF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3C0901">
        <w:rPr>
          <w:rFonts w:ascii="Arial" w:eastAsia="Lucida Sans Unicode" w:hAnsi="Arial" w:cs="Arial"/>
          <w:kern w:val="1"/>
        </w:rPr>
        <w:t xml:space="preserve">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0CF7F9C1" w14:textId="77777777" w:rsidR="00B4632E" w:rsidRPr="00BB617A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  <w:u w:val="single"/>
        </w:rPr>
      </w:pPr>
    </w:p>
    <w:p w14:paraId="2035276E" w14:textId="47C1D3D9" w:rsidR="00E625A3" w:rsidRPr="00BB617A" w:rsidRDefault="00860115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u w:val="single"/>
          <w:lang w:eastAsia="ar-SA"/>
        </w:rPr>
      </w:pPr>
      <w:r>
        <w:rPr>
          <w:rFonts w:ascii="Arial" w:hAnsi="Arial" w:cs="Arial"/>
          <w:b/>
          <w:kern w:val="2"/>
          <w:lang w:eastAsia="ar-SA"/>
        </w:rPr>
        <w:t>„</w:t>
      </w:r>
      <w:r w:rsidR="00BA0FFD" w:rsidRPr="00BA0FFD">
        <w:rPr>
          <w:rFonts w:ascii="Arial" w:hAnsi="Arial" w:cs="Arial"/>
          <w:b/>
          <w:kern w:val="2"/>
          <w:u w:val="single"/>
          <w:lang w:eastAsia="ar-SA"/>
        </w:rPr>
        <w:t>Pořízení kremační linky krematoria v Novém krematoriu v Ústí nad Labem</w:t>
      </w:r>
      <w:r w:rsidR="00556025">
        <w:rPr>
          <w:rFonts w:ascii="Arial" w:hAnsi="Arial" w:cs="Arial"/>
          <w:b/>
          <w:kern w:val="2"/>
          <w:u w:val="single"/>
          <w:lang w:eastAsia="ar-SA"/>
        </w:rPr>
        <w:t xml:space="preserve"> II.</w:t>
      </w:r>
      <w:r>
        <w:rPr>
          <w:rFonts w:ascii="Arial" w:hAnsi="Arial" w:cs="Arial"/>
          <w:b/>
          <w:kern w:val="2"/>
          <w:lang w:eastAsia="ar-SA"/>
        </w:rPr>
        <w:t>“</w:t>
      </w: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3EB56F00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zadávacího řízení na </w:t>
      </w:r>
      <w:r w:rsidR="00EE41FF">
        <w:rPr>
          <w:rFonts w:ascii="Arial" w:eastAsia="Times New Roman" w:hAnsi="Arial" w:cs="Arial"/>
        </w:rPr>
        <w:t>veřejnou zakázku</w:t>
      </w:r>
      <w:r w:rsidRPr="006A772E">
        <w:rPr>
          <w:rFonts w:ascii="Arial" w:eastAsia="Times New Roman" w:hAnsi="Arial" w:cs="Arial"/>
        </w:rPr>
        <w:t xml:space="preserve"> </w:t>
      </w:r>
      <w:r w:rsidR="00860115">
        <w:rPr>
          <w:rFonts w:ascii="Arial" w:hAnsi="Arial" w:cs="Arial"/>
          <w:b/>
          <w:kern w:val="2"/>
          <w:lang w:eastAsia="ar-SA"/>
        </w:rPr>
        <w:t>„</w:t>
      </w:r>
      <w:r w:rsidR="00BA0FFD" w:rsidRPr="00BA0FFD">
        <w:rPr>
          <w:rFonts w:ascii="Arial" w:hAnsi="Arial" w:cs="Arial"/>
          <w:b/>
          <w:kern w:val="2"/>
          <w:u w:val="single"/>
          <w:lang w:eastAsia="ar-SA"/>
        </w:rPr>
        <w:t>Pořízení kremační linky krematoria v Novém krematoriu v Ústí nad Labem</w:t>
      </w:r>
      <w:r w:rsidR="00556025">
        <w:rPr>
          <w:rFonts w:ascii="Arial" w:hAnsi="Arial" w:cs="Arial"/>
          <w:b/>
          <w:kern w:val="2"/>
          <w:u w:val="single"/>
          <w:lang w:eastAsia="ar-SA"/>
        </w:rPr>
        <w:t xml:space="preserve"> II.</w:t>
      </w:r>
      <w:bookmarkStart w:id="0" w:name="_GoBack"/>
      <w:bookmarkEnd w:id="0"/>
      <w:r w:rsidR="00860115">
        <w:rPr>
          <w:rFonts w:ascii="Arial" w:hAnsi="Arial" w:cs="Arial"/>
          <w:b/>
          <w:kern w:val="2"/>
          <w:lang w:eastAsia="ar-SA"/>
        </w:rPr>
        <w:t>“</w:t>
      </w:r>
      <w:r w:rsidRPr="006A772E">
        <w:rPr>
          <w:rFonts w:ascii="Arial" w:eastAsia="Times New Roman" w:hAnsi="Arial" w:cs="Arial"/>
        </w:rPr>
        <w:t>, 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</w:t>
      </w:r>
      <w:r w:rsidR="00BA0FFD">
        <w:rPr>
          <w:rFonts w:ascii="Arial" w:eastAsia="Times New Roman" w:hAnsi="Arial" w:cs="Arial"/>
        </w:rPr>
        <w:t> </w:t>
      </w:r>
      <w:r w:rsidR="00BA0FFD">
        <w:rPr>
          <w:rFonts w:ascii="Arial" w:hAnsi="Arial"/>
          <w:i/>
          <w:color w:val="000000" w:themeColor="text1"/>
        </w:rPr>
        <w:t xml:space="preserve">otevřeném nadlimitním řízení </w:t>
      </w:r>
      <w:r w:rsidR="00EE41FF" w:rsidRPr="00E808AD">
        <w:rPr>
          <w:rFonts w:ascii="Arial" w:hAnsi="Arial"/>
        </w:rPr>
        <w:t xml:space="preserve">podle ustanovení </w:t>
      </w:r>
      <w:r w:rsidR="00EE41FF" w:rsidRPr="008C7B78">
        <w:rPr>
          <w:rFonts w:ascii="Arial" w:hAnsi="Arial"/>
          <w:i/>
          <w:color w:val="000000" w:themeColor="text1"/>
        </w:rPr>
        <w:t>§ 5</w:t>
      </w:r>
      <w:r w:rsidR="00BA0FFD">
        <w:rPr>
          <w:rFonts w:ascii="Arial" w:hAnsi="Arial"/>
          <w:i/>
          <w:color w:val="000000" w:themeColor="text1"/>
        </w:rPr>
        <w:t>6</w:t>
      </w:r>
      <w:r w:rsidR="00EE41FF" w:rsidRPr="008C7B78">
        <w:rPr>
          <w:rFonts w:ascii="Arial" w:hAnsi="Arial"/>
          <w:color w:val="000000" w:themeColor="text1"/>
        </w:rPr>
        <w:t xml:space="preserve"> </w:t>
      </w:r>
      <w:r w:rsidRPr="00EE41FF">
        <w:rPr>
          <w:rFonts w:ascii="Arial" w:eastAsia="Times New Roman" w:hAnsi="Arial" w:cs="Arial"/>
        </w:rPr>
        <w:t>zákona č. 134/2016 Sb., o zadávání veřejných zakázek</w:t>
      </w:r>
      <w:r w:rsidRPr="006A772E">
        <w:rPr>
          <w:rFonts w:ascii="Arial" w:eastAsia="Times New Roman" w:hAnsi="Arial" w:cs="Arial"/>
        </w:rPr>
        <w:t xml:space="preserve">, </w:t>
      </w:r>
      <w:r w:rsidR="00EF2657">
        <w:rPr>
          <w:rFonts w:ascii="Arial" w:eastAsia="Times New Roman" w:hAnsi="Arial" w:cs="Arial"/>
        </w:rPr>
        <w:t xml:space="preserve">ve znění pozdějších předpisů,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 xml:space="preserve">V </w:t>
      </w:r>
      <w:proofErr w:type="gramStart"/>
      <w:r w:rsidR="00B4632E" w:rsidRPr="00CB478F">
        <w:rPr>
          <w:rFonts w:ascii="Arial" w:eastAsia="Times New Roman" w:hAnsi="Arial" w:cs="Arial"/>
          <w:color w:val="000000"/>
        </w:rPr>
        <w:t>…...................... dne</w:t>
      </w:r>
      <w:proofErr w:type="gramEnd"/>
      <w:r w:rsidR="00B4632E" w:rsidRPr="00CB478F">
        <w:rPr>
          <w:rFonts w:ascii="Arial" w:eastAsia="Times New Roman" w:hAnsi="Arial" w:cs="Arial"/>
          <w:color w:val="000000"/>
        </w:rPr>
        <w:t xml:space="preserve">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B0E92" w14:textId="77777777" w:rsidR="00DE2838" w:rsidRDefault="00DE2838" w:rsidP="00E5046A">
      <w:pPr>
        <w:spacing w:after="0" w:line="240" w:lineRule="auto"/>
      </w:pPr>
      <w:r>
        <w:separator/>
      </w:r>
    </w:p>
  </w:endnote>
  <w:endnote w:type="continuationSeparator" w:id="0">
    <w:p w14:paraId="5C0F0E16" w14:textId="77777777" w:rsidR="00DE2838" w:rsidRDefault="00DE283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A725" w14:textId="77777777" w:rsidR="00DE2838" w:rsidRDefault="00DE2838" w:rsidP="00E5046A">
      <w:pPr>
        <w:spacing w:after="0" w:line="240" w:lineRule="auto"/>
      </w:pPr>
      <w:r>
        <w:separator/>
      </w:r>
    </w:p>
  </w:footnote>
  <w:footnote w:type="continuationSeparator" w:id="0">
    <w:p w14:paraId="7BD42971" w14:textId="77777777" w:rsidR="00DE2838" w:rsidRDefault="00DE283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F930B" w14:textId="3400E614" w:rsidR="00ED3708" w:rsidRPr="00066730" w:rsidRDefault="00ED3708" w:rsidP="00ED370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59264" behindDoc="1" locked="0" layoutInCell="1" allowOverlap="1" wp14:anchorId="2C150566" wp14:editId="3D7CF445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="00556025">
      <w:rPr>
        <w:rFonts w:ascii="Arial" w:eastAsiaTheme="minorHAnsi" w:hAnsi="Arial" w:cs="Arial"/>
        <w:sz w:val="18"/>
        <w:szCs w:val="18"/>
        <w:lang w:eastAsia="en-US"/>
      </w:rPr>
      <w:t>www.usti</w:t>
    </w:r>
    <w:r w:rsidRPr="00066730">
      <w:rPr>
        <w:rFonts w:ascii="Arial" w:eastAsiaTheme="minorHAnsi" w:hAnsi="Arial" w:cs="Arial"/>
        <w:sz w:val="18"/>
        <w:szCs w:val="18"/>
        <w:lang w:eastAsia="en-US"/>
      </w:rPr>
      <w:t>.cz</w:t>
    </w:r>
  </w:p>
  <w:p w14:paraId="3575754D" w14:textId="77777777" w:rsidR="002F67C3" w:rsidRDefault="002F67C3" w:rsidP="002F67C3">
    <w:pPr>
      <w:pStyle w:val="Zhlav"/>
    </w:pPr>
  </w:p>
  <w:p w14:paraId="7DB3C937" w14:textId="77777777" w:rsidR="00ED3708" w:rsidRPr="002F67C3" w:rsidRDefault="00ED3708" w:rsidP="002F67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2190"/>
    <w:rsid w:val="001646DB"/>
    <w:rsid w:val="0016778A"/>
    <w:rsid w:val="001700FA"/>
    <w:rsid w:val="001716E8"/>
    <w:rsid w:val="00172045"/>
    <w:rsid w:val="001775A5"/>
    <w:rsid w:val="0019790C"/>
    <w:rsid w:val="001B30EF"/>
    <w:rsid w:val="001B3774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86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4004AF"/>
    <w:rsid w:val="00406857"/>
    <w:rsid w:val="00415738"/>
    <w:rsid w:val="00424DF4"/>
    <w:rsid w:val="00432FA2"/>
    <w:rsid w:val="00484B09"/>
    <w:rsid w:val="004A5E75"/>
    <w:rsid w:val="004B075B"/>
    <w:rsid w:val="004B26DA"/>
    <w:rsid w:val="004B796F"/>
    <w:rsid w:val="004C7218"/>
    <w:rsid w:val="004E2AE1"/>
    <w:rsid w:val="004E3B94"/>
    <w:rsid w:val="004E6CB9"/>
    <w:rsid w:val="004E7913"/>
    <w:rsid w:val="00512D22"/>
    <w:rsid w:val="00525550"/>
    <w:rsid w:val="005444D8"/>
    <w:rsid w:val="0055090D"/>
    <w:rsid w:val="00551EDE"/>
    <w:rsid w:val="00554DC0"/>
    <w:rsid w:val="00556025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5F722F"/>
    <w:rsid w:val="006000DD"/>
    <w:rsid w:val="0060481C"/>
    <w:rsid w:val="0062670F"/>
    <w:rsid w:val="00642726"/>
    <w:rsid w:val="006428AB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53CAA"/>
    <w:rsid w:val="00860115"/>
    <w:rsid w:val="00863BDF"/>
    <w:rsid w:val="00865DFF"/>
    <w:rsid w:val="00874225"/>
    <w:rsid w:val="008904A6"/>
    <w:rsid w:val="0089669B"/>
    <w:rsid w:val="008C5565"/>
    <w:rsid w:val="008C7B78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0FFD"/>
    <w:rsid w:val="00BA445C"/>
    <w:rsid w:val="00BB6032"/>
    <w:rsid w:val="00BB617A"/>
    <w:rsid w:val="00BC3DDD"/>
    <w:rsid w:val="00BD7240"/>
    <w:rsid w:val="00BF2D59"/>
    <w:rsid w:val="00C01A55"/>
    <w:rsid w:val="00C05089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D3576A"/>
    <w:rsid w:val="00D42975"/>
    <w:rsid w:val="00D5242E"/>
    <w:rsid w:val="00D61A3D"/>
    <w:rsid w:val="00D8021A"/>
    <w:rsid w:val="00DA7767"/>
    <w:rsid w:val="00DB1991"/>
    <w:rsid w:val="00DC25C2"/>
    <w:rsid w:val="00DD24A1"/>
    <w:rsid w:val="00DE1631"/>
    <w:rsid w:val="00DE2838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3708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339D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0558-020E-4108-92FA-C317658A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Hýl Filip, Bc.</cp:lastModifiedBy>
  <cp:revision>2</cp:revision>
  <cp:lastPrinted>2016-04-11T08:37:00Z</cp:lastPrinted>
  <dcterms:created xsi:type="dcterms:W3CDTF">2025-03-24T05:36:00Z</dcterms:created>
  <dcterms:modified xsi:type="dcterms:W3CDTF">2025-03-24T05:36:00Z</dcterms:modified>
</cp:coreProperties>
</file>