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1F995" w14:textId="77777777" w:rsidR="00245CD1" w:rsidRDefault="00245CD1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1E98B059"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70B982F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7E94B0A4" w:rsidR="00836C00" w:rsidRPr="00FC0682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FC0682">
        <w:rPr>
          <w:rFonts w:ascii="Arial" w:hAnsi="Arial" w:cs="Arial"/>
          <w:b/>
          <w:kern w:val="1"/>
          <w:lang w:eastAsia="ar-SA"/>
        </w:rPr>
        <w:t>„</w:t>
      </w:r>
      <w:r w:rsidR="005F4612" w:rsidRPr="00FC0682">
        <w:rPr>
          <w:rFonts w:ascii="Arial" w:hAnsi="Arial" w:cs="Arial"/>
          <w:b/>
          <w:kern w:val="1"/>
          <w:lang w:eastAsia="ar-SA"/>
        </w:rPr>
        <w:t xml:space="preserve">Ověření účetních závěrek příspěvkových organizací Statutárního města Ústí nad Labem za roky </w:t>
      </w:r>
      <w:proofErr w:type="gramStart"/>
      <w:r w:rsidR="005F4612" w:rsidRPr="00FC0682">
        <w:rPr>
          <w:rFonts w:ascii="Arial" w:hAnsi="Arial" w:cs="Arial"/>
          <w:b/>
          <w:kern w:val="1"/>
          <w:lang w:eastAsia="ar-SA"/>
        </w:rPr>
        <w:t>2025 – 2027</w:t>
      </w:r>
      <w:proofErr w:type="gramEnd"/>
      <w:r w:rsidRPr="00FC0682">
        <w:rPr>
          <w:rFonts w:ascii="Arial" w:hAnsi="Arial" w:cs="Arial"/>
          <w:b/>
          <w:kern w:val="1"/>
          <w:lang w:eastAsia="ar-SA"/>
        </w:rPr>
        <w:t>“</w:t>
      </w: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DB4FBF9" w14:textId="77777777" w:rsidR="007D6AA7" w:rsidRPr="009825DE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9825DE">
        <w:rPr>
          <w:rFonts w:ascii="Arial" w:eastAsiaTheme="minorHAnsi" w:hAnsi="Arial" w:cs="Arial"/>
          <w:lang w:eastAsia="en-US"/>
        </w:rPr>
        <w:t xml:space="preserve">subjekt: </w:t>
      </w:r>
      <w:r w:rsidRPr="009825DE">
        <w:rPr>
          <w:rFonts w:ascii="Arial" w:eastAsiaTheme="minorHAnsi" w:hAnsi="Arial" w:cs="Arial"/>
          <w:lang w:eastAsia="en-US"/>
        </w:rPr>
        <w:tab/>
      </w:r>
      <w:r w:rsidRPr="009825DE">
        <w:rPr>
          <w:rFonts w:ascii="Arial" w:eastAsiaTheme="minorHAnsi" w:hAnsi="Arial" w:cs="Arial"/>
          <w:lang w:eastAsia="en-US"/>
        </w:rPr>
        <w:tab/>
      </w:r>
      <w:r w:rsidRPr="009825DE">
        <w:rPr>
          <w:rFonts w:ascii="Arial" w:eastAsiaTheme="minorHAnsi" w:hAnsi="Arial" w:cs="Arial"/>
          <w:lang w:eastAsia="en-US"/>
        </w:rPr>
        <w:tab/>
      </w:r>
      <w:r w:rsidRPr="009825DE">
        <w:rPr>
          <w:rFonts w:ascii="Arial" w:eastAsiaTheme="minorHAnsi" w:hAnsi="Arial" w:cs="Arial"/>
          <w:lang w:eastAsia="en-US"/>
        </w:rPr>
        <w:tab/>
      </w:r>
      <w:r w:rsidRPr="009825DE">
        <w:rPr>
          <w:rFonts w:ascii="Arial" w:eastAsiaTheme="minorHAnsi" w:hAnsi="Arial" w:cs="Arial"/>
          <w:lang w:eastAsia="en-US"/>
        </w:rPr>
        <w:tab/>
      </w:r>
      <w:r w:rsidRPr="009825DE">
        <w:rPr>
          <w:rFonts w:ascii="Arial" w:eastAsiaTheme="minorHAnsi" w:hAnsi="Arial" w:cs="Arial"/>
          <w:lang w:eastAsia="en-US"/>
        </w:rPr>
        <w:tab/>
        <w:t>Statutární město Ústí nad Labem</w:t>
      </w:r>
    </w:p>
    <w:p w14:paraId="23337938" w14:textId="77777777" w:rsidR="007D6AA7" w:rsidRPr="009825DE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9825DE">
        <w:rPr>
          <w:rFonts w:ascii="Arial" w:eastAsiaTheme="minorHAnsi" w:hAnsi="Arial" w:cs="Arial"/>
          <w:lang w:eastAsia="en-US"/>
        </w:rPr>
        <w:t>sídlo:</w:t>
      </w:r>
      <w:r w:rsidRPr="009825DE">
        <w:rPr>
          <w:rFonts w:ascii="Arial" w:eastAsiaTheme="minorHAnsi" w:hAnsi="Arial" w:cs="Arial"/>
          <w:lang w:eastAsia="en-US"/>
        </w:rPr>
        <w:tab/>
      </w:r>
      <w:r w:rsidRPr="009825DE">
        <w:rPr>
          <w:rFonts w:ascii="Arial" w:eastAsiaTheme="minorHAnsi" w:hAnsi="Arial" w:cs="Arial"/>
          <w:lang w:eastAsia="en-US"/>
        </w:rPr>
        <w:tab/>
      </w:r>
      <w:r w:rsidRPr="009825DE">
        <w:rPr>
          <w:rFonts w:ascii="Arial" w:eastAsiaTheme="minorHAnsi" w:hAnsi="Arial" w:cs="Arial"/>
          <w:lang w:eastAsia="en-US"/>
        </w:rPr>
        <w:tab/>
      </w:r>
      <w:r w:rsidRPr="009825DE">
        <w:rPr>
          <w:rFonts w:ascii="Arial" w:eastAsiaTheme="minorHAnsi" w:hAnsi="Arial" w:cs="Arial"/>
          <w:lang w:eastAsia="en-US"/>
        </w:rPr>
        <w:tab/>
      </w:r>
      <w:r w:rsidRPr="009825DE">
        <w:rPr>
          <w:rFonts w:ascii="Arial" w:eastAsiaTheme="minorHAnsi" w:hAnsi="Arial" w:cs="Arial"/>
          <w:lang w:eastAsia="en-US"/>
        </w:rPr>
        <w:tab/>
      </w:r>
      <w:r w:rsidRPr="009825DE">
        <w:rPr>
          <w:rFonts w:ascii="Arial" w:eastAsiaTheme="minorHAnsi" w:hAnsi="Arial" w:cs="Arial"/>
          <w:lang w:eastAsia="en-US"/>
        </w:rPr>
        <w:tab/>
        <w:t xml:space="preserve">Velká Hradební 2336/8, 401 00 Ústí n/L </w:t>
      </w:r>
    </w:p>
    <w:p w14:paraId="08BE1344" w14:textId="77777777" w:rsidR="007D6AA7" w:rsidRPr="009825DE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9825DE">
        <w:rPr>
          <w:rFonts w:ascii="Arial" w:eastAsiaTheme="minorHAnsi" w:hAnsi="Arial" w:cs="Arial"/>
          <w:lang w:eastAsia="en-US"/>
        </w:rPr>
        <w:t xml:space="preserve">IČO: </w:t>
      </w:r>
      <w:r w:rsidRPr="009825DE">
        <w:rPr>
          <w:rFonts w:ascii="Arial" w:eastAsiaTheme="minorHAnsi" w:hAnsi="Arial" w:cs="Arial"/>
          <w:lang w:eastAsia="en-US"/>
        </w:rPr>
        <w:tab/>
      </w:r>
      <w:r w:rsidRPr="009825DE">
        <w:rPr>
          <w:rFonts w:ascii="Arial" w:eastAsiaTheme="minorHAnsi" w:hAnsi="Arial" w:cs="Arial"/>
          <w:lang w:eastAsia="en-US"/>
        </w:rPr>
        <w:tab/>
      </w:r>
      <w:r w:rsidRPr="009825DE">
        <w:rPr>
          <w:rFonts w:ascii="Arial" w:eastAsiaTheme="minorHAnsi" w:hAnsi="Arial" w:cs="Arial"/>
          <w:lang w:eastAsia="en-US"/>
        </w:rPr>
        <w:tab/>
      </w:r>
      <w:r w:rsidRPr="009825DE">
        <w:rPr>
          <w:rFonts w:ascii="Arial" w:eastAsiaTheme="minorHAnsi" w:hAnsi="Arial" w:cs="Arial"/>
          <w:lang w:eastAsia="en-US"/>
        </w:rPr>
        <w:tab/>
      </w:r>
      <w:r w:rsidRPr="009825DE">
        <w:rPr>
          <w:rFonts w:ascii="Arial" w:eastAsiaTheme="minorHAnsi" w:hAnsi="Arial" w:cs="Arial"/>
          <w:lang w:eastAsia="en-US"/>
        </w:rPr>
        <w:tab/>
      </w:r>
      <w:r w:rsidRPr="009825DE">
        <w:rPr>
          <w:rFonts w:ascii="Arial" w:eastAsiaTheme="minorHAnsi" w:hAnsi="Arial" w:cs="Arial"/>
          <w:lang w:eastAsia="en-US"/>
        </w:rPr>
        <w:tab/>
        <w:t>00081531</w:t>
      </w:r>
    </w:p>
    <w:p w14:paraId="7EF5DAD6" w14:textId="77777777" w:rsidR="007D6AA7" w:rsidRPr="009825DE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9825DE">
        <w:rPr>
          <w:rFonts w:ascii="Arial" w:eastAsiaTheme="minorHAnsi" w:hAnsi="Arial" w:cs="Arial"/>
          <w:lang w:eastAsia="en-US"/>
        </w:rPr>
        <w:t xml:space="preserve">DIČ: </w:t>
      </w:r>
      <w:r w:rsidRPr="009825DE">
        <w:rPr>
          <w:rFonts w:ascii="Arial" w:eastAsiaTheme="minorHAnsi" w:hAnsi="Arial" w:cs="Arial"/>
          <w:lang w:eastAsia="en-US"/>
        </w:rPr>
        <w:tab/>
      </w:r>
      <w:r w:rsidRPr="009825DE">
        <w:rPr>
          <w:rFonts w:ascii="Arial" w:eastAsiaTheme="minorHAnsi" w:hAnsi="Arial" w:cs="Arial"/>
          <w:lang w:eastAsia="en-US"/>
        </w:rPr>
        <w:tab/>
      </w:r>
      <w:r w:rsidRPr="009825DE">
        <w:rPr>
          <w:rFonts w:ascii="Arial" w:eastAsiaTheme="minorHAnsi" w:hAnsi="Arial" w:cs="Arial"/>
          <w:lang w:eastAsia="en-US"/>
        </w:rPr>
        <w:tab/>
      </w:r>
      <w:r w:rsidRPr="009825DE">
        <w:rPr>
          <w:rFonts w:ascii="Arial" w:eastAsiaTheme="minorHAnsi" w:hAnsi="Arial" w:cs="Arial"/>
          <w:lang w:eastAsia="en-US"/>
        </w:rPr>
        <w:tab/>
      </w:r>
      <w:r w:rsidRPr="009825DE">
        <w:rPr>
          <w:rFonts w:ascii="Arial" w:eastAsiaTheme="minorHAnsi" w:hAnsi="Arial" w:cs="Arial"/>
          <w:lang w:eastAsia="en-US"/>
        </w:rPr>
        <w:tab/>
      </w:r>
      <w:r w:rsidRPr="009825DE">
        <w:rPr>
          <w:rFonts w:ascii="Arial" w:eastAsiaTheme="minorHAnsi" w:hAnsi="Arial" w:cs="Arial"/>
          <w:lang w:eastAsia="en-US"/>
        </w:rPr>
        <w:tab/>
        <w:t>CZ00081531</w:t>
      </w:r>
    </w:p>
    <w:p w14:paraId="38D93A5B" w14:textId="77777777" w:rsidR="007D6AA7" w:rsidRPr="009825DE" w:rsidRDefault="007D6AA7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9825DE">
        <w:rPr>
          <w:rFonts w:ascii="Arial" w:eastAsiaTheme="minorHAnsi" w:hAnsi="Arial" w:cs="Arial"/>
          <w:lang w:eastAsia="en-US"/>
        </w:rPr>
        <w:t>Zastoupeno:</w:t>
      </w:r>
      <w:r w:rsidRPr="009825DE">
        <w:rPr>
          <w:rFonts w:ascii="Arial" w:eastAsiaTheme="minorHAnsi" w:hAnsi="Arial" w:cs="Arial"/>
          <w:lang w:eastAsia="en-US"/>
        </w:rPr>
        <w:tab/>
      </w:r>
      <w:r w:rsidRPr="009825DE">
        <w:rPr>
          <w:rFonts w:ascii="Arial" w:eastAsiaTheme="minorHAnsi" w:hAnsi="Arial" w:cs="Arial"/>
          <w:lang w:eastAsia="en-US"/>
        </w:rPr>
        <w:tab/>
      </w:r>
      <w:r w:rsidRPr="009825DE">
        <w:rPr>
          <w:rFonts w:ascii="Arial" w:eastAsiaTheme="minorHAnsi" w:hAnsi="Arial" w:cs="Arial"/>
          <w:lang w:eastAsia="en-US"/>
        </w:rPr>
        <w:tab/>
      </w:r>
      <w:r w:rsidRPr="009825DE">
        <w:rPr>
          <w:rFonts w:ascii="Arial" w:eastAsiaTheme="minorHAnsi" w:hAnsi="Arial" w:cs="Arial"/>
          <w:lang w:eastAsia="en-US"/>
        </w:rPr>
        <w:tab/>
      </w:r>
      <w:r w:rsidRPr="009825DE">
        <w:rPr>
          <w:rFonts w:ascii="Arial" w:eastAsiaTheme="minorHAnsi" w:hAnsi="Arial" w:cs="Arial"/>
          <w:lang w:eastAsia="en-US"/>
        </w:rPr>
        <w:tab/>
      </w:r>
      <w:r w:rsidR="00171503" w:rsidRPr="009825DE">
        <w:rPr>
          <w:rFonts w:ascii="Arial" w:hAnsi="Arial" w:cs="Arial"/>
        </w:rPr>
        <w:t>PhDr</w:t>
      </w:r>
      <w:r w:rsidR="00854405" w:rsidRPr="009825DE">
        <w:rPr>
          <w:rFonts w:ascii="Arial" w:eastAsiaTheme="minorHAnsi" w:hAnsi="Arial" w:cs="Arial"/>
          <w:lang w:eastAsia="en-US"/>
        </w:rPr>
        <w:t xml:space="preserve">. </w:t>
      </w:r>
      <w:r w:rsidRPr="009825DE">
        <w:rPr>
          <w:rFonts w:ascii="Arial" w:eastAsiaTheme="minorHAnsi" w:hAnsi="Arial" w:cs="Arial"/>
          <w:lang w:eastAsia="en-US"/>
        </w:rPr>
        <w:t xml:space="preserve">Ing. </w:t>
      </w:r>
      <w:r w:rsidR="00FB0404" w:rsidRPr="009825DE">
        <w:rPr>
          <w:rFonts w:ascii="Arial" w:eastAsiaTheme="minorHAnsi" w:hAnsi="Arial" w:cs="Arial"/>
          <w:lang w:eastAsia="en-US"/>
        </w:rPr>
        <w:t>Petrem Nedvědickým, primátorem</w:t>
      </w:r>
    </w:p>
    <w:p w14:paraId="00A07D38" w14:textId="77777777" w:rsidR="006474D5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27F07DC0" w14:textId="77777777" w:rsidR="006474D5" w:rsidRPr="007D6AA7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9F244DC" w14:textId="77777777" w:rsidR="00836C00" w:rsidRDefault="00836C00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6E488FE0" w14:textId="77777777" w:rsidR="00D723C9" w:rsidRPr="007D6AA7" w:rsidRDefault="00D723C9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70C46A0D" w14:textId="77777777" w:rsidR="00836C00" w:rsidRPr="00F569C8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p w14:paraId="63CB77A5" w14:textId="77777777" w:rsidR="006A43EB" w:rsidRDefault="006A43EB" w:rsidP="007E6C96">
      <w:pPr>
        <w:spacing w:after="120"/>
        <w:ind w:left="708"/>
        <w:jc w:val="both"/>
        <w:rPr>
          <w:rFonts w:ascii="Arial" w:hAnsi="Arial"/>
          <w:b/>
          <w:bCs/>
          <w:kern w:val="1"/>
          <w:lang w:eastAsia="ar-SA"/>
        </w:rPr>
      </w:pPr>
    </w:p>
    <w:p w14:paraId="7AC7E7B2" w14:textId="00D76F0A" w:rsidR="007E6C96" w:rsidRDefault="007E6C96" w:rsidP="007E6C96">
      <w:pPr>
        <w:spacing w:after="120"/>
        <w:ind w:left="708"/>
        <w:jc w:val="both"/>
        <w:rPr>
          <w:rFonts w:ascii="Arial" w:hAnsi="Arial" w:cs="Arial"/>
          <w:b/>
        </w:rPr>
      </w:pPr>
      <w:r w:rsidRPr="00A54AEA">
        <w:rPr>
          <w:rFonts w:ascii="Arial" w:hAnsi="Arial"/>
          <w:b/>
          <w:bCs/>
          <w:kern w:val="1"/>
          <w:lang w:eastAsia="ar-SA"/>
        </w:rPr>
        <w:t xml:space="preserve">Ověření účetních závěrek </w:t>
      </w:r>
      <w:r>
        <w:rPr>
          <w:rFonts w:ascii="Arial" w:hAnsi="Arial" w:cs="Arial"/>
          <w:b/>
        </w:rPr>
        <w:t>za kalendářní rok 2025:</w:t>
      </w:r>
    </w:p>
    <w:p w14:paraId="6930CB9D" w14:textId="77777777" w:rsidR="007E6C96" w:rsidRDefault="007E6C96" w:rsidP="007E6C96">
      <w:pPr>
        <w:spacing w:after="120"/>
        <w:ind w:left="1276"/>
        <w:jc w:val="both"/>
        <w:rPr>
          <w:rFonts w:ascii="Arial" w:hAnsi="Arial" w:cs="Arial"/>
          <w:b/>
        </w:rPr>
      </w:pPr>
      <w:r w:rsidRPr="00F60D17">
        <w:rPr>
          <w:rFonts w:ascii="Arial" w:hAnsi="Arial" w:cs="Arial"/>
          <w:b/>
        </w:rPr>
        <w:t>Cena v Kč celkem bez DPH:</w:t>
      </w:r>
      <w:r w:rsidRPr="00F60D1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……………………………</w:t>
      </w:r>
    </w:p>
    <w:p w14:paraId="10003BC0" w14:textId="77777777" w:rsidR="007E6C96" w:rsidRDefault="007E6C96" w:rsidP="007E6C96">
      <w:pPr>
        <w:spacing w:after="12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>Samostatně DPH 2</w:t>
      </w:r>
      <w:r>
        <w:rPr>
          <w:rFonts w:ascii="Arial" w:hAnsi="Arial" w:cs="Arial"/>
        </w:rPr>
        <w:t>1</w:t>
      </w:r>
      <w:proofErr w:type="gramStart"/>
      <w:r w:rsidRPr="00F60D17">
        <w:rPr>
          <w:rFonts w:ascii="Arial" w:hAnsi="Arial" w:cs="Arial"/>
        </w:rPr>
        <w:t>%:</w:t>
      </w:r>
      <w:r>
        <w:rPr>
          <w:rFonts w:ascii="Arial" w:hAnsi="Arial" w:cs="Arial"/>
        </w:rPr>
        <w:t>…</w:t>
      </w:r>
      <w:proofErr w:type="gramEnd"/>
      <w:r>
        <w:rPr>
          <w:rFonts w:ascii="Arial" w:hAnsi="Arial" w:cs="Arial"/>
        </w:rPr>
        <w:t>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7400F5EF" w14:textId="77777777" w:rsidR="007E6C96" w:rsidRPr="00F60D17" w:rsidRDefault="007E6C96" w:rsidP="007E6C96">
      <w:pPr>
        <w:spacing w:after="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 xml:space="preserve">Cena v Kč celkem včetně DPH: </w:t>
      </w:r>
      <w:r>
        <w:rPr>
          <w:rFonts w:ascii="Arial" w:hAnsi="Arial" w:cs="Arial"/>
        </w:rPr>
        <w:t>……………………………</w:t>
      </w:r>
    </w:p>
    <w:p w14:paraId="6FC81093" w14:textId="77777777" w:rsidR="007E6C96" w:rsidRDefault="007E6C96" w:rsidP="007E6C96">
      <w:pPr>
        <w:spacing w:after="120"/>
        <w:ind w:left="708"/>
        <w:jc w:val="both"/>
        <w:rPr>
          <w:rFonts w:ascii="Arial" w:hAnsi="Arial" w:cs="Arial"/>
          <w:b/>
        </w:rPr>
      </w:pPr>
    </w:p>
    <w:p w14:paraId="6616131C" w14:textId="77777777" w:rsidR="007E6C96" w:rsidRDefault="007E6C96" w:rsidP="007E6C96">
      <w:pPr>
        <w:spacing w:after="120"/>
        <w:ind w:left="708"/>
        <w:jc w:val="both"/>
        <w:rPr>
          <w:rFonts w:ascii="Arial" w:hAnsi="Arial"/>
          <w:b/>
          <w:bCs/>
          <w:kern w:val="1"/>
          <w:lang w:eastAsia="ar-SA"/>
        </w:rPr>
      </w:pPr>
    </w:p>
    <w:p w14:paraId="296B8FB6" w14:textId="77777777" w:rsidR="007E6C96" w:rsidRDefault="007E6C96" w:rsidP="007E6C96">
      <w:pPr>
        <w:spacing w:after="120"/>
        <w:ind w:left="708"/>
        <w:jc w:val="both"/>
        <w:rPr>
          <w:rFonts w:ascii="Arial" w:hAnsi="Arial"/>
          <w:b/>
          <w:bCs/>
          <w:kern w:val="1"/>
          <w:lang w:eastAsia="ar-SA"/>
        </w:rPr>
      </w:pPr>
    </w:p>
    <w:p w14:paraId="7D0ABC29" w14:textId="17797433" w:rsidR="007E6C96" w:rsidRDefault="007E6C96" w:rsidP="007E6C96">
      <w:pPr>
        <w:spacing w:after="120"/>
        <w:ind w:left="708"/>
        <w:jc w:val="both"/>
        <w:rPr>
          <w:rFonts w:ascii="Arial" w:hAnsi="Arial" w:cs="Arial"/>
          <w:b/>
        </w:rPr>
      </w:pPr>
      <w:r w:rsidRPr="00A54AEA">
        <w:rPr>
          <w:rFonts w:ascii="Arial" w:hAnsi="Arial"/>
          <w:b/>
          <w:bCs/>
          <w:kern w:val="1"/>
          <w:lang w:eastAsia="ar-SA"/>
        </w:rPr>
        <w:lastRenderedPageBreak/>
        <w:t xml:space="preserve">Ověření účetních závěrek </w:t>
      </w:r>
      <w:r>
        <w:rPr>
          <w:rFonts w:ascii="Arial" w:hAnsi="Arial" w:cs="Arial"/>
          <w:b/>
        </w:rPr>
        <w:t>za kalendářní rok 2026:</w:t>
      </w:r>
    </w:p>
    <w:p w14:paraId="4AFD49B6" w14:textId="77777777" w:rsidR="007E6C96" w:rsidRDefault="007E6C96" w:rsidP="007E6C96">
      <w:pPr>
        <w:spacing w:after="120"/>
        <w:ind w:left="1276"/>
        <w:jc w:val="both"/>
        <w:rPr>
          <w:rFonts w:ascii="Arial" w:hAnsi="Arial" w:cs="Arial"/>
          <w:b/>
        </w:rPr>
      </w:pPr>
      <w:r w:rsidRPr="00F60D17">
        <w:rPr>
          <w:rFonts w:ascii="Arial" w:hAnsi="Arial" w:cs="Arial"/>
          <w:b/>
        </w:rPr>
        <w:t>Cena v Kč celkem bez DPH:</w:t>
      </w:r>
      <w:r w:rsidRPr="00F60D1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……………………………</w:t>
      </w:r>
    </w:p>
    <w:p w14:paraId="72019A77" w14:textId="77777777" w:rsidR="007E6C96" w:rsidRDefault="007E6C96" w:rsidP="007E6C96">
      <w:pPr>
        <w:spacing w:after="12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>Samostatně DPH 2</w:t>
      </w:r>
      <w:r>
        <w:rPr>
          <w:rFonts w:ascii="Arial" w:hAnsi="Arial" w:cs="Arial"/>
        </w:rPr>
        <w:t>1</w:t>
      </w:r>
      <w:proofErr w:type="gramStart"/>
      <w:r w:rsidRPr="00F60D17">
        <w:rPr>
          <w:rFonts w:ascii="Arial" w:hAnsi="Arial" w:cs="Arial"/>
        </w:rPr>
        <w:t>%:</w:t>
      </w:r>
      <w:r>
        <w:rPr>
          <w:rFonts w:ascii="Arial" w:hAnsi="Arial" w:cs="Arial"/>
        </w:rPr>
        <w:t>…</w:t>
      </w:r>
      <w:proofErr w:type="gramEnd"/>
      <w:r>
        <w:rPr>
          <w:rFonts w:ascii="Arial" w:hAnsi="Arial" w:cs="Arial"/>
        </w:rPr>
        <w:t>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428FAEC8" w14:textId="77777777" w:rsidR="007E6C96" w:rsidRPr="00F60D17" w:rsidRDefault="007E6C96" w:rsidP="007E6C96">
      <w:pPr>
        <w:spacing w:after="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 xml:space="preserve">Cena v Kč celkem včetně DPH: </w:t>
      </w:r>
      <w:r>
        <w:rPr>
          <w:rFonts w:ascii="Arial" w:hAnsi="Arial" w:cs="Arial"/>
        </w:rPr>
        <w:t>……………………………</w:t>
      </w:r>
    </w:p>
    <w:p w14:paraId="09DB6FE8" w14:textId="77777777" w:rsidR="007E6C96" w:rsidRDefault="007E6C96" w:rsidP="007E6C96">
      <w:pPr>
        <w:spacing w:after="120"/>
        <w:jc w:val="both"/>
        <w:rPr>
          <w:rFonts w:ascii="Arial" w:hAnsi="Arial"/>
          <w:b/>
          <w:bCs/>
          <w:kern w:val="1"/>
          <w:lang w:eastAsia="ar-SA"/>
        </w:rPr>
      </w:pPr>
    </w:p>
    <w:p w14:paraId="1FE17705" w14:textId="4260D4F3" w:rsidR="007E6C96" w:rsidRDefault="007E6C96" w:rsidP="007E6C96">
      <w:pPr>
        <w:spacing w:after="120"/>
        <w:ind w:left="708"/>
        <w:jc w:val="both"/>
        <w:rPr>
          <w:rFonts w:ascii="Arial" w:hAnsi="Arial" w:cs="Arial"/>
          <w:b/>
        </w:rPr>
      </w:pPr>
      <w:r w:rsidRPr="00A54AEA">
        <w:rPr>
          <w:rFonts w:ascii="Arial" w:hAnsi="Arial"/>
          <w:b/>
          <w:bCs/>
          <w:kern w:val="1"/>
          <w:lang w:eastAsia="ar-SA"/>
        </w:rPr>
        <w:t xml:space="preserve">Ověření účetních závěrek </w:t>
      </w:r>
      <w:r>
        <w:rPr>
          <w:rFonts w:ascii="Arial" w:hAnsi="Arial" w:cs="Arial"/>
          <w:b/>
        </w:rPr>
        <w:t>za kalendářní rok 2027:</w:t>
      </w:r>
    </w:p>
    <w:p w14:paraId="1D3109B2" w14:textId="5FFAAEF9" w:rsidR="007E6C96" w:rsidRDefault="007E6C96" w:rsidP="007E6C96">
      <w:pPr>
        <w:spacing w:after="120"/>
        <w:ind w:left="1276"/>
        <w:jc w:val="both"/>
        <w:rPr>
          <w:rFonts w:ascii="Arial" w:hAnsi="Arial" w:cs="Arial"/>
          <w:b/>
        </w:rPr>
      </w:pPr>
      <w:r w:rsidRPr="00F60D17">
        <w:rPr>
          <w:rFonts w:ascii="Arial" w:hAnsi="Arial" w:cs="Arial"/>
          <w:b/>
        </w:rPr>
        <w:t>Cena v Kč celkem bez DPH:</w:t>
      </w:r>
      <w:r w:rsidRPr="00F60D1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……………………………</w:t>
      </w:r>
    </w:p>
    <w:p w14:paraId="7D4DBFBC" w14:textId="77777777" w:rsidR="007E6C96" w:rsidRDefault="007E6C96" w:rsidP="007E6C96">
      <w:pPr>
        <w:spacing w:after="12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>Samostatně DPH 2</w:t>
      </w:r>
      <w:r>
        <w:rPr>
          <w:rFonts w:ascii="Arial" w:hAnsi="Arial" w:cs="Arial"/>
        </w:rPr>
        <w:t>1</w:t>
      </w:r>
      <w:proofErr w:type="gramStart"/>
      <w:r w:rsidRPr="00F60D17">
        <w:rPr>
          <w:rFonts w:ascii="Arial" w:hAnsi="Arial" w:cs="Arial"/>
        </w:rPr>
        <w:t>%:</w:t>
      </w:r>
      <w:r>
        <w:rPr>
          <w:rFonts w:ascii="Arial" w:hAnsi="Arial" w:cs="Arial"/>
        </w:rPr>
        <w:t>…</w:t>
      </w:r>
      <w:proofErr w:type="gramEnd"/>
      <w:r>
        <w:rPr>
          <w:rFonts w:ascii="Arial" w:hAnsi="Arial" w:cs="Arial"/>
        </w:rPr>
        <w:t>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2AC199D7" w14:textId="77777777" w:rsidR="007E6C96" w:rsidRPr="00F60D17" w:rsidRDefault="007E6C96" w:rsidP="007E6C96">
      <w:pPr>
        <w:spacing w:after="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 xml:space="preserve">Cena v Kč celkem včetně DPH: </w:t>
      </w:r>
      <w:r>
        <w:rPr>
          <w:rFonts w:ascii="Arial" w:hAnsi="Arial" w:cs="Arial"/>
        </w:rPr>
        <w:t>……………………………</w:t>
      </w:r>
    </w:p>
    <w:p w14:paraId="38D2A46D" w14:textId="6037A166" w:rsidR="007E6C96" w:rsidRDefault="007E6C96" w:rsidP="007E6C96">
      <w:pPr>
        <w:spacing w:after="120"/>
        <w:ind w:left="708"/>
        <w:jc w:val="both"/>
        <w:rPr>
          <w:rFonts w:ascii="Arial" w:hAnsi="Arial" w:cs="Arial"/>
          <w:b/>
        </w:rPr>
      </w:pPr>
    </w:p>
    <w:p w14:paraId="18FDB494" w14:textId="77777777" w:rsidR="007E6C96" w:rsidRDefault="007E6C96" w:rsidP="00494019">
      <w:pPr>
        <w:spacing w:after="120"/>
        <w:ind w:left="1276"/>
        <w:jc w:val="both"/>
        <w:rPr>
          <w:rFonts w:ascii="Arial" w:hAnsi="Arial" w:cs="Arial"/>
          <w:b/>
        </w:rPr>
      </w:pPr>
    </w:p>
    <w:p w14:paraId="7BC1A50D" w14:textId="0FAB3A54" w:rsidR="007E6C96" w:rsidRDefault="007E6C96" w:rsidP="007E6C96">
      <w:pPr>
        <w:spacing w:after="120"/>
        <w:ind w:left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Celková nabídková cena:</w:t>
      </w:r>
    </w:p>
    <w:p w14:paraId="3A25614B" w14:textId="6DB960C0" w:rsidR="00494019" w:rsidRDefault="00494019" w:rsidP="00494019">
      <w:pPr>
        <w:spacing w:after="120"/>
        <w:ind w:left="1276"/>
        <w:jc w:val="both"/>
        <w:rPr>
          <w:rFonts w:ascii="Arial" w:hAnsi="Arial" w:cs="Arial"/>
          <w:b/>
        </w:rPr>
      </w:pPr>
      <w:r w:rsidRPr="00F60D17">
        <w:rPr>
          <w:rFonts w:ascii="Arial" w:hAnsi="Arial" w:cs="Arial"/>
          <w:b/>
        </w:rPr>
        <w:t>Cena v Kč celkem bez DPH:</w:t>
      </w:r>
      <w:r w:rsidRPr="00F60D1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……………………………</w:t>
      </w:r>
    </w:p>
    <w:p w14:paraId="47125BBA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>Samostatně DPH 2</w:t>
      </w:r>
      <w:r>
        <w:rPr>
          <w:rFonts w:ascii="Arial" w:hAnsi="Arial" w:cs="Arial"/>
        </w:rPr>
        <w:t>1</w:t>
      </w:r>
      <w:proofErr w:type="gramStart"/>
      <w:r w:rsidRPr="00F60D17">
        <w:rPr>
          <w:rFonts w:ascii="Arial" w:hAnsi="Arial" w:cs="Arial"/>
        </w:rPr>
        <w:t>%:</w:t>
      </w:r>
      <w:r>
        <w:rPr>
          <w:rFonts w:ascii="Arial" w:hAnsi="Arial" w:cs="Arial"/>
        </w:rPr>
        <w:t>…</w:t>
      </w:r>
      <w:proofErr w:type="gramEnd"/>
      <w:r>
        <w:rPr>
          <w:rFonts w:ascii="Arial" w:hAnsi="Arial" w:cs="Arial"/>
        </w:rPr>
        <w:t>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2655D47A" w14:textId="77777777" w:rsidR="00494019" w:rsidRPr="00F60D17" w:rsidRDefault="00494019" w:rsidP="00494019">
      <w:pPr>
        <w:spacing w:after="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 xml:space="preserve">Cena v Kč celkem včetně DPH: </w:t>
      </w:r>
      <w:r>
        <w:rPr>
          <w:rFonts w:ascii="Arial" w:hAnsi="Arial" w:cs="Arial"/>
        </w:rPr>
        <w:t>……………………………</w:t>
      </w:r>
    </w:p>
    <w:p w14:paraId="45C500FF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31C404B7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5206BCFE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E2397E">
        <w:rPr>
          <w:rFonts w:ascii="Arial" w:eastAsia="Times New Roman" w:hAnsi="Arial" w:cs="Arial"/>
        </w:rPr>
        <w:t>5</w:t>
      </w:r>
    </w:p>
    <w:p w14:paraId="34C69DD4" w14:textId="7B7A3050" w:rsidR="00836C00" w:rsidRPr="007D6AA7" w:rsidRDefault="00A14EE6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  <w:r w:rsidR="00836C00"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B572B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53A8D" w14:textId="77777777" w:rsidR="00CC4B53" w:rsidRDefault="00CC4B53" w:rsidP="00E5046A">
      <w:pPr>
        <w:spacing w:after="0" w:line="240" w:lineRule="auto"/>
      </w:pPr>
      <w:r>
        <w:separator/>
      </w:r>
    </w:p>
  </w:endnote>
  <w:endnote w:type="continuationSeparator" w:id="0">
    <w:p w14:paraId="2772E0DB" w14:textId="77777777" w:rsidR="00CC4B53" w:rsidRDefault="00CC4B53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9BDF1" w14:textId="77777777" w:rsidR="00CC4B53" w:rsidRDefault="00CC4B53" w:rsidP="00E5046A">
      <w:pPr>
        <w:spacing w:after="0" w:line="240" w:lineRule="auto"/>
      </w:pPr>
      <w:r>
        <w:separator/>
      </w:r>
    </w:p>
  </w:footnote>
  <w:footnote w:type="continuationSeparator" w:id="0">
    <w:p w14:paraId="65848FCB" w14:textId="77777777" w:rsidR="00CC4B53" w:rsidRDefault="00CC4B53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4309C" w14:textId="4BE673C2" w:rsidR="00245CD1" w:rsidRPr="00BB1CE6" w:rsidRDefault="00245CD1" w:rsidP="00245CD1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4119A08C" wp14:editId="0F30E677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B1CE6">
      <w:rPr>
        <w:rFonts w:ascii="Arial" w:hAnsi="Arial" w:cs="Arial"/>
        <w:sz w:val="18"/>
        <w:szCs w:val="18"/>
      </w:rPr>
      <w:t>www.usti.cz</w:t>
    </w:r>
  </w:p>
  <w:p w14:paraId="2AAEE372" w14:textId="77777777" w:rsidR="00FC743F" w:rsidRPr="00FC743F" w:rsidRDefault="00FC743F" w:rsidP="00FC743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14:paraId="3FAB8452" w14:textId="614CA055" w:rsidR="00874225" w:rsidRPr="00836C00" w:rsidRDefault="00874225">
    <w:pPr>
      <w:pStyle w:val="Zhlav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86212110">
    <w:abstractNumId w:val="29"/>
  </w:num>
  <w:num w:numId="2" w16cid:durableId="295993218">
    <w:abstractNumId w:val="24"/>
  </w:num>
  <w:num w:numId="3" w16cid:durableId="2096053503">
    <w:abstractNumId w:val="8"/>
  </w:num>
  <w:num w:numId="4" w16cid:durableId="2099325095">
    <w:abstractNumId w:val="26"/>
  </w:num>
  <w:num w:numId="5" w16cid:durableId="1250239436">
    <w:abstractNumId w:val="19"/>
  </w:num>
  <w:num w:numId="6" w16cid:durableId="128327190">
    <w:abstractNumId w:val="14"/>
  </w:num>
  <w:num w:numId="7" w16cid:durableId="1952273983">
    <w:abstractNumId w:val="4"/>
  </w:num>
  <w:num w:numId="8" w16cid:durableId="16929539">
    <w:abstractNumId w:val="27"/>
  </w:num>
  <w:num w:numId="9" w16cid:durableId="69352343">
    <w:abstractNumId w:val="17"/>
  </w:num>
  <w:num w:numId="10" w16cid:durableId="1434008552">
    <w:abstractNumId w:val="25"/>
  </w:num>
  <w:num w:numId="11" w16cid:durableId="516819568">
    <w:abstractNumId w:val="13"/>
  </w:num>
  <w:num w:numId="12" w16cid:durableId="1070344155">
    <w:abstractNumId w:val="20"/>
  </w:num>
  <w:num w:numId="13" w16cid:durableId="1759864529">
    <w:abstractNumId w:val="28"/>
  </w:num>
  <w:num w:numId="14" w16cid:durableId="515922540">
    <w:abstractNumId w:val="23"/>
  </w:num>
  <w:num w:numId="15" w16cid:durableId="1219438671">
    <w:abstractNumId w:val="11"/>
  </w:num>
  <w:num w:numId="16" w16cid:durableId="105396717">
    <w:abstractNumId w:val="22"/>
  </w:num>
  <w:num w:numId="17" w16cid:durableId="85808747">
    <w:abstractNumId w:val="5"/>
  </w:num>
  <w:num w:numId="18" w16cid:durableId="884101312">
    <w:abstractNumId w:val="31"/>
  </w:num>
  <w:num w:numId="19" w16cid:durableId="973799645">
    <w:abstractNumId w:val="1"/>
  </w:num>
  <w:num w:numId="20" w16cid:durableId="1471626709">
    <w:abstractNumId w:val="7"/>
  </w:num>
  <w:num w:numId="21" w16cid:durableId="1002006118">
    <w:abstractNumId w:val="30"/>
  </w:num>
  <w:num w:numId="22" w16cid:durableId="1602294556">
    <w:abstractNumId w:val="10"/>
  </w:num>
  <w:num w:numId="23" w16cid:durableId="1983844606">
    <w:abstractNumId w:val="15"/>
  </w:num>
  <w:num w:numId="24" w16cid:durableId="1466386866">
    <w:abstractNumId w:val="9"/>
  </w:num>
  <w:num w:numId="25" w16cid:durableId="1854878080">
    <w:abstractNumId w:val="6"/>
  </w:num>
  <w:num w:numId="26" w16cid:durableId="244144034">
    <w:abstractNumId w:val="3"/>
  </w:num>
  <w:num w:numId="27" w16cid:durableId="372384064">
    <w:abstractNumId w:val="0"/>
  </w:num>
  <w:num w:numId="28" w16cid:durableId="2052029452">
    <w:abstractNumId w:val="2"/>
  </w:num>
  <w:num w:numId="29" w16cid:durableId="981932275">
    <w:abstractNumId w:val="21"/>
  </w:num>
  <w:num w:numId="30" w16cid:durableId="1346202412">
    <w:abstractNumId w:val="18"/>
  </w:num>
  <w:num w:numId="31" w16cid:durableId="1761607932">
    <w:abstractNumId w:val="16"/>
  </w:num>
  <w:num w:numId="32" w16cid:durableId="9160881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6A"/>
    <w:rsid w:val="000328E5"/>
    <w:rsid w:val="00033535"/>
    <w:rsid w:val="00036AA4"/>
    <w:rsid w:val="00043109"/>
    <w:rsid w:val="00044CB1"/>
    <w:rsid w:val="0006148A"/>
    <w:rsid w:val="00065D55"/>
    <w:rsid w:val="00072301"/>
    <w:rsid w:val="0007269F"/>
    <w:rsid w:val="00083385"/>
    <w:rsid w:val="000938B5"/>
    <w:rsid w:val="000F5053"/>
    <w:rsid w:val="00112699"/>
    <w:rsid w:val="001154F9"/>
    <w:rsid w:val="001236C7"/>
    <w:rsid w:val="00146E21"/>
    <w:rsid w:val="00147B08"/>
    <w:rsid w:val="00153E31"/>
    <w:rsid w:val="00160248"/>
    <w:rsid w:val="001646DB"/>
    <w:rsid w:val="0016778A"/>
    <w:rsid w:val="00167CC6"/>
    <w:rsid w:val="001700FA"/>
    <w:rsid w:val="00171503"/>
    <w:rsid w:val="00184129"/>
    <w:rsid w:val="0019247D"/>
    <w:rsid w:val="0019790C"/>
    <w:rsid w:val="001B7902"/>
    <w:rsid w:val="001C291E"/>
    <w:rsid w:val="001C6AC9"/>
    <w:rsid w:val="001D78A1"/>
    <w:rsid w:val="001E197E"/>
    <w:rsid w:val="001E32F8"/>
    <w:rsid w:val="001F2922"/>
    <w:rsid w:val="0020468C"/>
    <w:rsid w:val="002206DE"/>
    <w:rsid w:val="00224AC4"/>
    <w:rsid w:val="002267A5"/>
    <w:rsid w:val="0023441B"/>
    <w:rsid w:val="00241CD8"/>
    <w:rsid w:val="00245CD1"/>
    <w:rsid w:val="00247A5C"/>
    <w:rsid w:val="00254EA6"/>
    <w:rsid w:val="00265A1D"/>
    <w:rsid w:val="00267397"/>
    <w:rsid w:val="002731B4"/>
    <w:rsid w:val="00291340"/>
    <w:rsid w:val="002955BA"/>
    <w:rsid w:val="002A238B"/>
    <w:rsid w:val="002C7882"/>
    <w:rsid w:val="002D04DF"/>
    <w:rsid w:val="002D24C6"/>
    <w:rsid w:val="002E147A"/>
    <w:rsid w:val="00306355"/>
    <w:rsid w:val="00320724"/>
    <w:rsid w:val="0032160E"/>
    <w:rsid w:val="00322391"/>
    <w:rsid w:val="00336A95"/>
    <w:rsid w:val="00342039"/>
    <w:rsid w:val="003501BF"/>
    <w:rsid w:val="003711D4"/>
    <w:rsid w:val="00396906"/>
    <w:rsid w:val="003B5DBD"/>
    <w:rsid w:val="003D09AE"/>
    <w:rsid w:val="003E06F0"/>
    <w:rsid w:val="00417461"/>
    <w:rsid w:val="00424DF4"/>
    <w:rsid w:val="00426604"/>
    <w:rsid w:val="00432FA2"/>
    <w:rsid w:val="00494019"/>
    <w:rsid w:val="004A5E75"/>
    <w:rsid w:val="004B26DA"/>
    <w:rsid w:val="004D398E"/>
    <w:rsid w:val="004E6CB9"/>
    <w:rsid w:val="004E7913"/>
    <w:rsid w:val="004F7F08"/>
    <w:rsid w:val="005046AD"/>
    <w:rsid w:val="00512D22"/>
    <w:rsid w:val="005426E4"/>
    <w:rsid w:val="00544128"/>
    <w:rsid w:val="005444D8"/>
    <w:rsid w:val="0055090D"/>
    <w:rsid w:val="00551EDE"/>
    <w:rsid w:val="00554DC0"/>
    <w:rsid w:val="005578F8"/>
    <w:rsid w:val="00571F7A"/>
    <w:rsid w:val="0058214F"/>
    <w:rsid w:val="005866D3"/>
    <w:rsid w:val="005A2BCE"/>
    <w:rsid w:val="005B7B28"/>
    <w:rsid w:val="005C3469"/>
    <w:rsid w:val="005D7926"/>
    <w:rsid w:val="005F1711"/>
    <w:rsid w:val="005F4612"/>
    <w:rsid w:val="005F5048"/>
    <w:rsid w:val="005F7EFB"/>
    <w:rsid w:val="006000DD"/>
    <w:rsid w:val="0062670F"/>
    <w:rsid w:val="006474D5"/>
    <w:rsid w:val="00655C8D"/>
    <w:rsid w:val="006572BA"/>
    <w:rsid w:val="0067601A"/>
    <w:rsid w:val="006976B6"/>
    <w:rsid w:val="006A1CF9"/>
    <w:rsid w:val="006A43EB"/>
    <w:rsid w:val="006B1DFB"/>
    <w:rsid w:val="006B26C3"/>
    <w:rsid w:val="006B502F"/>
    <w:rsid w:val="006C6797"/>
    <w:rsid w:val="006C76AD"/>
    <w:rsid w:val="006D450D"/>
    <w:rsid w:val="006D6DBD"/>
    <w:rsid w:val="006F53D0"/>
    <w:rsid w:val="006F6C87"/>
    <w:rsid w:val="00702ABD"/>
    <w:rsid w:val="00712199"/>
    <w:rsid w:val="00721003"/>
    <w:rsid w:val="00761C40"/>
    <w:rsid w:val="00763045"/>
    <w:rsid w:val="00763610"/>
    <w:rsid w:val="00794EA7"/>
    <w:rsid w:val="007A0BB8"/>
    <w:rsid w:val="007B2AE9"/>
    <w:rsid w:val="007C60C4"/>
    <w:rsid w:val="007D6AA7"/>
    <w:rsid w:val="007E6C96"/>
    <w:rsid w:val="007F3C81"/>
    <w:rsid w:val="00812D54"/>
    <w:rsid w:val="0081536F"/>
    <w:rsid w:val="00836C00"/>
    <w:rsid w:val="0085148D"/>
    <w:rsid w:val="00853031"/>
    <w:rsid w:val="00854405"/>
    <w:rsid w:val="00863BDF"/>
    <w:rsid w:val="00874225"/>
    <w:rsid w:val="008904A6"/>
    <w:rsid w:val="0089669B"/>
    <w:rsid w:val="008C5565"/>
    <w:rsid w:val="008E1746"/>
    <w:rsid w:val="009054DA"/>
    <w:rsid w:val="00924639"/>
    <w:rsid w:val="00934E72"/>
    <w:rsid w:val="0094082E"/>
    <w:rsid w:val="00953937"/>
    <w:rsid w:val="00954B68"/>
    <w:rsid w:val="009624E6"/>
    <w:rsid w:val="009650A3"/>
    <w:rsid w:val="00970ADA"/>
    <w:rsid w:val="009825DE"/>
    <w:rsid w:val="00990435"/>
    <w:rsid w:val="009A218A"/>
    <w:rsid w:val="009A4A78"/>
    <w:rsid w:val="009A732E"/>
    <w:rsid w:val="00A00390"/>
    <w:rsid w:val="00A02A39"/>
    <w:rsid w:val="00A14EE6"/>
    <w:rsid w:val="00A16292"/>
    <w:rsid w:val="00A440D0"/>
    <w:rsid w:val="00A53DCE"/>
    <w:rsid w:val="00A64485"/>
    <w:rsid w:val="00A90285"/>
    <w:rsid w:val="00A93AFD"/>
    <w:rsid w:val="00AB0F55"/>
    <w:rsid w:val="00AC1DE4"/>
    <w:rsid w:val="00AD3FA5"/>
    <w:rsid w:val="00AE5DD6"/>
    <w:rsid w:val="00B16FBB"/>
    <w:rsid w:val="00B17F6C"/>
    <w:rsid w:val="00B42C4F"/>
    <w:rsid w:val="00B52427"/>
    <w:rsid w:val="00B553C8"/>
    <w:rsid w:val="00B56BEA"/>
    <w:rsid w:val="00B572BD"/>
    <w:rsid w:val="00B83F5B"/>
    <w:rsid w:val="00BB0AD3"/>
    <w:rsid w:val="00BB6032"/>
    <w:rsid w:val="00BC3DDD"/>
    <w:rsid w:val="00BD40C4"/>
    <w:rsid w:val="00BE17AB"/>
    <w:rsid w:val="00C01A55"/>
    <w:rsid w:val="00C3285D"/>
    <w:rsid w:val="00C33138"/>
    <w:rsid w:val="00C37FB2"/>
    <w:rsid w:val="00C409A2"/>
    <w:rsid w:val="00C416E3"/>
    <w:rsid w:val="00C44C07"/>
    <w:rsid w:val="00C5290E"/>
    <w:rsid w:val="00C70E85"/>
    <w:rsid w:val="00C86675"/>
    <w:rsid w:val="00CA23AE"/>
    <w:rsid w:val="00CA4505"/>
    <w:rsid w:val="00CB5D17"/>
    <w:rsid w:val="00CC4B53"/>
    <w:rsid w:val="00CD2407"/>
    <w:rsid w:val="00D24C75"/>
    <w:rsid w:val="00D32B98"/>
    <w:rsid w:val="00D33D4A"/>
    <w:rsid w:val="00D3576A"/>
    <w:rsid w:val="00D42975"/>
    <w:rsid w:val="00D5242E"/>
    <w:rsid w:val="00D61A3D"/>
    <w:rsid w:val="00D723C9"/>
    <w:rsid w:val="00D97FC9"/>
    <w:rsid w:val="00DA7767"/>
    <w:rsid w:val="00DD24A1"/>
    <w:rsid w:val="00DD4B25"/>
    <w:rsid w:val="00DE1631"/>
    <w:rsid w:val="00DF3A60"/>
    <w:rsid w:val="00E2397E"/>
    <w:rsid w:val="00E44274"/>
    <w:rsid w:val="00E45C17"/>
    <w:rsid w:val="00E5046A"/>
    <w:rsid w:val="00E601E0"/>
    <w:rsid w:val="00E76D63"/>
    <w:rsid w:val="00E77765"/>
    <w:rsid w:val="00E83603"/>
    <w:rsid w:val="00ED1834"/>
    <w:rsid w:val="00ED6DF3"/>
    <w:rsid w:val="00ED7B19"/>
    <w:rsid w:val="00EF0C88"/>
    <w:rsid w:val="00F00D77"/>
    <w:rsid w:val="00F04E40"/>
    <w:rsid w:val="00F26FCE"/>
    <w:rsid w:val="00F30241"/>
    <w:rsid w:val="00F5153C"/>
    <w:rsid w:val="00F5385B"/>
    <w:rsid w:val="00F539CB"/>
    <w:rsid w:val="00F569C8"/>
    <w:rsid w:val="00F609B6"/>
    <w:rsid w:val="00F742D8"/>
    <w:rsid w:val="00F9339D"/>
    <w:rsid w:val="00FB0404"/>
    <w:rsid w:val="00FC0682"/>
    <w:rsid w:val="00FC3774"/>
    <w:rsid w:val="00FC743F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6B10EF-6BC3-4565-B251-8ED1DF64B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197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Kadeřábková Tereza, Ing.</cp:lastModifiedBy>
  <cp:revision>15</cp:revision>
  <cp:lastPrinted>2025-09-03T11:36:00Z</cp:lastPrinted>
  <dcterms:created xsi:type="dcterms:W3CDTF">2022-12-06T08:03:00Z</dcterms:created>
  <dcterms:modified xsi:type="dcterms:W3CDTF">2025-09-03T11:41:00Z</dcterms:modified>
</cp:coreProperties>
</file>