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P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316F686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E5BBB" w:rsidRPr="009E5BBB">
        <w:rPr>
          <w:rFonts w:ascii="Arial" w:hAnsi="Arial" w:cs="Arial"/>
          <w:b/>
          <w:kern w:val="1"/>
        </w:rPr>
        <w:t>Energetické úspory na objektech MŠ Motýlek, Skalnička, Skřivánek a Sluníčko – projektová dokumentace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C64C467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4A3BA3">
        <w:rPr>
          <w:rFonts w:ascii="Arial" w:eastAsiaTheme="minorHAnsi" w:hAnsi="Arial" w:cs="Arial"/>
          <w:lang w:eastAsia="en-US"/>
        </w:rPr>
        <w:t>Statutární město Ústí nad Labem</w:t>
      </w:r>
    </w:p>
    <w:p w14:paraId="23337938" w14:textId="247FDEC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070319">
        <w:rPr>
          <w:rFonts w:ascii="Arial" w:hAnsi="Arial" w:cs="Arial"/>
        </w:rPr>
        <w:t>Velká Hradební 2336/8, 401 00 Ústí n</w:t>
      </w:r>
      <w:r w:rsidR="004A3BA3">
        <w:rPr>
          <w:rFonts w:ascii="Arial" w:hAnsi="Arial" w:cs="Arial"/>
        </w:rPr>
        <w:t>/L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19DFB8D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00081531</w:t>
      </w:r>
    </w:p>
    <w:p w14:paraId="38D93A5B" w14:textId="2A8E08ED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PhDr. Ing. Petrem Nedvědickým, primátorem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Pr="007D6AA7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491234E3" w14:textId="77777777" w:rsidR="009E5BBB" w:rsidRPr="00A554CE" w:rsidRDefault="009E5BBB" w:rsidP="009E5BBB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b/>
          <w:bCs/>
          <w:kern w:val="1"/>
        </w:rPr>
      </w:pPr>
      <w:r w:rsidRPr="00A554CE">
        <w:rPr>
          <w:rFonts w:ascii="Arial" w:eastAsia="Times New Roman" w:hAnsi="Arial" w:cs="Arial"/>
          <w:b/>
          <w:bCs/>
          <w:kern w:val="1"/>
        </w:rPr>
        <w:t>Cena v Kč celkem bez DPH:</w:t>
      </w:r>
      <w:r w:rsidRPr="00A554CE">
        <w:rPr>
          <w:rFonts w:ascii="Arial" w:eastAsia="Times New Roman" w:hAnsi="Arial" w:cs="Arial"/>
          <w:b/>
          <w:bCs/>
          <w:kern w:val="1"/>
        </w:rPr>
        <w:tab/>
        <w:t>……………………………</w:t>
      </w:r>
    </w:p>
    <w:p w14:paraId="5A83D1F6" w14:textId="77777777" w:rsidR="009E5BBB" w:rsidRPr="00A554CE" w:rsidRDefault="009E5BBB" w:rsidP="009E5BBB">
      <w:pPr>
        <w:widowControl w:val="0"/>
        <w:suppressAutoHyphens/>
        <w:spacing w:after="120" w:line="240" w:lineRule="auto"/>
        <w:ind w:left="1416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>Samostatně DPH 21%:</w:t>
      </w:r>
      <w:r>
        <w:rPr>
          <w:rFonts w:ascii="Arial" w:eastAsia="Times New Roman" w:hAnsi="Arial" w:cs="Arial"/>
          <w:kern w:val="1"/>
        </w:rPr>
        <w:tab/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0E1AC0FB" w14:textId="77777777" w:rsidR="009E5BBB" w:rsidRDefault="009E5BBB" w:rsidP="009E5BBB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Cena v Kč celkem včetně DPH: </w:t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hAnsi="Arial" w:cs="Arial"/>
          <w:b/>
          <w:bCs/>
        </w:rPr>
      </w:pPr>
    </w:p>
    <w:p w14:paraId="65F2C223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1173040B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B3156C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2A5C" w14:textId="77777777" w:rsidR="00C35EB4" w:rsidRDefault="00C35EB4" w:rsidP="00E5046A">
      <w:pPr>
        <w:spacing w:after="0" w:line="240" w:lineRule="auto"/>
      </w:pPr>
      <w:r>
        <w:separator/>
      </w:r>
    </w:p>
  </w:endnote>
  <w:endnote w:type="continuationSeparator" w:id="0">
    <w:p w14:paraId="034542FC" w14:textId="77777777" w:rsidR="00C35EB4" w:rsidRDefault="00C35EB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D238" w14:textId="77777777" w:rsidR="00C35EB4" w:rsidRDefault="00C35EB4" w:rsidP="00E5046A">
      <w:pPr>
        <w:spacing w:after="0" w:line="240" w:lineRule="auto"/>
      </w:pPr>
      <w:r>
        <w:separator/>
      </w:r>
    </w:p>
  </w:footnote>
  <w:footnote w:type="continuationSeparator" w:id="0">
    <w:p w14:paraId="42B2FD4D" w14:textId="77777777" w:rsidR="00C35EB4" w:rsidRDefault="00C35EB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1085"/>
    <w:rsid w:val="00083385"/>
    <w:rsid w:val="000938B5"/>
    <w:rsid w:val="00096326"/>
    <w:rsid w:val="000A1A8C"/>
    <w:rsid w:val="000A22E8"/>
    <w:rsid w:val="000F5053"/>
    <w:rsid w:val="00112699"/>
    <w:rsid w:val="001236C7"/>
    <w:rsid w:val="00136AD3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3BFF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3C7"/>
    <w:rsid w:val="003D09AE"/>
    <w:rsid w:val="003E06F0"/>
    <w:rsid w:val="00417461"/>
    <w:rsid w:val="00417E5B"/>
    <w:rsid w:val="00424DF4"/>
    <w:rsid w:val="00426604"/>
    <w:rsid w:val="00432FA2"/>
    <w:rsid w:val="00494019"/>
    <w:rsid w:val="004A3BA3"/>
    <w:rsid w:val="004A5E75"/>
    <w:rsid w:val="004B26DA"/>
    <w:rsid w:val="004E6CB9"/>
    <w:rsid w:val="004E7913"/>
    <w:rsid w:val="004F7F08"/>
    <w:rsid w:val="005046AD"/>
    <w:rsid w:val="00512D22"/>
    <w:rsid w:val="005422E6"/>
    <w:rsid w:val="005444D8"/>
    <w:rsid w:val="0055090D"/>
    <w:rsid w:val="00551EDE"/>
    <w:rsid w:val="00554DC0"/>
    <w:rsid w:val="005578F8"/>
    <w:rsid w:val="00564E79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64EB6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845B2"/>
    <w:rsid w:val="00794EA7"/>
    <w:rsid w:val="007A0BB8"/>
    <w:rsid w:val="007A792B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57646"/>
    <w:rsid w:val="00863BDF"/>
    <w:rsid w:val="00874225"/>
    <w:rsid w:val="008904A6"/>
    <w:rsid w:val="0089669B"/>
    <w:rsid w:val="008C5565"/>
    <w:rsid w:val="008E1746"/>
    <w:rsid w:val="0090271C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01A9"/>
    <w:rsid w:val="009E5BBB"/>
    <w:rsid w:val="00A00390"/>
    <w:rsid w:val="00A02A39"/>
    <w:rsid w:val="00A16292"/>
    <w:rsid w:val="00A2343C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16FBB"/>
    <w:rsid w:val="00B17F6C"/>
    <w:rsid w:val="00B31167"/>
    <w:rsid w:val="00B3156C"/>
    <w:rsid w:val="00B42C4F"/>
    <w:rsid w:val="00B52427"/>
    <w:rsid w:val="00B553C8"/>
    <w:rsid w:val="00B56107"/>
    <w:rsid w:val="00B56BEA"/>
    <w:rsid w:val="00B572BD"/>
    <w:rsid w:val="00B83F5B"/>
    <w:rsid w:val="00BB0AD3"/>
    <w:rsid w:val="00BB6032"/>
    <w:rsid w:val="00BB6F7D"/>
    <w:rsid w:val="00BC3DDD"/>
    <w:rsid w:val="00BE17AB"/>
    <w:rsid w:val="00C01A55"/>
    <w:rsid w:val="00C30EFC"/>
    <w:rsid w:val="00C3285D"/>
    <w:rsid w:val="00C33138"/>
    <w:rsid w:val="00C35EB4"/>
    <w:rsid w:val="00C37FB2"/>
    <w:rsid w:val="00C409A2"/>
    <w:rsid w:val="00C416E3"/>
    <w:rsid w:val="00C44C07"/>
    <w:rsid w:val="00C5290E"/>
    <w:rsid w:val="00C70E85"/>
    <w:rsid w:val="00C86675"/>
    <w:rsid w:val="00C93A36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076C9"/>
    <w:rsid w:val="00E44281"/>
    <w:rsid w:val="00E5046A"/>
    <w:rsid w:val="00E601E0"/>
    <w:rsid w:val="00E76D63"/>
    <w:rsid w:val="00E77765"/>
    <w:rsid w:val="00E81D0B"/>
    <w:rsid w:val="00E83603"/>
    <w:rsid w:val="00EA7BA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3622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4</cp:revision>
  <cp:lastPrinted>2013-08-12T08:00:00Z</cp:lastPrinted>
  <dcterms:created xsi:type="dcterms:W3CDTF">2025-11-10T12:17:00Z</dcterms:created>
  <dcterms:modified xsi:type="dcterms:W3CDTF">2025-11-25T09:36:00Z</dcterms:modified>
</cp:coreProperties>
</file>