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A712D6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A11B2" w:rsidRPr="00CA11B2">
        <w:rPr>
          <w:rFonts w:ascii="Arial" w:hAnsi="Arial"/>
          <w:b/>
          <w:bCs/>
          <w:kern w:val="1"/>
          <w:lang w:eastAsia="ar-SA"/>
        </w:rPr>
        <w:t>DS Ústí nad Labem – dodávka a montáž systému generálního klíče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556BB" w14:textId="77777777" w:rsidR="00660856" w:rsidRDefault="00660856" w:rsidP="00E5046A">
      <w:pPr>
        <w:spacing w:after="0" w:line="240" w:lineRule="auto"/>
      </w:pPr>
      <w:r>
        <w:separator/>
      </w:r>
    </w:p>
  </w:endnote>
  <w:endnote w:type="continuationSeparator" w:id="0">
    <w:p w14:paraId="3543A935" w14:textId="77777777" w:rsidR="00660856" w:rsidRDefault="00660856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CD52" w14:textId="77777777" w:rsidR="00660856" w:rsidRDefault="00660856" w:rsidP="00E5046A">
      <w:pPr>
        <w:spacing w:after="0" w:line="240" w:lineRule="auto"/>
      </w:pPr>
      <w:r>
        <w:separator/>
      </w:r>
    </w:p>
  </w:footnote>
  <w:footnote w:type="continuationSeparator" w:id="0">
    <w:p w14:paraId="777A6D4E" w14:textId="77777777" w:rsidR="00660856" w:rsidRDefault="00660856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786"/>
    <w:rsid w:val="00247A5C"/>
    <w:rsid w:val="00254EA6"/>
    <w:rsid w:val="00265A1D"/>
    <w:rsid w:val="00267397"/>
    <w:rsid w:val="002731B4"/>
    <w:rsid w:val="002955BA"/>
    <w:rsid w:val="002A238B"/>
    <w:rsid w:val="002A5DF9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9587D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60856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11B2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EA0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16</cp:revision>
  <cp:lastPrinted>2013-08-12T08:00:00Z</cp:lastPrinted>
  <dcterms:created xsi:type="dcterms:W3CDTF">2024-09-30T07:33:00Z</dcterms:created>
  <dcterms:modified xsi:type="dcterms:W3CDTF">2025-12-15T12:08:00Z</dcterms:modified>
</cp:coreProperties>
</file>