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EB6EF" w14:textId="0E0E8F1C" w:rsidR="000F096D" w:rsidRPr="00070319" w:rsidRDefault="00494B81" w:rsidP="000F096D">
      <w:pPr>
        <w:suppressAutoHyphens w:val="0"/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  <w:r>
        <w:rPr>
          <w:rFonts w:ascii="Arial" w:hAnsi="Arial" w:cs="Arial"/>
          <w:b/>
          <w:bCs/>
          <w:sz w:val="22"/>
          <w:szCs w:val="22"/>
          <w:lang w:eastAsia="cs-CZ"/>
        </w:rPr>
        <w:t>Smlouva</w:t>
      </w:r>
      <w:r w:rsidR="000F096D" w:rsidRPr="00070319">
        <w:rPr>
          <w:rFonts w:ascii="Arial" w:hAnsi="Arial" w:cs="Arial"/>
          <w:b/>
          <w:bCs/>
          <w:sz w:val="22"/>
          <w:szCs w:val="22"/>
          <w:lang w:eastAsia="cs-CZ"/>
        </w:rPr>
        <w:t xml:space="preserve"> o </w:t>
      </w:r>
      <w:r>
        <w:rPr>
          <w:rFonts w:ascii="Arial" w:hAnsi="Arial" w:cs="Arial"/>
          <w:b/>
          <w:bCs/>
          <w:sz w:val="22"/>
          <w:szCs w:val="22"/>
          <w:lang w:eastAsia="cs-CZ"/>
        </w:rPr>
        <w:t>Dílo</w:t>
      </w:r>
    </w:p>
    <w:p w14:paraId="751CBAF3" w14:textId="2A2C0B6D" w:rsidR="000F096D" w:rsidRPr="00070319" w:rsidRDefault="000F096D" w:rsidP="000F096D">
      <w:pPr>
        <w:suppressAutoHyphens w:val="0"/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uzavřená dle zákona č. 89/2012 Sb., občanský zákoník, </w:t>
      </w:r>
      <w:r>
        <w:rPr>
          <w:rFonts w:ascii="Arial" w:hAnsi="Arial" w:cs="Arial"/>
          <w:sz w:val="22"/>
          <w:szCs w:val="22"/>
          <w:lang w:eastAsia="cs-CZ"/>
        </w:rPr>
        <w:t>ve znění pozdějších předpisů</w:t>
      </w:r>
      <w:r w:rsidRPr="00070319">
        <w:rPr>
          <w:rFonts w:ascii="Arial" w:hAnsi="Arial" w:cs="Arial"/>
          <w:sz w:val="22"/>
          <w:szCs w:val="22"/>
          <w:lang w:eastAsia="cs-CZ"/>
        </w:rPr>
        <w:t xml:space="preserve"> (dále jen „</w:t>
      </w:r>
      <w:r>
        <w:rPr>
          <w:rFonts w:ascii="Arial" w:hAnsi="Arial" w:cs="Arial"/>
          <w:sz w:val="22"/>
          <w:szCs w:val="22"/>
          <w:lang w:eastAsia="cs-CZ"/>
        </w:rPr>
        <w:t>Občanský zákoník</w:t>
      </w:r>
      <w:r w:rsidRPr="00070319">
        <w:rPr>
          <w:rFonts w:ascii="Arial" w:hAnsi="Arial" w:cs="Arial"/>
          <w:sz w:val="22"/>
          <w:szCs w:val="22"/>
          <w:lang w:eastAsia="cs-CZ"/>
        </w:rPr>
        <w:t xml:space="preserve">“) </w:t>
      </w:r>
    </w:p>
    <w:p w14:paraId="6A3CEB18" w14:textId="77777777" w:rsidR="000F096D" w:rsidRPr="00070319" w:rsidRDefault="000F096D" w:rsidP="000F096D">
      <w:pPr>
        <w:suppressAutoHyphens w:val="0"/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Cs/>
          <w:sz w:val="22"/>
          <w:szCs w:val="22"/>
          <w:lang w:eastAsia="cs-CZ"/>
        </w:rPr>
      </w:pPr>
    </w:p>
    <w:p w14:paraId="3E13EA6F" w14:textId="5C0F5B4E" w:rsidR="000F096D" w:rsidRPr="00070319" w:rsidRDefault="00494B81" w:rsidP="000F096D">
      <w:pPr>
        <w:suppressAutoHyphens w:val="0"/>
        <w:spacing w:before="60" w:after="60"/>
        <w:jc w:val="center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  <w:lang w:eastAsia="cs-CZ"/>
        </w:rPr>
        <w:t>SMLUVNÍ</w:t>
      </w:r>
      <w:r w:rsidR="000F096D" w:rsidRPr="00070319">
        <w:rPr>
          <w:rFonts w:ascii="Arial" w:hAnsi="Arial" w:cs="Arial"/>
          <w:b/>
          <w:sz w:val="22"/>
          <w:szCs w:val="22"/>
          <w:lang w:eastAsia="cs-CZ"/>
        </w:rPr>
        <w:t xml:space="preserve"> STRANY</w:t>
      </w:r>
    </w:p>
    <w:p w14:paraId="1D1581B0" w14:textId="77777777" w:rsidR="000F096D" w:rsidRPr="00070319" w:rsidRDefault="000F096D" w:rsidP="000F096D">
      <w:pPr>
        <w:suppressAutoHyphens w:val="0"/>
        <w:spacing w:before="60" w:after="60"/>
        <w:ind w:left="567"/>
        <w:rPr>
          <w:rFonts w:ascii="Arial" w:hAnsi="Arial" w:cs="Arial"/>
          <w:sz w:val="22"/>
          <w:szCs w:val="22"/>
          <w:lang w:eastAsia="cs-CZ"/>
        </w:rPr>
      </w:pPr>
    </w:p>
    <w:p w14:paraId="5D1CFCDA" w14:textId="77777777" w:rsidR="000F096D" w:rsidRPr="00070319" w:rsidRDefault="000F096D" w:rsidP="000F096D">
      <w:pPr>
        <w:suppressAutoHyphens w:val="0"/>
        <w:spacing w:before="60" w:after="60"/>
        <w:ind w:left="567"/>
        <w:rPr>
          <w:rFonts w:ascii="Arial" w:hAnsi="Arial" w:cs="Arial"/>
          <w:b/>
          <w:sz w:val="22"/>
          <w:szCs w:val="22"/>
          <w:lang w:eastAsia="cs-CZ"/>
        </w:rPr>
      </w:pPr>
      <w:r w:rsidRPr="00070319">
        <w:rPr>
          <w:rFonts w:ascii="Arial" w:hAnsi="Arial" w:cs="Arial"/>
          <w:b/>
          <w:sz w:val="22"/>
          <w:szCs w:val="22"/>
          <w:lang w:eastAsia="cs-CZ"/>
        </w:rPr>
        <w:t>1. Statutární město Ústí nad Labem</w:t>
      </w:r>
      <w:r w:rsidRPr="00070319">
        <w:rPr>
          <w:rFonts w:ascii="Arial" w:hAnsi="Arial" w:cs="Arial"/>
          <w:sz w:val="22"/>
          <w:szCs w:val="22"/>
          <w:lang w:eastAsia="cs-CZ"/>
        </w:rPr>
        <w:t xml:space="preserve"> </w:t>
      </w:r>
    </w:p>
    <w:p w14:paraId="3C1D0EB6" w14:textId="77777777" w:rsidR="000F096D" w:rsidRPr="00070319" w:rsidRDefault="000F096D" w:rsidP="000F096D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se sídlem:  </w:t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>Velká Hradební 2336/8, 401 00 Ústí nad Labem</w:t>
      </w:r>
    </w:p>
    <w:p w14:paraId="41CA3BF3" w14:textId="76BF10D6" w:rsidR="000F096D" w:rsidRDefault="000F096D" w:rsidP="000F096D">
      <w:pPr>
        <w:tabs>
          <w:tab w:val="left" w:pos="284"/>
          <w:tab w:val="left" w:pos="1134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567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     </w:t>
      </w:r>
      <w:r w:rsidR="00A70199">
        <w:rPr>
          <w:rFonts w:ascii="Arial" w:hAnsi="Arial" w:cs="Arial"/>
          <w:sz w:val="22"/>
          <w:szCs w:val="22"/>
          <w:lang w:eastAsia="cs-CZ"/>
        </w:rPr>
        <w:t>z</w:t>
      </w:r>
      <w:r w:rsidRPr="00070319">
        <w:rPr>
          <w:rFonts w:ascii="Arial" w:hAnsi="Arial" w:cs="Arial"/>
          <w:sz w:val="22"/>
          <w:szCs w:val="22"/>
          <w:lang w:eastAsia="cs-CZ"/>
        </w:rPr>
        <w:t>astoupeno</w:t>
      </w:r>
    </w:p>
    <w:p w14:paraId="066ABF55" w14:textId="1432ACEE" w:rsidR="000F096D" w:rsidRPr="00070319" w:rsidRDefault="000F096D" w:rsidP="000F096D">
      <w:pPr>
        <w:suppressAutoHyphens w:val="0"/>
        <w:overflowPunct w:val="0"/>
        <w:autoSpaceDE w:val="0"/>
        <w:autoSpaceDN w:val="0"/>
        <w:adjustRightInd w:val="0"/>
        <w:spacing w:before="60" w:after="60"/>
        <w:ind w:left="4253" w:hanging="3402"/>
        <w:textAlignment w:val="baseline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na základě pověření:</w:t>
      </w:r>
      <w:r>
        <w:rPr>
          <w:rFonts w:ascii="Arial" w:hAnsi="Arial" w:cs="Arial"/>
          <w:sz w:val="22"/>
          <w:szCs w:val="22"/>
          <w:lang w:eastAsia="cs-CZ"/>
        </w:rPr>
        <w:tab/>
      </w:r>
      <w:r w:rsidR="009C58F0">
        <w:rPr>
          <w:rFonts w:ascii="Arial" w:hAnsi="Arial" w:cs="Arial"/>
          <w:sz w:val="22"/>
          <w:szCs w:val="22"/>
          <w:lang w:eastAsia="cs-CZ"/>
        </w:rPr>
        <w:t>Ing</w:t>
      </w:r>
      <w:r>
        <w:rPr>
          <w:rFonts w:ascii="Arial" w:hAnsi="Arial" w:cs="Arial"/>
          <w:sz w:val="22"/>
          <w:szCs w:val="22"/>
          <w:lang w:eastAsia="cs-CZ"/>
        </w:rPr>
        <w:t xml:space="preserve">. </w:t>
      </w:r>
      <w:r w:rsidR="00BF0ED6">
        <w:rPr>
          <w:rFonts w:ascii="Arial" w:hAnsi="Arial" w:cs="Arial"/>
          <w:sz w:val="22"/>
          <w:szCs w:val="22"/>
          <w:lang w:eastAsia="cs-CZ"/>
        </w:rPr>
        <w:t>Romana Filáčková</w:t>
      </w:r>
      <w:r>
        <w:rPr>
          <w:rFonts w:ascii="Arial" w:hAnsi="Arial" w:cs="Arial"/>
          <w:sz w:val="22"/>
          <w:szCs w:val="22"/>
          <w:lang w:eastAsia="cs-CZ"/>
        </w:rPr>
        <w:t xml:space="preserve">, vedoucí odboru </w:t>
      </w:r>
      <w:r w:rsidR="00BF0ED6">
        <w:rPr>
          <w:rFonts w:ascii="Arial" w:hAnsi="Arial" w:cs="Arial"/>
          <w:sz w:val="22"/>
          <w:szCs w:val="22"/>
          <w:lang w:eastAsia="cs-CZ"/>
        </w:rPr>
        <w:t>územního plánování a stavebního řádu MmÚ</w:t>
      </w:r>
    </w:p>
    <w:p w14:paraId="483AE27D" w14:textId="7A456506" w:rsidR="000F096D" w:rsidRPr="00070319" w:rsidRDefault="000F096D" w:rsidP="000F096D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>IČ</w:t>
      </w:r>
      <w:r w:rsidR="005B4E28">
        <w:rPr>
          <w:rFonts w:ascii="Arial" w:hAnsi="Arial" w:cs="Arial"/>
          <w:sz w:val="22"/>
          <w:szCs w:val="22"/>
          <w:lang w:eastAsia="cs-CZ"/>
        </w:rPr>
        <w:t>O</w:t>
      </w:r>
      <w:r w:rsidRPr="00070319">
        <w:rPr>
          <w:rFonts w:ascii="Arial" w:hAnsi="Arial" w:cs="Arial"/>
          <w:sz w:val="22"/>
          <w:szCs w:val="22"/>
          <w:lang w:eastAsia="cs-CZ"/>
        </w:rPr>
        <w:t xml:space="preserve">: </w:t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>000 81 531</w:t>
      </w:r>
    </w:p>
    <w:p w14:paraId="160FC19C" w14:textId="1AF5E372" w:rsidR="000F096D" w:rsidRPr="00070319" w:rsidRDefault="00A70199" w:rsidP="000F096D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o</w:t>
      </w:r>
      <w:r w:rsidRPr="00070319">
        <w:rPr>
          <w:rFonts w:ascii="Arial" w:hAnsi="Arial" w:cs="Arial"/>
          <w:sz w:val="22"/>
          <w:szCs w:val="22"/>
          <w:lang w:eastAsia="cs-CZ"/>
        </w:rPr>
        <w:t xml:space="preserve">soba </w:t>
      </w:r>
      <w:r w:rsidR="000F096D" w:rsidRPr="00070319">
        <w:rPr>
          <w:rFonts w:ascii="Arial" w:hAnsi="Arial" w:cs="Arial"/>
          <w:sz w:val="22"/>
          <w:szCs w:val="22"/>
          <w:lang w:eastAsia="cs-CZ"/>
        </w:rPr>
        <w:t xml:space="preserve">oprávněna jednat </w:t>
      </w:r>
    </w:p>
    <w:p w14:paraId="75833C3C" w14:textId="1EA3929F" w:rsidR="000F096D" w:rsidRDefault="000F096D" w:rsidP="000F096D">
      <w:pPr>
        <w:suppressAutoHyphens w:val="0"/>
        <w:overflowPunct w:val="0"/>
        <w:autoSpaceDE w:val="0"/>
        <w:autoSpaceDN w:val="0"/>
        <w:adjustRightInd w:val="0"/>
        <w:spacing w:before="60" w:after="60"/>
        <w:ind w:left="4241" w:hanging="3390"/>
        <w:textAlignment w:val="baseline"/>
        <w:rPr>
          <w:rFonts w:ascii="Arial" w:hAnsi="Arial" w:cs="Arial"/>
          <w:i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ve věcech </w:t>
      </w:r>
      <w:r>
        <w:rPr>
          <w:rFonts w:ascii="Arial" w:hAnsi="Arial" w:cs="Arial"/>
          <w:sz w:val="22"/>
          <w:szCs w:val="22"/>
          <w:lang w:eastAsia="cs-CZ"/>
        </w:rPr>
        <w:t>technických:</w:t>
      </w:r>
      <w:r>
        <w:rPr>
          <w:rFonts w:ascii="Arial" w:hAnsi="Arial" w:cs="Arial"/>
          <w:sz w:val="22"/>
          <w:szCs w:val="22"/>
          <w:lang w:eastAsia="cs-CZ"/>
        </w:rPr>
        <w:tab/>
      </w:r>
      <w:r w:rsidR="00BF0ED6">
        <w:rPr>
          <w:rFonts w:ascii="Arial" w:hAnsi="Arial" w:cs="Arial"/>
          <w:sz w:val="22"/>
          <w:szCs w:val="22"/>
          <w:lang w:eastAsia="cs-CZ"/>
        </w:rPr>
        <w:t>Ing. Eliška Tribulová</w:t>
      </w:r>
      <w:r>
        <w:rPr>
          <w:rFonts w:ascii="Arial" w:hAnsi="Arial" w:cs="Arial"/>
          <w:sz w:val="22"/>
          <w:szCs w:val="22"/>
          <w:lang w:eastAsia="cs-CZ"/>
        </w:rPr>
        <w:t xml:space="preserve">, </w:t>
      </w:r>
      <w:r w:rsidR="00BF0ED6">
        <w:rPr>
          <w:rFonts w:ascii="Arial" w:hAnsi="Arial" w:cs="Arial"/>
          <w:sz w:val="22"/>
          <w:szCs w:val="22"/>
          <w:lang w:eastAsia="cs-CZ"/>
        </w:rPr>
        <w:t>vedoucí oddělení GIS odboru územního plánování a stavebního řádu MmÚ</w:t>
      </w:r>
    </w:p>
    <w:p w14:paraId="46AABD56" w14:textId="3B24B50F" w:rsidR="000F096D" w:rsidRPr="00EF62F6" w:rsidRDefault="000F096D" w:rsidP="000F096D">
      <w:pPr>
        <w:suppressAutoHyphens w:val="0"/>
        <w:overflowPunct w:val="0"/>
        <w:autoSpaceDE w:val="0"/>
        <w:autoSpaceDN w:val="0"/>
        <w:adjustRightInd w:val="0"/>
        <w:spacing w:before="60" w:after="60"/>
        <w:ind w:left="3544" w:hanging="2693"/>
        <w:textAlignment w:val="baseline"/>
        <w:rPr>
          <w:rFonts w:ascii="Arial" w:hAnsi="Arial" w:cs="Arial"/>
          <w:color w:val="000000" w:themeColor="text1"/>
          <w:sz w:val="22"/>
          <w:szCs w:val="22"/>
          <w:lang w:eastAsia="cs-CZ"/>
        </w:rPr>
      </w:pPr>
      <w:r w:rsidRPr="00116F01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bankovní spojení: </w:t>
      </w:r>
      <w:r w:rsidRPr="00116F01">
        <w:rPr>
          <w:rFonts w:ascii="Arial" w:hAnsi="Arial" w:cs="Arial"/>
          <w:color w:val="000000" w:themeColor="text1"/>
          <w:sz w:val="22"/>
          <w:szCs w:val="22"/>
          <w:lang w:eastAsia="cs-CZ"/>
        </w:rPr>
        <w:tab/>
      </w:r>
      <w:r w:rsidRPr="00116F01">
        <w:rPr>
          <w:rFonts w:ascii="Arial" w:hAnsi="Arial" w:cs="Arial"/>
          <w:color w:val="000000" w:themeColor="text1"/>
          <w:sz w:val="22"/>
          <w:szCs w:val="22"/>
          <w:lang w:eastAsia="cs-CZ"/>
        </w:rPr>
        <w:tab/>
      </w:r>
      <w:r w:rsidR="008158B3">
        <w:rPr>
          <w:rFonts w:ascii="Arial" w:hAnsi="Arial" w:cs="Arial"/>
          <w:color w:val="000000" w:themeColor="text1"/>
          <w:sz w:val="22"/>
          <w:szCs w:val="22"/>
          <w:lang w:eastAsia="cs-CZ"/>
        </w:rPr>
        <w:t>Komerční banka, a.s.</w:t>
      </w:r>
    </w:p>
    <w:p w14:paraId="1F2E69AE" w14:textId="0A42C8D5" w:rsidR="000F096D" w:rsidRPr="00EF62F6" w:rsidRDefault="000F096D" w:rsidP="000F096D">
      <w:pPr>
        <w:suppressAutoHyphens w:val="0"/>
        <w:overflowPunct w:val="0"/>
        <w:autoSpaceDE w:val="0"/>
        <w:autoSpaceDN w:val="0"/>
        <w:adjustRightInd w:val="0"/>
        <w:spacing w:before="60" w:after="60"/>
        <w:ind w:left="3544" w:hanging="2693"/>
        <w:textAlignment w:val="baseline"/>
        <w:rPr>
          <w:rFonts w:ascii="Arial" w:hAnsi="Arial" w:cs="Arial"/>
          <w:color w:val="000000" w:themeColor="text1"/>
          <w:sz w:val="22"/>
          <w:szCs w:val="22"/>
          <w:lang w:eastAsia="cs-CZ"/>
        </w:rPr>
      </w:pPr>
      <w:r w:rsidRPr="00EF62F6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číslo účtu:  </w:t>
      </w:r>
      <w:r w:rsidRPr="00EF62F6">
        <w:rPr>
          <w:rFonts w:ascii="Arial" w:hAnsi="Arial" w:cs="Arial"/>
          <w:color w:val="000000" w:themeColor="text1"/>
          <w:sz w:val="22"/>
          <w:szCs w:val="22"/>
          <w:lang w:eastAsia="cs-CZ"/>
        </w:rPr>
        <w:tab/>
      </w:r>
      <w:r w:rsidRPr="00EF62F6">
        <w:rPr>
          <w:rFonts w:ascii="Arial" w:hAnsi="Arial" w:cs="Arial"/>
          <w:color w:val="000000" w:themeColor="text1"/>
          <w:sz w:val="22"/>
          <w:szCs w:val="22"/>
          <w:lang w:eastAsia="cs-CZ"/>
        </w:rPr>
        <w:tab/>
      </w:r>
      <w:r w:rsidR="008158B3" w:rsidRPr="00862032">
        <w:rPr>
          <w:rFonts w:ascii="Arial" w:hAnsi="Arial" w:cs="Arial"/>
          <w:color w:val="000000"/>
          <w:sz w:val="22"/>
          <w:szCs w:val="22"/>
        </w:rPr>
        <w:t>78-4632170217/0100</w:t>
      </w:r>
    </w:p>
    <w:p w14:paraId="5298FF18" w14:textId="1C972F6D" w:rsidR="000F096D" w:rsidRPr="00070319" w:rsidRDefault="000F096D" w:rsidP="000F096D">
      <w:pPr>
        <w:suppressAutoHyphens w:val="0"/>
        <w:spacing w:before="60" w:after="60"/>
        <w:ind w:firstLine="708"/>
        <w:contextualSpacing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  </w:t>
      </w:r>
      <w:r w:rsidRPr="00070319">
        <w:rPr>
          <w:rFonts w:ascii="Arial" w:hAnsi="Arial" w:cs="Arial"/>
          <w:sz w:val="22"/>
          <w:szCs w:val="22"/>
          <w:lang w:eastAsia="cs-CZ"/>
        </w:rPr>
        <w:t>(dále jen „</w:t>
      </w:r>
      <w:r w:rsidR="00494B81">
        <w:rPr>
          <w:rFonts w:ascii="Arial" w:hAnsi="Arial" w:cs="Arial"/>
          <w:sz w:val="22"/>
          <w:szCs w:val="22"/>
          <w:lang w:eastAsia="cs-CZ"/>
        </w:rPr>
        <w:t>Objednatel</w:t>
      </w:r>
      <w:r w:rsidRPr="00070319">
        <w:rPr>
          <w:rFonts w:ascii="Arial" w:hAnsi="Arial" w:cs="Arial"/>
          <w:sz w:val="22"/>
          <w:szCs w:val="22"/>
          <w:lang w:eastAsia="cs-CZ"/>
        </w:rPr>
        <w:t>“</w:t>
      </w:r>
      <w:r w:rsidRPr="00070319">
        <w:rPr>
          <w:rFonts w:ascii="Arial" w:hAnsi="Arial" w:cs="Arial"/>
          <w:bCs/>
          <w:sz w:val="22"/>
          <w:szCs w:val="22"/>
          <w:lang w:eastAsia="cs-CZ"/>
        </w:rPr>
        <w:t xml:space="preserve"> nebo „</w:t>
      </w:r>
      <w:r w:rsidR="00494B81">
        <w:rPr>
          <w:rFonts w:ascii="Arial" w:hAnsi="Arial" w:cs="Arial"/>
          <w:bCs/>
          <w:sz w:val="22"/>
          <w:szCs w:val="22"/>
          <w:lang w:eastAsia="cs-CZ"/>
        </w:rPr>
        <w:t>Smluvní</w:t>
      </w:r>
      <w:r w:rsidRPr="00070319">
        <w:rPr>
          <w:rFonts w:ascii="Arial" w:hAnsi="Arial" w:cs="Arial"/>
          <w:bCs/>
          <w:sz w:val="22"/>
          <w:szCs w:val="22"/>
          <w:lang w:eastAsia="cs-CZ"/>
        </w:rPr>
        <w:t xml:space="preserve"> strana“</w:t>
      </w:r>
      <w:r w:rsidRPr="00070319">
        <w:rPr>
          <w:rFonts w:ascii="Arial" w:hAnsi="Arial" w:cs="Arial"/>
          <w:sz w:val="22"/>
          <w:szCs w:val="22"/>
          <w:lang w:eastAsia="cs-CZ"/>
        </w:rPr>
        <w:t xml:space="preserve">)        </w:t>
      </w:r>
    </w:p>
    <w:p w14:paraId="527F0F1D" w14:textId="77777777" w:rsidR="000F096D" w:rsidRPr="00070319" w:rsidRDefault="000F096D" w:rsidP="000F096D">
      <w:pPr>
        <w:suppressAutoHyphens w:val="0"/>
        <w:spacing w:before="60" w:after="60"/>
        <w:ind w:left="1276"/>
        <w:contextualSpacing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           </w:t>
      </w:r>
    </w:p>
    <w:p w14:paraId="6F73ABBE" w14:textId="77777777" w:rsidR="000F096D" w:rsidRPr="00070319" w:rsidRDefault="000F096D" w:rsidP="000F096D">
      <w:pPr>
        <w:suppressAutoHyphens w:val="0"/>
        <w:spacing w:before="60" w:after="60"/>
        <w:ind w:left="1276"/>
        <w:contextualSpacing/>
        <w:rPr>
          <w:rFonts w:ascii="Arial" w:hAnsi="Arial" w:cs="Arial"/>
          <w:b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070319">
        <w:rPr>
          <w:rFonts w:ascii="Arial" w:hAnsi="Arial" w:cs="Arial"/>
          <w:b/>
          <w:sz w:val="22"/>
          <w:szCs w:val="22"/>
          <w:lang w:eastAsia="cs-CZ"/>
        </w:rPr>
        <w:t>a</w:t>
      </w:r>
    </w:p>
    <w:p w14:paraId="43907A8E" w14:textId="77777777" w:rsidR="000F096D" w:rsidRPr="00070319" w:rsidRDefault="000F096D" w:rsidP="000F096D">
      <w:pPr>
        <w:tabs>
          <w:tab w:val="left" w:pos="851"/>
        </w:tabs>
        <w:suppressAutoHyphens w:val="0"/>
        <w:spacing w:before="60" w:after="60"/>
        <w:ind w:left="851"/>
        <w:rPr>
          <w:rFonts w:ascii="Arial" w:hAnsi="Arial" w:cs="Arial"/>
          <w:b/>
          <w:sz w:val="22"/>
          <w:szCs w:val="22"/>
          <w:lang w:eastAsia="cs-CZ"/>
        </w:rPr>
      </w:pPr>
    </w:p>
    <w:p w14:paraId="18BA6E08" w14:textId="36F52505" w:rsidR="000F096D" w:rsidRPr="00070319" w:rsidRDefault="000F096D" w:rsidP="000F096D">
      <w:pPr>
        <w:tabs>
          <w:tab w:val="left" w:pos="851"/>
        </w:tabs>
        <w:suppressAutoHyphens w:val="0"/>
        <w:spacing w:before="60" w:after="60"/>
        <w:ind w:left="851" w:hanging="284"/>
        <w:rPr>
          <w:rFonts w:ascii="Arial" w:hAnsi="Arial" w:cs="Arial"/>
          <w:b/>
          <w:sz w:val="22"/>
          <w:szCs w:val="22"/>
          <w:lang w:eastAsia="cs-CZ"/>
        </w:rPr>
      </w:pPr>
      <w:r w:rsidRPr="00070319">
        <w:rPr>
          <w:rFonts w:ascii="Arial" w:hAnsi="Arial" w:cs="Arial"/>
          <w:b/>
          <w:sz w:val="22"/>
          <w:szCs w:val="22"/>
          <w:lang w:eastAsia="cs-CZ"/>
        </w:rPr>
        <w:t xml:space="preserve">2. </w:t>
      </w:r>
      <w:permStart w:id="1066413617" w:edGrp="everyone"/>
      <w:r w:rsidRPr="00DB1852">
        <w:rPr>
          <w:rFonts w:ascii="Arial" w:hAnsi="Arial" w:cs="Arial"/>
          <w:b/>
          <w:sz w:val="22"/>
          <w:szCs w:val="22"/>
          <w:lang w:eastAsia="cs-CZ"/>
        </w:rPr>
        <w:t xml:space="preserve">(doplní </w:t>
      </w:r>
      <w:r w:rsidR="00494B81">
        <w:rPr>
          <w:rFonts w:ascii="Arial" w:hAnsi="Arial" w:cs="Arial"/>
          <w:b/>
          <w:sz w:val="22"/>
          <w:szCs w:val="22"/>
          <w:lang w:eastAsia="cs-CZ"/>
        </w:rPr>
        <w:t>Zhotovitel</w:t>
      </w:r>
      <w:r w:rsidRPr="00DB1852">
        <w:rPr>
          <w:rFonts w:ascii="Arial" w:hAnsi="Arial" w:cs="Arial"/>
          <w:b/>
          <w:sz w:val="22"/>
          <w:szCs w:val="22"/>
          <w:lang w:eastAsia="cs-CZ"/>
        </w:rPr>
        <w:t xml:space="preserve">) </w:t>
      </w:r>
    </w:p>
    <w:p w14:paraId="431BF795" w14:textId="303BD05A" w:rsidR="000F096D" w:rsidRPr="00070319" w:rsidRDefault="000F096D" w:rsidP="000F096D">
      <w:pPr>
        <w:tabs>
          <w:tab w:val="left" w:pos="2552"/>
        </w:tabs>
        <w:suppressAutoHyphens w:val="0"/>
        <w:spacing w:before="60" w:after="60"/>
        <w:ind w:left="851"/>
        <w:jc w:val="both"/>
        <w:rPr>
          <w:rFonts w:ascii="Arial" w:hAnsi="Arial" w:cs="Arial"/>
          <w:b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zastoupená/ý: </w:t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 w:rsidRPr="00DB1852">
        <w:rPr>
          <w:rFonts w:ascii="Arial" w:hAnsi="Arial" w:cs="Arial"/>
          <w:i/>
          <w:sz w:val="22"/>
          <w:szCs w:val="22"/>
          <w:lang w:eastAsia="cs-CZ"/>
        </w:rPr>
        <w:t xml:space="preserve">(doplní </w:t>
      </w:r>
      <w:r w:rsidR="00494B81">
        <w:rPr>
          <w:rFonts w:ascii="Arial" w:hAnsi="Arial" w:cs="Arial"/>
          <w:i/>
          <w:sz w:val="22"/>
          <w:szCs w:val="22"/>
          <w:lang w:eastAsia="cs-CZ"/>
        </w:rPr>
        <w:t>Zhotovitel</w:t>
      </w:r>
      <w:r w:rsidRPr="00DB1852">
        <w:rPr>
          <w:rFonts w:ascii="Arial" w:hAnsi="Arial" w:cs="Arial"/>
          <w:i/>
          <w:sz w:val="22"/>
          <w:szCs w:val="22"/>
          <w:lang w:eastAsia="cs-CZ"/>
        </w:rPr>
        <w:t>)</w:t>
      </w:r>
      <w:r w:rsidRPr="00070319">
        <w:rPr>
          <w:rFonts w:ascii="Arial" w:hAnsi="Arial" w:cs="Arial"/>
          <w:b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</w:p>
    <w:p w14:paraId="22F5DE55" w14:textId="13EBA838" w:rsidR="000F096D" w:rsidRPr="00070319" w:rsidRDefault="000F096D" w:rsidP="000F096D">
      <w:pPr>
        <w:widowControl w:val="0"/>
        <w:tabs>
          <w:tab w:val="left" w:pos="2127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highlight w:val="yellow"/>
          <w:lang w:eastAsia="cs-CZ"/>
        </w:rPr>
      </w:pPr>
      <w:r w:rsidRPr="00070319">
        <w:rPr>
          <w:rFonts w:ascii="Arial" w:eastAsia="Arial Unicode MS" w:hAnsi="Arial" w:cs="Arial"/>
          <w:kern w:val="1"/>
          <w:sz w:val="22"/>
          <w:szCs w:val="22"/>
          <w:lang w:eastAsia="cs-CZ"/>
        </w:rPr>
        <w:t>se sídlem:</w:t>
      </w:r>
      <w:r w:rsidRPr="0007031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07031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07031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DB1852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 w:rsidR="00494B81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Zhotovitel</w:t>
      </w:r>
      <w:r w:rsidRPr="00DB1852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)</w:t>
      </w:r>
      <w:r w:rsidRPr="00DB1852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 </w:t>
      </w:r>
    </w:p>
    <w:p w14:paraId="4D5F1621" w14:textId="0DF1FA11" w:rsidR="000F096D" w:rsidRPr="00070319" w:rsidRDefault="000F096D" w:rsidP="000F096D">
      <w:pPr>
        <w:suppressAutoHyphens w:val="0"/>
        <w:spacing w:before="60" w:after="60"/>
        <w:ind w:left="851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IČO: </w:t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 w:rsidRPr="00DB1852">
        <w:rPr>
          <w:rFonts w:ascii="Arial" w:hAnsi="Arial" w:cs="Arial"/>
          <w:i/>
          <w:sz w:val="22"/>
          <w:szCs w:val="22"/>
          <w:lang w:eastAsia="cs-CZ"/>
        </w:rPr>
        <w:t xml:space="preserve">(doplní </w:t>
      </w:r>
      <w:r w:rsidR="00494B81">
        <w:rPr>
          <w:rFonts w:ascii="Arial" w:hAnsi="Arial" w:cs="Arial"/>
          <w:i/>
          <w:sz w:val="22"/>
          <w:szCs w:val="22"/>
          <w:lang w:eastAsia="cs-CZ"/>
        </w:rPr>
        <w:t>Zhotovitel</w:t>
      </w:r>
      <w:r w:rsidRPr="00DB1852">
        <w:rPr>
          <w:rFonts w:ascii="Arial" w:hAnsi="Arial" w:cs="Arial"/>
          <w:i/>
          <w:sz w:val="22"/>
          <w:szCs w:val="22"/>
          <w:lang w:eastAsia="cs-CZ"/>
        </w:rPr>
        <w:t>)</w:t>
      </w:r>
      <w:r w:rsidRPr="00070319">
        <w:rPr>
          <w:rFonts w:ascii="Arial" w:hAnsi="Arial" w:cs="Arial"/>
          <w:b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  <w:t xml:space="preserve"> </w:t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</w:p>
    <w:p w14:paraId="53E0D31E" w14:textId="514B68D5" w:rsidR="000F096D" w:rsidRPr="00070319" w:rsidRDefault="000F096D" w:rsidP="000F096D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070319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DIČ: </w:t>
      </w:r>
      <w:r w:rsidRPr="0007031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07031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07031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DB1852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 w:rsidR="00494B81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Zhotovitel</w:t>
      </w:r>
      <w:r w:rsidRPr="00DB1852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)</w:t>
      </w:r>
      <w:r w:rsidRPr="00070319">
        <w:rPr>
          <w:rFonts w:ascii="Arial" w:eastAsia="Arial Unicode MS" w:hAnsi="Arial" w:cs="Arial"/>
          <w:b/>
          <w:kern w:val="1"/>
          <w:sz w:val="22"/>
          <w:szCs w:val="22"/>
          <w:lang w:eastAsia="cs-CZ"/>
        </w:rPr>
        <w:tab/>
      </w:r>
      <w:r w:rsidRPr="0007031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07031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</w:p>
    <w:p w14:paraId="73100BA6" w14:textId="36EF9663" w:rsidR="000F096D" w:rsidRPr="00070319" w:rsidRDefault="000F096D" w:rsidP="000F096D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070319">
        <w:rPr>
          <w:rFonts w:ascii="Arial" w:eastAsia="Arial Unicode MS" w:hAnsi="Arial" w:cs="Arial"/>
          <w:kern w:val="1"/>
          <w:sz w:val="22"/>
          <w:szCs w:val="22"/>
          <w:lang w:eastAsia="cs-CZ"/>
        </w:rPr>
        <w:t>bankovní spojení:</w:t>
      </w:r>
      <w:r w:rsidRPr="0007031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07031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DB1852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 w:rsidR="00494B81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Zhotovitel</w:t>
      </w:r>
      <w:r w:rsidRPr="00DB1852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)</w:t>
      </w:r>
      <w:r w:rsidRPr="00070319">
        <w:rPr>
          <w:rFonts w:ascii="Arial" w:eastAsia="Arial Unicode MS" w:hAnsi="Arial" w:cs="Arial"/>
          <w:b/>
          <w:kern w:val="1"/>
          <w:sz w:val="22"/>
          <w:szCs w:val="22"/>
          <w:lang w:eastAsia="cs-CZ"/>
        </w:rPr>
        <w:tab/>
      </w:r>
      <w:r w:rsidRPr="0007031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07031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</w:p>
    <w:p w14:paraId="499BD2C5" w14:textId="7EB2E222" w:rsidR="000F096D" w:rsidRPr="00070319" w:rsidRDefault="000F096D" w:rsidP="000F096D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</w:pPr>
      <w:r w:rsidRPr="00070319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číslo účtu: </w:t>
      </w:r>
      <w:r w:rsidRPr="0007031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07031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07031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DB1852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 w:rsidR="00494B81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Zhotovitel</w:t>
      </w:r>
      <w:r w:rsidRPr="00DB1852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)</w:t>
      </w:r>
    </w:p>
    <w:p w14:paraId="79F1A5F5" w14:textId="66235013" w:rsidR="000F096D" w:rsidRPr="00070319" w:rsidRDefault="00A70199" w:rsidP="000F096D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>
        <w:rPr>
          <w:rFonts w:ascii="Arial" w:eastAsia="Arial Unicode MS" w:hAnsi="Arial" w:cs="Arial"/>
          <w:kern w:val="1"/>
          <w:sz w:val="22"/>
          <w:szCs w:val="22"/>
          <w:lang w:eastAsia="cs-CZ"/>
        </w:rPr>
        <w:t>p</w:t>
      </w:r>
      <w:r w:rsidRPr="00070319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ověřená </w:t>
      </w:r>
      <w:r w:rsidR="000F096D" w:rsidRPr="00070319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osoba k jednání: </w:t>
      </w:r>
      <w:r w:rsidR="000F096D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="000F096D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="000F096D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 w:rsidR="00494B81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Zhotovitel</w:t>
      </w:r>
      <w:r w:rsidR="000F096D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)</w:t>
      </w:r>
    </w:p>
    <w:permEnd w:id="1066413617"/>
    <w:p w14:paraId="46789267" w14:textId="77777777" w:rsidR="000F096D" w:rsidRPr="00070319" w:rsidRDefault="000F096D" w:rsidP="000F096D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</w:p>
    <w:p w14:paraId="1A955090" w14:textId="65A0B357" w:rsidR="000F096D" w:rsidRPr="00070319" w:rsidRDefault="000F096D" w:rsidP="000F096D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bCs/>
          <w:sz w:val="22"/>
          <w:szCs w:val="22"/>
          <w:lang w:eastAsia="cs-CZ"/>
        </w:rPr>
      </w:pPr>
      <w:r w:rsidRPr="00070319">
        <w:rPr>
          <w:rFonts w:ascii="Arial" w:hAnsi="Arial" w:cs="Arial"/>
          <w:bCs/>
          <w:sz w:val="22"/>
          <w:szCs w:val="22"/>
          <w:lang w:eastAsia="cs-CZ"/>
        </w:rPr>
        <w:t>(dále jen „</w:t>
      </w:r>
      <w:r w:rsidR="00494B81">
        <w:rPr>
          <w:rFonts w:ascii="Arial" w:hAnsi="Arial" w:cs="Arial"/>
          <w:bCs/>
          <w:sz w:val="22"/>
          <w:szCs w:val="22"/>
          <w:lang w:eastAsia="cs-CZ"/>
        </w:rPr>
        <w:t>Zhotovitel</w:t>
      </w:r>
      <w:r w:rsidRPr="00070319">
        <w:rPr>
          <w:rFonts w:ascii="Arial" w:hAnsi="Arial" w:cs="Arial"/>
          <w:bCs/>
          <w:sz w:val="22"/>
          <w:szCs w:val="22"/>
          <w:lang w:eastAsia="cs-CZ"/>
        </w:rPr>
        <w:t>“ nebo „</w:t>
      </w:r>
      <w:r w:rsidR="00494B81">
        <w:rPr>
          <w:rFonts w:ascii="Arial" w:hAnsi="Arial" w:cs="Arial"/>
          <w:bCs/>
          <w:sz w:val="22"/>
          <w:szCs w:val="22"/>
          <w:lang w:eastAsia="cs-CZ"/>
        </w:rPr>
        <w:t>Smluvní</w:t>
      </w:r>
      <w:r w:rsidRPr="00070319">
        <w:rPr>
          <w:rFonts w:ascii="Arial" w:hAnsi="Arial" w:cs="Arial"/>
          <w:bCs/>
          <w:sz w:val="22"/>
          <w:szCs w:val="22"/>
          <w:lang w:eastAsia="cs-CZ"/>
        </w:rPr>
        <w:t xml:space="preserve"> strana“)</w:t>
      </w:r>
    </w:p>
    <w:p w14:paraId="6D40614D" w14:textId="77777777" w:rsidR="000F096D" w:rsidRPr="00070319" w:rsidRDefault="000F096D" w:rsidP="000F096D">
      <w:pPr>
        <w:suppressAutoHyphens w:val="0"/>
        <w:spacing w:before="60" w:after="60"/>
        <w:ind w:left="1276" w:firstLine="709"/>
        <w:rPr>
          <w:rFonts w:ascii="Arial" w:hAnsi="Arial" w:cs="Arial"/>
          <w:sz w:val="22"/>
          <w:szCs w:val="22"/>
          <w:lang w:eastAsia="cs-CZ"/>
        </w:rPr>
      </w:pPr>
    </w:p>
    <w:p w14:paraId="59E1C1A1" w14:textId="75D408FA" w:rsidR="000F096D" w:rsidRDefault="000F096D" w:rsidP="000F096D">
      <w:pPr>
        <w:suppressAutoHyphens w:val="0"/>
        <w:spacing w:before="60" w:after="60"/>
        <w:jc w:val="center"/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  <w:lang w:eastAsia="cs-CZ"/>
        </w:rPr>
        <w:t>uzavřely</w:t>
      </w:r>
      <w:r w:rsidRPr="00C14D5E">
        <w:rPr>
          <w:rFonts w:ascii="Arial" w:hAnsi="Arial" w:cs="Arial"/>
          <w:b/>
          <w:sz w:val="22"/>
          <w:szCs w:val="22"/>
          <w:lang w:eastAsia="cs-CZ"/>
        </w:rPr>
        <w:t xml:space="preserve"> níže uvedeného dne, měsíce a roku tuto </w:t>
      </w:r>
      <w:r w:rsidR="00494B81">
        <w:rPr>
          <w:rFonts w:ascii="Arial" w:hAnsi="Arial" w:cs="Arial"/>
          <w:b/>
          <w:sz w:val="22"/>
          <w:szCs w:val="22"/>
          <w:lang w:eastAsia="cs-CZ"/>
        </w:rPr>
        <w:t>S</w:t>
      </w:r>
      <w:r w:rsidRPr="00C14D5E">
        <w:rPr>
          <w:rFonts w:ascii="Arial" w:hAnsi="Arial" w:cs="Arial"/>
          <w:b/>
          <w:sz w:val="22"/>
          <w:szCs w:val="22"/>
          <w:lang w:eastAsia="cs-CZ"/>
        </w:rPr>
        <w:t xml:space="preserve">mlouvu o </w:t>
      </w:r>
      <w:r w:rsidR="00494B81">
        <w:rPr>
          <w:rFonts w:ascii="Arial" w:hAnsi="Arial" w:cs="Arial"/>
          <w:b/>
          <w:sz w:val="22"/>
          <w:szCs w:val="22"/>
          <w:lang w:eastAsia="cs-CZ"/>
        </w:rPr>
        <w:t>Dílo</w:t>
      </w:r>
      <w:r w:rsidRPr="00C14D5E">
        <w:rPr>
          <w:rFonts w:ascii="Arial" w:hAnsi="Arial" w:cs="Arial"/>
          <w:b/>
          <w:sz w:val="22"/>
          <w:szCs w:val="22"/>
          <w:lang w:eastAsia="cs-CZ"/>
        </w:rPr>
        <w:t xml:space="preserve"> na </w:t>
      </w:r>
      <w:r>
        <w:rPr>
          <w:rFonts w:ascii="Arial" w:hAnsi="Arial" w:cs="Arial"/>
          <w:b/>
          <w:sz w:val="22"/>
          <w:szCs w:val="22"/>
          <w:lang w:eastAsia="cs-CZ"/>
        </w:rPr>
        <w:t xml:space="preserve">zhotovení </w:t>
      </w:r>
      <w:r w:rsidR="00BF0ED6">
        <w:rPr>
          <w:rFonts w:ascii="Arial" w:hAnsi="Arial" w:cs="Arial"/>
          <w:b/>
          <w:sz w:val="22"/>
          <w:szCs w:val="22"/>
          <w:lang w:eastAsia="cs-CZ"/>
        </w:rPr>
        <w:t>ortofotomapy</w:t>
      </w:r>
      <w:r>
        <w:rPr>
          <w:rFonts w:ascii="Arial" w:hAnsi="Arial" w:cs="Arial"/>
          <w:b/>
          <w:sz w:val="22"/>
          <w:szCs w:val="22"/>
          <w:lang w:eastAsia="cs-CZ"/>
        </w:rPr>
        <w:t xml:space="preserve"> v souladu s ustanovením § 2586 a násl.</w:t>
      </w:r>
      <w:r w:rsidRPr="00C14D5E">
        <w:rPr>
          <w:rFonts w:ascii="Arial" w:hAnsi="Arial" w:cs="Arial"/>
          <w:b/>
          <w:sz w:val="22"/>
          <w:szCs w:val="22"/>
          <w:lang w:eastAsia="cs-CZ"/>
        </w:rPr>
        <w:t xml:space="preserve"> </w:t>
      </w:r>
      <w:r w:rsidR="00494B81">
        <w:rPr>
          <w:rFonts w:ascii="Arial" w:hAnsi="Arial" w:cs="Arial"/>
          <w:b/>
          <w:sz w:val="22"/>
          <w:szCs w:val="22"/>
          <w:lang w:eastAsia="cs-CZ"/>
        </w:rPr>
        <w:t>Občanského</w:t>
      </w:r>
      <w:r>
        <w:rPr>
          <w:rFonts w:ascii="Arial" w:hAnsi="Arial" w:cs="Arial"/>
          <w:b/>
          <w:sz w:val="22"/>
          <w:szCs w:val="22"/>
          <w:lang w:eastAsia="cs-CZ"/>
        </w:rPr>
        <w:t xml:space="preserve"> zákoníku (dále jen „</w:t>
      </w:r>
      <w:r w:rsidR="00494B81">
        <w:rPr>
          <w:rFonts w:ascii="Arial" w:hAnsi="Arial" w:cs="Arial"/>
          <w:b/>
          <w:sz w:val="22"/>
          <w:szCs w:val="22"/>
          <w:lang w:eastAsia="cs-CZ"/>
        </w:rPr>
        <w:t>Smlouva</w:t>
      </w:r>
      <w:r>
        <w:rPr>
          <w:rFonts w:ascii="Arial" w:hAnsi="Arial" w:cs="Arial"/>
          <w:b/>
          <w:sz w:val="22"/>
          <w:szCs w:val="22"/>
          <w:lang w:eastAsia="cs-CZ"/>
        </w:rPr>
        <w:t>“)</w:t>
      </w:r>
      <w:r w:rsidR="00D82634">
        <w:rPr>
          <w:rFonts w:ascii="Arial" w:hAnsi="Arial" w:cs="Arial"/>
          <w:b/>
          <w:sz w:val="22"/>
          <w:szCs w:val="22"/>
          <w:lang w:eastAsia="cs-CZ"/>
        </w:rPr>
        <w:t>.</w:t>
      </w:r>
    </w:p>
    <w:p w14:paraId="44CE24AA" w14:textId="77777777" w:rsidR="000F096D" w:rsidRDefault="000F096D" w:rsidP="000F096D">
      <w:pPr>
        <w:suppressAutoHyphens w:val="0"/>
        <w:spacing w:before="60" w:after="60"/>
        <w:ind w:left="851"/>
        <w:jc w:val="both"/>
        <w:rPr>
          <w:rFonts w:ascii="Arial" w:hAnsi="Arial" w:cs="Arial"/>
          <w:b/>
          <w:sz w:val="22"/>
          <w:szCs w:val="22"/>
          <w:lang w:eastAsia="cs-CZ"/>
        </w:rPr>
      </w:pPr>
    </w:p>
    <w:p w14:paraId="33616C2B" w14:textId="135D03BE" w:rsidR="000F096D" w:rsidRPr="00C14D5E" w:rsidRDefault="00494B81" w:rsidP="000F096D">
      <w:pPr>
        <w:pStyle w:val="RLProhlensmluvnchstr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Smluvní</w:t>
      </w:r>
      <w:r w:rsidR="000F096D" w:rsidRPr="00C14D5E">
        <w:rPr>
          <w:rFonts w:ascii="Arial" w:hAnsi="Arial" w:cs="Arial"/>
          <w:szCs w:val="22"/>
        </w:rPr>
        <w:t xml:space="preserve"> strany, vědomy si svých závazků v této Smlouvě obsažených a s úmyslem být touto Smlouvou vázány, dohodly se na následujícím znění </w:t>
      </w:r>
      <w:r>
        <w:rPr>
          <w:rFonts w:ascii="Arial" w:hAnsi="Arial" w:cs="Arial"/>
          <w:szCs w:val="22"/>
        </w:rPr>
        <w:t>Smlouvy</w:t>
      </w:r>
      <w:r w:rsidR="000F096D" w:rsidRPr="00C14D5E">
        <w:rPr>
          <w:rFonts w:ascii="Arial" w:hAnsi="Arial" w:cs="Arial"/>
          <w:szCs w:val="22"/>
        </w:rPr>
        <w:t>:</w:t>
      </w:r>
    </w:p>
    <w:p w14:paraId="3B7F825E" w14:textId="77777777" w:rsidR="000F096D" w:rsidRPr="00070319" w:rsidRDefault="000F096D" w:rsidP="000F096D">
      <w:pPr>
        <w:spacing w:before="60" w:after="60"/>
        <w:rPr>
          <w:rFonts w:ascii="Arial" w:hAnsi="Arial" w:cs="Arial"/>
          <w:sz w:val="22"/>
          <w:szCs w:val="22"/>
        </w:rPr>
      </w:pPr>
    </w:p>
    <w:p w14:paraId="25B91456" w14:textId="77777777" w:rsidR="000F096D" w:rsidRPr="00070319" w:rsidRDefault="000F096D" w:rsidP="000F096D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070319">
        <w:rPr>
          <w:rFonts w:ascii="Arial" w:hAnsi="Arial" w:cs="Arial"/>
          <w:b/>
          <w:sz w:val="22"/>
          <w:szCs w:val="22"/>
        </w:rPr>
        <w:t>I. Preambule</w:t>
      </w:r>
    </w:p>
    <w:p w14:paraId="484DE5F5" w14:textId="4C576209" w:rsidR="000F096D" w:rsidRDefault="000F096D" w:rsidP="000F096D">
      <w:pPr>
        <w:spacing w:before="60" w:after="60"/>
        <w:jc w:val="both"/>
        <w:rPr>
          <w:rFonts w:ascii="Arial" w:hAnsi="Arial" w:cs="Arial"/>
          <w:kern w:val="1"/>
          <w:sz w:val="22"/>
          <w:szCs w:val="22"/>
        </w:rPr>
      </w:pPr>
      <w:r w:rsidRPr="00070319">
        <w:rPr>
          <w:rFonts w:ascii="Arial" w:hAnsi="Arial" w:cs="Arial"/>
          <w:sz w:val="22"/>
          <w:szCs w:val="22"/>
        </w:rPr>
        <w:t xml:space="preserve">Tato </w:t>
      </w:r>
      <w:r w:rsidR="00494B81">
        <w:rPr>
          <w:rFonts w:ascii="Arial" w:hAnsi="Arial" w:cs="Arial"/>
          <w:sz w:val="22"/>
          <w:szCs w:val="22"/>
        </w:rPr>
        <w:t>Smlouva</w:t>
      </w:r>
      <w:r w:rsidRPr="00070319">
        <w:rPr>
          <w:rFonts w:ascii="Arial" w:hAnsi="Arial" w:cs="Arial"/>
          <w:sz w:val="22"/>
          <w:szCs w:val="22"/>
        </w:rPr>
        <w:t xml:space="preserve"> je uzavřena mezi </w:t>
      </w:r>
      <w:r w:rsidR="00494B81">
        <w:rPr>
          <w:rFonts w:ascii="Arial" w:hAnsi="Arial" w:cs="Arial"/>
          <w:sz w:val="22"/>
          <w:szCs w:val="22"/>
        </w:rPr>
        <w:t>Objednatelem</w:t>
      </w:r>
      <w:r w:rsidRPr="00070319">
        <w:rPr>
          <w:rFonts w:ascii="Arial" w:hAnsi="Arial" w:cs="Arial"/>
          <w:sz w:val="22"/>
          <w:szCs w:val="22"/>
        </w:rPr>
        <w:t xml:space="preserve"> a </w:t>
      </w:r>
      <w:r w:rsidR="00494B81">
        <w:rPr>
          <w:rFonts w:ascii="Arial" w:hAnsi="Arial" w:cs="Arial"/>
          <w:sz w:val="22"/>
          <w:szCs w:val="22"/>
        </w:rPr>
        <w:t>Zhotovitelem</w:t>
      </w:r>
      <w:r>
        <w:rPr>
          <w:rFonts w:ascii="Arial" w:hAnsi="Arial" w:cs="Arial"/>
          <w:sz w:val="22"/>
          <w:szCs w:val="22"/>
        </w:rPr>
        <w:t xml:space="preserve"> </w:t>
      </w:r>
      <w:r w:rsidRPr="00070319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>výběrového</w:t>
      </w:r>
      <w:r w:rsidRPr="00C14D5E">
        <w:rPr>
          <w:rFonts w:ascii="Arial" w:hAnsi="Arial" w:cs="Arial"/>
          <w:sz w:val="22"/>
          <w:szCs w:val="22"/>
        </w:rPr>
        <w:t xml:space="preserve"> řízení </w:t>
      </w:r>
      <w:r>
        <w:rPr>
          <w:rFonts w:ascii="Arial" w:hAnsi="Arial" w:cs="Arial"/>
          <w:sz w:val="22"/>
          <w:szCs w:val="22"/>
        </w:rPr>
        <w:t xml:space="preserve">pro plnění veřejné zakázky malého rozsahu </w:t>
      </w:r>
      <w:r w:rsidRPr="00070319">
        <w:rPr>
          <w:rFonts w:ascii="Arial" w:hAnsi="Arial" w:cs="Arial"/>
          <w:sz w:val="22"/>
          <w:szCs w:val="22"/>
        </w:rPr>
        <w:t xml:space="preserve">s názvem </w:t>
      </w:r>
      <w:r w:rsidRPr="00CA6C23">
        <w:rPr>
          <w:rFonts w:ascii="Arial" w:hAnsi="Arial" w:cs="Arial"/>
          <w:b/>
          <w:kern w:val="1"/>
          <w:sz w:val="22"/>
          <w:szCs w:val="22"/>
        </w:rPr>
        <w:t>„</w:t>
      </w:r>
      <w:r w:rsidR="00494B81" w:rsidRPr="00494B81">
        <w:rPr>
          <w:rFonts w:ascii="Arial" w:hAnsi="Arial" w:cs="Arial"/>
          <w:b/>
          <w:sz w:val="22"/>
          <w:szCs w:val="22"/>
        </w:rPr>
        <w:t>Letecké snímkování a zpracování ortofotomapy pro území správního obvodu obce s rozšířenou působností Ústí nad Labem</w:t>
      </w:r>
      <w:r w:rsidR="009C58F0">
        <w:rPr>
          <w:rFonts w:ascii="Arial" w:hAnsi="Arial" w:cs="Arial"/>
          <w:b/>
          <w:sz w:val="22"/>
          <w:szCs w:val="22"/>
        </w:rPr>
        <w:t>“</w:t>
      </w:r>
      <w:r>
        <w:rPr>
          <w:rFonts w:ascii="Arial" w:hAnsi="Arial" w:cs="Arial"/>
          <w:kern w:val="1"/>
          <w:sz w:val="22"/>
          <w:szCs w:val="22"/>
        </w:rPr>
        <w:t>.</w:t>
      </w:r>
    </w:p>
    <w:p w14:paraId="5E2ED287" w14:textId="77777777" w:rsidR="008E74FA" w:rsidRPr="008E74FA" w:rsidRDefault="008E74FA" w:rsidP="000F096D">
      <w:pPr>
        <w:spacing w:before="60" w:after="60"/>
        <w:jc w:val="both"/>
        <w:rPr>
          <w:rFonts w:ascii="Arial" w:hAnsi="Arial" w:cs="Arial"/>
          <w:b/>
          <w:sz w:val="22"/>
          <w:szCs w:val="22"/>
        </w:rPr>
      </w:pPr>
    </w:p>
    <w:p w14:paraId="6F7BC31D" w14:textId="77777777" w:rsidR="000F096D" w:rsidRDefault="000F096D" w:rsidP="000F096D">
      <w:pPr>
        <w:spacing w:before="60" w:after="60"/>
        <w:jc w:val="both"/>
        <w:rPr>
          <w:rFonts w:ascii="Arial" w:hAnsi="Arial" w:cs="Arial"/>
          <w:b/>
          <w:sz w:val="22"/>
          <w:szCs w:val="22"/>
        </w:rPr>
      </w:pPr>
    </w:p>
    <w:p w14:paraId="5927D2AF" w14:textId="77777777" w:rsidR="00BF0ED6" w:rsidRDefault="00BF0ED6" w:rsidP="000F096D">
      <w:pPr>
        <w:spacing w:before="60" w:after="60"/>
        <w:jc w:val="both"/>
        <w:rPr>
          <w:rFonts w:ascii="Arial" w:hAnsi="Arial" w:cs="Arial"/>
          <w:b/>
          <w:sz w:val="22"/>
          <w:szCs w:val="22"/>
        </w:rPr>
      </w:pPr>
    </w:p>
    <w:p w14:paraId="79F92AF0" w14:textId="7F9D9125" w:rsidR="000F096D" w:rsidRPr="00977120" w:rsidRDefault="000F096D" w:rsidP="000F096D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II. Účel </w:t>
      </w:r>
      <w:r w:rsidR="00494B81">
        <w:rPr>
          <w:rFonts w:ascii="Arial" w:hAnsi="Arial" w:cs="Arial"/>
          <w:b/>
          <w:sz w:val="22"/>
          <w:szCs w:val="22"/>
        </w:rPr>
        <w:t>Smlouvy</w:t>
      </w:r>
    </w:p>
    <w:p w14:paraId="66F13FAF" w14:textId="06B12A6B" w:rsidR="000F096D" w:rsidRPr="00D16BDA" w:rsidRDefault="000F096D" w:rsidP="000F096D">
      <w:pPr>
        <w:pStyle w:val="Odstavecseseznamem"/>
        <w:numPr>
          <w:ilvl w:val="0"/>
          <w:numId w:val="2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D16BDA">
        <w:rPr>
          <w:rFonts w:ascii="Arial" w:hAnsi="Arial" w:cs="Arial"/>
          <w:sz w:val="22"/>
          <w:szCs w:val="22"/>
        </w:rPr>
        <w:t xml:space="preserve">Účelem této </w:t>
      </w:r>
      <w:r w:rsidR="00494B81">
        <w:rPr>
          <w:rFonts w:ascii="Arial" w:hAnsi="Arial" w:cs="Arial"/>
          <w:sz w:val="22"/>
          <w:szCs w:val="22"/>
        </w:rPr>
        <w:t>Smlouvy</w:t>
      </w:r>
      <w:r w:rsidRPr="00D16BDA">
        <w:rPr>
          <w:rFonts w:ascii="Arial" w:hAnsi="Arial" w:cs="Arial"/>
          <w:sz w:val="22"/>
          <w:szCs w:val="22"/>
        </w:rPr>
        <w:t xml:space="preserve"> je realizace Veřejné zakázky dle zadávací dokumentace Veřejné zakázky </w:t>
      </w:r>
      <w:r w:rsidR="00D82634" w:rsidRPr="00D16BDA">
        <w:rPr>
          <w:rFonts w:ascii="Arial" w:hAnsi="Arial" w:cs="Arial"/>
          <w:sz w:val="22"/>
          <w:szCs w:val="22"/>
        </w:rPr>
        <w:t>(dále jen „Zadávací dokumentace“)</w:t>
      </w:r>
      <w:r w:rsidR="00D82634">
        <w:rPr>
          <w:rFonts w:ascii="Arial" w:hAnsi="Arial" w:cs="Arial"/>
          <w:sz w:val="22"/>
          <w:szCs w:val="22"/>
        </w:rPr>
        <w:t xml:space="preserve"> dostupná na: </w:t>
      </w:r>
      <w:r w:rsidR="00C51F30" w:rsidRPr="00C51F30">
        <w:rPr>
          <w:rFonts w:ascii="Arial" w:hAnsi="Arial" w:cs="Arial"/>
          <w:sz w:val="22"/>
          <w:szCs w:val="22"/>
        </w:rPr>
        <w:t>https://zakazky.usti-nad-labem.cz/profile_display_2.html</w:t>
      </w:r>
      <w:r w:rsidR="00D82634">
        <w:rPr>
          <w:rFonts w:ascii="Arial" w:hAnsi="Arial" w:cs="Arial"/>
          <w:sz w:val="22"/>
          <w:szCs w:val="22"/>
        </w:rPr>
        <w:t xml:space="preserve">) </w:t>
      </w:r>
      <w:r w:rsidRPr="00D16BDA">
        <w:rPr>
          <w:rFonts w:ascii="Arial" w:hAnsi="Arial" w:cs="Arial"/>
          <w:sz w:val="22"/>
          <w:szCs w:val="22"/>
        </w:rPr>
        <w:t xml:space="preserve">a nabídky </w:t>
      </w:r>
      <w:r w:rsidR="00494B81">
        <w:rPr>
          <w:rFonts w:ascii="Arial" w:hAnsi="Arial" w:cs="Arial"/>
          <w:sz w:val="22"/>
          <w:szCs w:val="22"/>
        </w:rPr>
        <w:t>Zhotovitele</w:t>
      </w:r>
      <w:r w:rsidRPr="00D16BDA">
        <w:rPr>
          <w:rFonts w:ascii="Arial" w:hAnsi="Arial" w:cs="Arial"/>
          <w:sz w:val="22"/>
          <w:szCs w:val="22"/>
        </w:rPr>
        <w:t xml:space="preserve">, </w:t>
      </w:r>
      <w:r w:rsidR="00D82634" w:rsidRPr="00D16BDA">
        <w:rPr>
          <w:rFonts w:ascii="Arial" w:hAnsi="Arial" w:cs="Arial"/>
          <w:sz w:val="22"/>
          <w:szCs w:val="22"/>
        </w:rPr>
        <w:t>kter</w:t>
      </w:r>
      <w:r w:rsidR="00D82634">
        <w:rPr>
          <w:rFonts w:ascii="Arial" w:hAnsi="Arial" w:cs="Arial"/>
          <w:sz w:val="22"/>
          <w:szCs w:val="22"/>
        </w:rPr>
        <w:t>á</w:t>
      </w:r>
      <w:r w:rsidR="00D82634" w:rsidRPr="00D16BDA">
        <w:rPr>
          <w:rFonts w:ascii="Arial" w:hAnsi="Arial" w:cs="Arial"/>
          <w:sz w:val="22"/>
          <w:szCs w:val="22"/>
        </w:rPr>
        <w:t xml:space="preserve"> </w:t>
      </w:r>
      <w:r w:rsidRPr="00D16BDA">
        <w:rPr>
          <w:rFonts w:ascii="Arial" w:hAnsi="Arial" w:cs="Arial"/>
          <w:sz w:val="22"/>
          <w:szCs w:val="22"/>
        </w:rPr>
        <w:t xml:space="preserve">tvoří přílohu této </w:t>
      </w:r>
      <w:r w:rsidR="00494B81">
        <w:rPr>
          <w:rFonts w:ascii="Arial" w:hAnsi="Arial" w:cs="Arial"/>
          <w:sz w:val="22"/>
          <w:szCs w:val="22"/>
        </w:rPr>
        <w:t>Smlouvy</w:t>
      </w:r>
      <w:r w:rsidRPr="00D16BDA">
        <w:rPr>
          <w:rFonts w:ascii="Arial" w:hAnsi="Arial" w:cs="Arial"/>
          <w:sz w:val="22"/>
          <w:szCs w:val="22"/>
        </w:rPr>
        <w:t xml:space="preserve">. </w:t>
      </w:r>
    </w:p>
    <w:p w14:paraId="5024F836" w14:textId="7CB33580" w:rsidR="000F096D" w:rsidRPr="00D16BDA" w:rsidRDefault="00494B81" w:rsidP="000F096D">
      <w:pPr>
        <w:pStyle w:val="Odstavecseseznamem"/>
        <w:numPr>
          <w:ilvl w:val="0"/>
          <w:numId w:val="2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0F096D" w:rsidRPr="00D16BDA">
        <w:rPr>
          <w:rFonts w:ascii="Arial" w:hAnsi="Arial" w:cs="Arial"/>
          <w:sz w:val="22"/>
          <w:szCs w:val="22"/>
        </w:rPr>
        <w:t xml:space="preserve"> touto Smlouvou garantuje </w:t>
      </w:r>
      <w:r>
        <w:rPr>
          <w:rFonts w:ascii="Arial" w:hAnsi="Arial" w:cs="Arial"/>
          <w:sz w:val="22"/>
          <w:szCs w:val="22"/>
        </w:rPr>
        <w:t>Objednateli</w:t>
      </w:r>
      <w:r w:rsidR="000F096D" w:rsidRPr="00D16BDA">
        <w:rPr>
          <w:rFonts w:ascii="Arial" w:hAnsi="Arial" w:cs="Arial"/>
          <w:sz w:val="22"/>
          <w:szCs w:val="22"/>
        </w:rPr>
        <w:t xml:space="preserve"> splnění zadání Veřejné zakázky a všech z toho vyplývajících podmínek a povinností podle Zadávací dokumentace. Tato garance je nadřazena ostatním podmínkám a garancím uvedeným v této Smlouvě. Pro vyloučení jakýchkoliv pochybností to znamená, že:</w:t>
      </w:r>
    </w:p>
    <w:p w14:paraId="35530F14" w14:textId="113DE61C" w:rsidR="000F096D" w:rsidRPr="00D16BDA" w:rsidRDefault="000F096D" w:rsidP="000F096D">
      <w:pPr>
        <w:pStyle w:val="Odstavecseseznamem"/>
        <w:numPr>
          <w:ilvl w:val="0"/>
          <w:numId w:val="3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D16BDA">
        <w:rPr>
          <w:rFonts w:ascii="Arial" w:hAnsi="Arial" w:cs="Arial"/>
          <w:sz w:val="22"/>
          <w:szCs w:val="22"/>
        </w:rPr>
        <w:t xml:space="preserve">v případě jakékoliv nejistoty ohledně výkladu ustanovení této </w:t>
      </w:r>
      <w:r w:rsidR="00494B81">
        <w:rPr>
          <w:rFonts w:ascii="Arial" w:hAnsi="Arial" w:cs="Arial"/>
          <w:sz w:val="22"/>
          <w:szCs w:val="22"/>
        </w:rPr>
        <w:t>Smlouvy</w:t>
      </w:r>
      <w:r w:rsidRPr="00D16BDA">
        <w:rPr>
          <w:rFonts w:ascii="Arial" w:hAnsi="Arial" w:cs="Arial"/>
          <w:sz w:val="22"/>
          <w:szCs w:val="22"/>
        </w:rPr>
        <w:t xml:space="preserve"> budou tato ustanovení vykládána tak, aby v co nejširší míře zohledňovala účel Veřejné zakázky vyjádřený v Zadávací dokumentaci,</w:t>
      </w:r>
    </w:p>
    <w:p w14:paraId="4E76357A" w14:textId="6D2DB239" w:rsidR="000F096D" w:rsidRPr="00D16BDA" w:rsidRDefault="000F096D" w:rsidP="000F096D">
      <w:pPr>
        <w:pStyle w:val="Odstavecseseznamem"/>
        <w:numPr>
          <w:ilvl w:val="0"/>
          <w:numId w:val="3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D16BDA">
        <w:rPr>
          <w:rFonts w:ascii="Arial" w:hAnsi="Arial" w:cs="Arial"/>
          <w:sz w:val="22"/>
          <w:szCs w:val="22"/>
        </w:rPr>
        <w:t xml:space="preserve">v případě ustanovení </w:t>
      </w:r>
      <w:r w:rsidR="00D82634">
        <w:rPr>
          <w:rFonts w:ascii="Arial" w:hAnsi="Arial" w:cs="Arial"/>
          <w:sz w:val="22"/>
          <w:szCs w:val="22"/>
        </w:rPr>
        <w:t xml:space="preserve">chybějících v </w:t>
      </w:r>
      <w:r w:rsidRPr="00D16BDA">
        <w:rPr>
          <w:rFonts w:ascii="Arial" w:hAnsi="Arial" w:cs="Arial"/>
          <w:sz w:val="22"/>
          <w:szCs w:val="22"/>
        </w:rPr>
        <w:t xml:space="preserve">této </w:t>
      </w:r>
      <w:r w:rsidR="00D82634">
        <w:rPr>
          <w:rFonts w:ascii="Arial" w:hAnsi="Arial" w:cs="Arial"/>
          <w:sz w:val="22"/>
          <w:szCs w:val="22"/>
        </w:rPr>
        <w:t>Smlouvě</w:t>
      </w:r>
      <w:r w:rsidR="00D82634" w:rsidRPr="00D16BDA">
        <w:rPr>
          <w:rFonts w:ascii="Arial" w:hAnsi="Arial" w:cs="Arial"/>
          <w:sz w:val="22"/>
          <w:szCs w:val="22"/>
        </w:rPr>
        <w:t xml:space="preserve"> </w:t>
      </w:r>
      <w:r w:rsidRPr="00D16BDA">
        <w:rPr>
          <w:rFonts w:ascii="Arial" w:hAnsi="Arial" w:cs="Arial"/>
          <w:sz w:val="22"/>
          <w:szCs w:val="22"/>
        </w:rPr>
        <w:t>budou použita dostatečně konkrétní ustanovení Zadávací dokumentace.</w:t>
      </w:r>
    </w:p>
    <w:p w14:paraId="27EE608A" w14:textId="270B2A9A" w:rsidR="000F096D" w:rsidRPr="00AB2077" w:rsidRDefault="00494B81" w:rsidP="000F096D">
      <w:pPr>
        <w:pStyle w:val="Odstavecseseznamem"/>
        <w:numPr>
          <w:ilvl w:val="0"/>
          <w:numId w:val="4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0F096D" w:rsidRPr="00D16BDA">
        <w:rPr>
          <w:rFonts w:ascii="Arial" w:hAnsi="Arial" w:cs="Arial"/>
          <w:sz w:val="22"/>
          <w:szCs w:val="22"/>
        </w:rPr>
        <w:t xml:space="preserve"> je vázán svou nabídkou předloženou </w:t>
      </w:r>
      <w:r>
        <w:rPr>
          <w:rFonts w:ascii="Arial" w:hAnsi="Arial" w:cs="Arial"/>
          <w:sz w:val="22"/>
          <w:szCs w:val="22"/>
        </w:rPr>
        <w:t>Objednateli</w:t>
      </w:r>
      <w:r w:rsidR="000F096D" w:rsidRPr="00D16BDA">
        <w:rPr>
          <w:rFonts w:ascii="Arial" w:hAnsi="Arial" w:cs="Arial"/>
          <w:sz w:val="22"/>
          <w:szCs w:val="22"/>
        </w:rPr>
        <w:t xml:space="preserve"> v rámci zadávacího řízení na zadání Veřejné zakázky, která se pro úpravu vzájemných vztahů vyplývajících z této </w:t>
      </w:r>
      <w:r>
        <w:rPr>
          <w:rFonts w:ascii="Arial" w:hAnsi="Arial" w:cs="Arial"/>
          <w:sz w:val="22"/>
          <w:szCs w:val="22"/>
        </w:rPr>
        <w:t>Smlouvy</w:t>
      </w:r>
      <w:r w:rsidR="000F096D" w:rsidRPr="00D16BDA">
        <w:rPr>
          <w:rFonts w:ascii="Arial" w:hAnsi="Arial" w:cs="Arial"/>
          <w:sz w:val="22"/>
          <w:szCs w:val="22"/>
        </w:rPr>
        <w:t xml:space="preserve"> použije subsidiárně.</w:t>
      </w:r>
    </w:p>
    <w:p w14:paraId="7EFA5217" w14:textId="77777777" w:rsidR="000F096D" w:rsidRPr="00BF0A05" w:rsidRDefault="000F096D" w:rsidP="000F096D">
      <w:pPr>
        <w:spacing w:before="60" w:after="60"/>
        <w:jc w:val="both"/>
        <w:rPr>
          <w:rFonts w:ascii="Arial" w:hAnsi="Arial" w:cs="Arial"/>
          <w:sz w:val="12"/>
          <w:szCs w:val="12"/>
        </w:rPr>
      </w:pPr>
    </w:p>
    <w:p w14:paraId="642C32E4" w14:textId="0301BF2F" w:rsidR="000F096D" w:rsidRPr="00070319" w:rsidRDefault="000F096D" w:rsidP="000F096D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070319">
        <w:rPr>
          <w:rFonts w:ascii="Arial" w:hAnsi="Arial" w:cs="Arial"/>
          <w:b/>
          <w:sz w:val="22"/>
          <w:szCs w:val="22"/>
        </w:rPr>
        <w:t>II</w:t>
      </w:r>
      <w:r>
        <w:rPr>
          <w:rFonts w:ascii="Arial" w:hAnsi="Arial" w:cs="Arial"/>
          <w:b/>
          <w:sz w:val="22"/>
          <w:szCs w:val="22"/>
        </w:rPr>
        <w:t>I</w:t>
      </w:r>
      <w:r w:rsidRPr="00070319">
        <w:rPr>
          <w:rFonts w:ascii="Arial" w:hAnsi="Arial" w:cs="Arial"/>
          <w:b/>
          <w:sz w:val="22"/>
          <w:szCs w:val="22"/>
        </w:rPr>
        <w:t xml:space="preserve">. Předmět </w:t>
      </w:r>
      <w:r w:rsidR="00494B81">
        <w:rPr>
          <w:rFonts w:ascii="Arial" w:hAnsi="Arial" w:cs="Arial"/>
          <w:b/>
          <w:sz w:val="22"/>
          <w:szCs w:val="22"/>
        </w:rPr>
        <w:t>Smlouvy</w:t>
      </w:r>
    </w:p>
    <w:p w14:paraId="0EA93C75" w14:textId="155AF167" w:rsidR="000F096D" w:rsidRPr="00494B81" w:rsidRDefault="000F096D" w:rsidP="00494B81">
      <w:pPr>
        <w:pStyle w:val="RLTextlnkuslovan"/>
        <w:numPr>
          <w:ilvl w:val="0"/>
          <w:numId w:val="6"/>
        </w:numPr>
        <w:spacing w:before="120"/>
        <w:ind w:left="426"/>
        <w:rPr>
          <w:rFonts w:ascii="Arial" w:hAnsi="Arial" w:cs="Arial"/>
          <w:u w:val="single"/>
          <w:lang w:eastAsia="en-US"/>
        </w:rPr>
      </w:pPr>
      <w:r w:rsidRPr="00494B81">
        <w:rPr>
          <w:rFonts w:ascii="Arial" w:hAnsi="Arial" w:cs="Arial"/>
          <w:lang w:eastAsia="en-US"/>
        </w:rPr>
        <w:t xml:space="preserve">Předmětem této </w:t>
      </w:r>
      <w:r w:rsidR="00494B81" w:rsidRPr="00494B81">
        <w:rPr>
          <w:rFonts w:ascii="Arial" w:hAnsi="Arial" w:cs="Arial"/>
          <w:lang w:eastAsia="en-US"/>
        </w:rPr>
        <w:t>Smlouvy</w:t>
      </w:r>
      <w:r w:rsidRPr="00494B81">
        <w:rPr>
          <w:rFonts w:ascii="Arial" w:hAnsi="Arial" w:cs="Arial"/>
          <w:lang w:eastAsia="en-US"/>
        </w:rPr>
        <w:t xml:space="preserve"> je úprava práv a povinností </w:t>
      </w:r>
      <w:r w:rsidR="00494B81" w:rsidRPr="00494B81">
        <w:rPr>
          <w:rFonts w:ascii="Arial" w:hAnsi="Arial" w:cs="Arial"/>
          <w:lang w:eastAsia="en-US"/>
        </w:rPr>
        <w:t>Smluvní</w:t>
      </w:r>
      <w:r w:rsidRPr="00494B81">
        <w:rPr>
          <w:rFonts w:ascii="Arial" w:hAnsi="Arial" w:cs="Arial"/>
          <w:lang w:eastAsia="en-US"/>
        </w:rPr>
        <w:t xml:space="preserve">ch stran při </w:t>
      </w:r>
      <w:r w:rsidR="00494B81" w:rsidRPr="00494B81">
        <w:rPr>
          <w:rFonts w:ascii="Arial" w:hAnsi="Arial" w:cs="Arial"/>
          <w:lang w:eastAsia="en-US"/>
        </w:rPr>
        <w:t>zpracování a dodání barevné bezešvé ortofotomapy pro území správního obvodu obce s rozšířenou působností Ústí nad Labem. Ortofotomapa bude sloužit jako mapový podklad pro širokou veřejnost a současně jako podpůrný nástroj pro výkon agend jednotlivých odborů magistrátu.</w:t>
      </w:r>
      <w:r w:rsidR="00494B81">
        <w:rPr>
          <w:rFonts w:ascii="Arial" w:hAnsi="Arial" w:cs="Arial"/>
          <w:u w:val="single"/>
          <w:lang w:eastAsia="en-US"/>
        </w:rPr>
        <w:t xml:space="preserve"> </w:t>
      </w:r>
      <w:r w:rsidRPr="00494B81">
        <w:rPr>
          <w:rFonts w:ascii="Arial" w:hAnsi="Arial" w:cs="Arial"/>
        </w:rPr>
        <w:t>(dále jen „</w:t>
      </w:r>
      <w:r w:rsidR="00494B81" w:rsidRPr="00494B81">
        <w:rPr>
          <w:rFonts w:ascii="Arial" w:hAnsi="Arial" w:cs="Arial"/>
          <w:b/>
        </w:rPr>
        <w:t>Dílo</w:t>
      </w:r>
      <w:r w:rsidRPr="00494B81">
        <w:rPr>
          <w:rFonts w:ascii="Arial" w:hAnsi="Arial" w:cs="Arial"/>
        </w:rPr>
        <w:t>“ nebo „</w:t>
      </w:r>
      <w:r w:rsidR="00494B81" w:rsidRPr="00494B81">
        <w:rPr>
          <w:rFonts w:ascii="Arial" w:hAnsi="Arial" w:cs="Arial"/>
          <w:b/>
        </w:rPr>
        <w:t>Díla</w:t>
      </w:r>
      <w:r w:rsidRPr="00494B81">
        <w:rPr>
          <w:rFonts w:ascii="Arial" w:hAnsi="Arial" w:cs="Arial"/>
        </w:rPr>
        <w:t>“)</w:t>
      </w:r>
      <w:r w:rsidRPr="00494B81">
        <w:rPr>
          <w:rFonts w:ascii="Arial" w:hAnsi="Arial" w:cs="Arial"/>
          <w:lang w:eastAsia="en-US"/>
        </w:rPr>
        <w:t>.</w:t>
      </w:r>
    </w:p>
    <w:p w14:paraId="0D811000" w14:textId="4311756C" w:rsidR="000F096D" w:rsidRDefault="000F096D" w:rsidP="000F096D">
      <w:pPr>
        <w:pStyle w:val="RLTextlnkuslovan"/>
        <w:numPr>
          <w:ilvl w:val="0"/>
          <w:numId w:val="6"/>
        </w:numPr>
        <w:spacing w:before="120"/>
        <w:ind w:left="426"/>
        <w:rPr>
          <w:rFonts w:ascii="Arial" w:hAnsi="Arial" w:cs="Arial"/>
          <w:lang w:eastAsia="en-US"/>
        </w:rPr>
      </w:pPr>
      <w:r w:rsidRPr="00ED486B">
        <w:rPr>
          <w:rFonts w:ascii="Arial" w:hAnsi="Arial" w:cs="Arial"/>
          <w:lang w:eastAsia="en-US"/>
        </w:rPr>
        <w:t>Rozsah</w:t>
      </w:r>
      <w:r>
        <w:rPr>
          <w:rFonts w:ascii="Arial" w:hAnsi="Arial" w:cs="Arial"/>
          <w:lang w:eastAsia="en-US"/>
        </w:rPr>
        <w:t xml:space="preserve"> a specifikace </w:t>
      </w:r>
      <w:r w:rsidR="00494B81">
        <w:rPr>
          <w:rFonts w:ascii="Arial" w:hAnsi="Arial" w:cs="Arial"/>
          <w:lang w:eastAsia="en-US"/>
        </w:rPr>
        <w:t>Díla</w:t>
      </w:r>
      <w:r>
        <w:rPr>
          <w:rFonts w:ascii="Arial" w:hAnsi="Arial" w:cs="Arial"/>
          <w:lang w:eastAsia="en-US"/>
        </w:rPr>
        <w:t xml:space="preserve">, </w:t>
      </w:r>
      <w:r w:rsidRPr="00ED486B">
        <w:rPr>
          <w:rFonts w:ascii="Arial" w:hAnsi="Arial" w:cs="Arial"/>
          <w:lang w:eastAsia="en-US"/>
        </w:rPr>
        <w:t xml:space="preserve">zejména </w:t>
      </w:r>
      <w:r>
        <w:rPr>
          <w:rFonts w:ascii="Arial" w:hAnsi="Arial" w:cs="Arial"/>
          <w:lang w:eastAsia="en-US"/>
        </w:rPr>
        <w:t xml:space="preserve">jeho </w:t>
      </w:r>
      <w:r w:rsidRPr="00ED486B">
        <w:rPr>
          <w:rFonts w:ascii="Arial" w:hAnsi="Arial" w:cs="Arial"/>
          <w:lang w:eastAsia="en-US"/>
        </w:rPr>
        <w:t>v</w:t>
      </w:r>
      <w:r>
        <w:rPr>
          <w:rFonts w:ascii="Arial" w:hAnsi="Arial" w:cs="Arial"/>
          <w:lang w:eastAsia="en-US"/>
        </w:rPr>
        <w:t xml:space="preserve">ěcné, místní a časové vymezení </w:t>
      </w:r>
      <w:r w:rsidRPr="00ED486B">
        <w:rPr>
          <w:rFonts w:ascii="Arial" w:hAnsi="Arial" w:cs="Arial"/>
          <w:lang w:eastAsia="en-US"/>
        </w:rPr>
        <w:t xml:space="preserve">související s poskytováním konkrétních </w:t>
      </w:r>
      <w:r>
        <w:rPr>
          <w:rFonts w:ascii="Arial" w:hAnsi="Arial" w:cs="Arial"/>
          <w:lang w:eastAsia="en-US"/>
        </w:rPr>
        <w:t>p</w:t>
      </w:r>
      <w:r w:rsidRPr="00ED486B">
        <w:rPr>
          <w:rFonts w:ascii="Arial" w:hAnsi="Arial" w:cs="Arial"/>
          <w:lang w:eastAsia="en-US"/>
        </w:rPr>
        <w:t>rací je vymezen</w:t>
      </w:r>
      <w:r>
        <w:rPr>
          <w:rFonts w:ascii="Arial" w:hAnsi="Arial" w:cs="Arial"/>
          <w:lang w:eastAsia="en-US"/>
        </w:rPr>
        <w:t>o</w:t>
      </w:r>
      <w:r w:rsidRPr="00ED486B">
        <w:rPr>
          <w:rFonts w:ascii="Arial" w:hAnsi="Arial" w:cs="Arial"/>
          <w:lang w:eastAsia="en-US"/>
        </w:rPr>
        <w:t xml:space="preserve"> </w:t>
      </w:r>
      <w:r>
        <w:rPr>
          <w:rFonts w:ascii="Arial" w:hAnsi="Arial" w:cs="Arial"/>
          <w:lang w:eastAsia="en-US"/>
        </w:rPr>
        <w:t xml:space="preserve">v této smlouvě a </w:t>
      </w:r>
      <w:r w:rsidRPr="006F2B95">
        <w:rPr>
          <w:rFonts w:ascii="Arial" w:hAnsi="Arial" w:cs="Arial"/>
          <w:lang w:eastAsia="en-US"/>
        </w:rPr>
        <w:t>v</w:t>
      </w:r>
      <w:r>
        <w:rPr>
          <w:rFonts w:ascii="Arial" w:hAnsi="Arial" w:cs="Arial"/>
          <w:lang w:eastAsia="en-US"/>
        </w:rPr>
        <w:t> zadávací dokumentaci.</w:t>
      </w:r>
    </w:p>
    <w:p w14:paraId="650FE731" w14:textId="30351F4D" w:rsidR="000F096D" w:rsidRPr="00F459D2" w:rsidRDefault="00A738F9" w:rsidP="000F096D">
      <w:pPr>
        <w:pStyle w:val="RLTextlnkuslovan"/>
        <w:numPr>
          <w:ilvl w:val="0"/>
          <w:numId w:val="6"/>
        </w:numPr>
        <w:spacing w:before="120"/>
        <w:ind w:left="426"/>
        <w:rPr>
          <w:rFonts w:ascii="Arial" w:hAnsi="Arial" w:cs="Arial"/>
          <w:lang w:eastAsia="en-US"/>
        </w:rPr>
      </w:pPr>
      <w:r>
        <w:rPr>
          <w:rFonts w:ascii="Arial" w:hAnsi="Arial" w:cs="Arial"/>
          <w:bCs/>
          <w:szCs w:val="22"/>
        </w:rPr>
        <w:t>Požadované technické parametry ortofotomapy</w:t>
      </w:r>
      <w:r w:rsidR="000F096D">
        <w:rPr>
          <w:rFonts w:ascii="Arial" w:hAnsi="Arial" w:cs="Arial"/>
          <w:bCs/>
          <w:szCs w:val="22"/>
        </w:rPr>
        <w:t xml:space="preserve">: </w:t>
      </w:r>
    </w:p>
    <w:p w14:paraId="6D7C7923" w14:textId="77777777" w:rsidR="00494B81" w:rsidRPr="009E7D35" w:rsidRDefault="00494B81" w:rsidP="00494B81">
      <w:pPr>
        <w:pStyle w:val="Normlnweb"/>
        <w:numPr>
          <w:ilvl w:val="0"/>
          <w:numId w:val="48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9E7D35">
        <w:rPr>
          <w:rFonts w:ascii="Arial" w:hAnsi="Arial" w:cs="Arial"/>
          <w:snapToGrid w:val="0"/>
          <w:sz w:val="22"/>
          <w:szCs w:val="22"/>
        </w:rPr>
        <w:t xml:space="preserve">bezešvá barevná </w:t>
      </w:r>
      <w:proofErr w:type="spellStart"/>
      <w:r w:rsidRPr="009E7D35">
        <w:rPr>
          <w:rFonts w:ascii="Arial" w:hAnsi="Arial" w:cs="Arial"/>
          <w:snapToGrid w:val="0"/>
          <w:sz w:val="22"/>
          <w:szCs w:val="22"/>
        </w:rPr>
        <w:t>ortofotomapa</w:t>
      </w:r>
      <w:proofErr w:type="spellEnd"/>
      <w:r w:rsidRPr="009E7D35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pro území správního obvodu obce s rozšířenou působností</w:t>
      </w:r>
      <w:r w:rsidRPr="009E7D35">
        <w:rPr>
          <w:rFonts w:ascii="Arial" w:hAnsi="Arial" w:cs="Arial"/>
          <w:snapToGrid w:val="0"/>
          <w:sz w:val="22"/>
          <w:szCs w:val="22"/>
        </w:rPr>
        <w:t xml:space="preserve"> Ústí nad Labem</w:t>
      </w:r>
      <w:r>
        <w:rPr>
          <w:rFonts w:ascii="Arial" w:hAnsi="Arial" w:cs="Arial"/>
          <w:snapToGrid w:val="0"/>
          <w:sz w:val="22"/>
          <w:szCs w:val="22"/>
        </w:rPr>
        <w:t>,</w:t>
      </w:r>
      <w:r w:rsidRPr="009E7D35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5B401725" w14:textId="77777777" w:rsidR="00494B81" w:rsidRPr="00015AF7" w:rsidRDefault="00494B81" w:rsidP="00494B81">
      <w:pPr>
        <w:pStyle w:val="Normlnweb"/>
        <w:numPr>
          <w:ilvl w:val="0"/>
          <w:numId w:val="48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9E7D35">
        <w:rPr>
          <w:rFonts w:ascii="Arial" w:hAnsi="Arial" w:cs="Arial"/>
          <w:sz w:val="22"/>
          <w:szCs w:val="22"/>
        </w:rPr>
        <w:t>c</w:t>
      </w:r>
      <w:r w:rsidRPr="009E7D35">
        <w:rPr>
          <w:rFonts w:ascii="Arial" w:hAnsi="Arial" w:cs="Arial"/>
          <w:snapToGrid w:val="0"/>
          <w:sz w:val="22"/>
          <w:szCs w:val="22"/>
        </w:rPr>
        <w:t>elková plocha 405 km</w:t>
      </w:r>
      <w:r w:rsidRPr="009E7D35">
        <w:rPr>
          <w:rFonts w:ascii="Arial" w:hAnsi="Arial" w:cs="Arial"/>
          <w:snapToGrid w:val="0"/>
          <w:sz w:val="22"/>
          <w:szCs w:val="22"/>
          <w:vertAlign w:val="superscript"/>
        </w:rPr>
        <w:t>2</w:t>
      </w:r>
      <w:r w:rsidRPr="00015AF7">
        <w:rPr>
          <w:rFonts w:ascii="Arial" w:hAnsi="Arial" w:cs="Arial"/>
          <w:snapToGrid w:val="0"/>
          <w:sz w:val="22"/>
          <w:szCs w:val="22"/>
        </w:rPr>
        <w:t>,</w:t>
      </w:r>
    </w:p>
    <w:p w14:paraId="44C4C1C7" w14:textId="77777777" w:rsidR="00494B81" w:rsidRPr="00067A37" w:rsidRDefault="00494B81" w:rsidP="00494B81">
      <w:pPr>
        <w:pStyle w:val="Normlnweb"/>
        <w:numPr>
          <w:ilvl w:val="0"/>
          <w:numId w:val="48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9E7D35">
        <w:rPr>
          <w:rFonts w:ascii="Arial" w:hAnsi="Arial" w:cs="Arial"/>
          <w:sz w:val="22"/>
          <w:szCs w:val="22"/>
        </w:rPr>
        <w:t>r</w:t>
      </w:r>
      <w:r w:rsidRPr="009E7D35">
        <w:rPr>
          <w:rFonts w:ascii="Arial" w:hAnsi="Arial" w:cs="Arial"/>
          <w:snapToGrid w:val="0"/>
          <w:sz w:val="22"/>
          <w:szCs w:val="22"/>
        </w:rPr>
        <w:t xml:space="preserve">ozlišení </w:t>
      </w:r>
      <w:r>
        <w:rPr>
          <w:rFonts w:ascii="Arial" w:hAnsi="Arial" w:cs="Arial"/>
          <w:snapToGrid w:val="0"/>
          <w:sz w:val="22"/>
          <w:szCs w:val="22"/>
        </w:rPr>
        <w:t xml:space="preserve">minimálně </w:t>
      </w:r>
      <w:r w:rsidRPr="009E7D35">
        <w:rPr>
          <w:rFonts w:ascii="Arial" w:hAnsi="Arial" w:cs="Arial"/>
          <w:snapToGrid w:val="0"/>
          <w:sz w:val="22"/>
          <w:szCs w:val="22"/>
        </w:rPr>
        <w:t>12.5 cm/pixel</w:t>
      </w:r>
      <w:r>
        <w:rPr>
          <w:rFonts w:ascii="Arial" w:hAnsi="Arial" w:cs="Arial"/>
          <w:snapToGrid w:val="0"/>
          <w:sz w:val="22"/>
          <w:szCs w:val="22"/>
        </w:rPr>
        <w:t>,</w:t>
      </w:r>
    </w:p>
    <w:p w14:paraId="4B4AD93E" w14:textId="77777777" w:rsidR="00494B81" w:rsidRPr="009E7D35" w:rsidRDefault="00494B81" w:rsidP="00494B81">
      <w:pPr>
        <w:pStyle w:val="Normlnweb"/>
        <w:numPr>
          <w:ilvl w:val="0"/>
          <w:numId w:val="48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barevná kompozice RGB v přirozených barvách,</w:t>
      </w:r>
    </w:p>
    <w:p w14:paraId="117CF339" w14:textId="3A3DA80C" w:rsidR="00494B81" w:rsidRPr="009E7D35" w:rsidRDefault="00494B81" w:rsidP="00494B81">
      <w:pPr>
        <w:pStyle w:val="Normlnweb"/>
        <w:numPr>
          <w:ilvl w:val="0"/>
          <w:numId w:val="48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9E7D35">
        <w:rPr>
          <w:rFonts w:ascii="Arial" w:hAnsi="Arial" w:cs="Arial"/>
          <w:sz w:val="22"/>
          <w:szCs w:val="22"/>
        </w:rPr>
        <w:t>podélný překryt leteckých měřických snímků min. 60</w:t>
      </w:r>
      <w:r w:rsidR="00D82634">
        <w:rPr>
          <w:rFonts w:ascii="Arial" w:hAnsi="Arial" w:cs="Arial"/>
          <w:sz w:val="22"/>
          <w:szCs w:val="22"/>
        </w:rPr>
        <w:t xml:space="preserve"> </w:t>
      </w:r>
      <w:r w:rsidRPr="009E7D35">
        <w:rPr>
          <w:rFonts w:ascii="Arial" w:hAnsi="Arial" w:cs="Arial"/>
          <w:sz w:val="22"/>
          <w:szCs w:val="22"/>
        </w:rPr>
        <w:t>%</w:t>
      </w:r>
      <w:r>
        <w:rPr>
          <w:rFonts w:ascii="Arial" w:hAnsi="Arial" w:cs="Arial"/>
          <w:sz w:val="22"/>
          <w:szCs w:val="22"/>
        </w:rPr>
        <w:t>,</w:t>
      </w:r>
    </w:p>
    <w:p w14:paraId="018B8111" w14:textId="3779AD7B" w:rsidR="00494B81" w:rsidRPr="009E7D35" w:rsidRDefault="00494B81" w:rsidP="00494B81">
      <w:pPr>
        <w:pStyle w:val="Normlnweb"/>
        <w:numPr>
          <w:ilvl w:val="0"/>
          <w:numId w:val="48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9E7D35">
        <w:rPr>
          <w:rFonts w:ascii="Arial" w:hAnsi="Arial" w:cs="Arial"/>
          <w:sz w:val="22"/>
          <w:szCs w:val="22"/>
        </w:rPr>
        <w:t>příčný překryt leteckých měřických snímků min. 35</w:t>
      </w:r>
      <w:r w:rsidR="00D82634">
        <w:rPr>
          <w:rFonts w:ascii="Arial" w:hAnsi="Arial" w:cs="Arial"/>
          <w:sz w:val="22"/>
          <w:szCs w:val="22"/>
        </w:rPr>
        <w:t xml:space="preserve"> </w:t>
      </w:r>
      <w:r w:rsidRPr="009E7D35">
        <w:rPr>
          <w:rFonts w:ascii="Arial" w:hAnsi="Arial" w:cs="Arial"/>
          <w:sz w:val="22"/>
          <w:szCs w:val="22"/>
        </w:rPr>
        <w:t>%</w:t>
      </w:r>
      <w:r>
        <w:rPr>
          <w:rFonts w:ascii="Arial" w:hAnsi="Arial" w:cs="Arial"/>
          <w:sz w:val="22"/>
          <w:szCs w:val="22"/>
        </w:rPr>
        <w:t>,</w:t>
      </w:r>
    </w:p>
    <w:p w14:paraId="5FE314DB" w14:textId="77777777" w:rsidR="00494B81" w:rsidRPr="009E7D35" w:rsidRDefault="00494B81" w:rsidP="00494B81">
      <w:pPr>
        <w:pStyle w:val="Normlnweb"/>
        <w:numPr>
          <w:ilvl w:val="0"/>
          <w:numId w:val="48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9E7D35">
        <w:rPr>
          <w:rFonts w:ascii="Arial" w:hAnsi="Arial" w:cs="Arial"/>
          <w:sz w:val="22"/>
          <w:szCs w:val="22"/>
        </w:rPr>
        <w:t>s</w:t>
      </w:r>
      <w:r w:rsidRPr="009E7D35">
        <w:rPr>
          <w:rFonts w:ascii="Arial" w:hAnsi="Arial" w:cs="Arial"/>
          <w:snapToGrid w:val="0"/>
          <w:sz w:val="22"/>
          <w:szCs w:val="22"/>
        </w:rPr>
        <w:t>ouřadnicový systém S-JTSK (</w:t>
      </w:r>
      <w:proofErr w:type="spellStart"/>
      <w:r w:rsidRPr="009E7D35">
        <w:rPr>
          <w:rFonts w:ascii="Arial" w:hAnsi="Arial" w:cs="Arial"/>
          <w:snapToGrid w:val="0"/>
          <w:sz w:val="22"/>
          <w:szCs w:val="22"/>
        </w:rPr>
        <w:t>Krovak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9E7D35">
        <w:rPr>
          <w:rFonts w:ascii="Arial" w:hAnsi="Arial" w:cs="Arial"/>
          <w:snapToGrid w:val="0"/>
          <w:sz w:val="22"/>
          <w:szCs w:val="22"/>
        </w:rPr>
        <w:t xml:space="preserve">East </w:t>
      </w:r>
      <w:proofErr w:type="spellStart"/>
      <w:r w:rsidRPr="009E7D35">
        <w:rPr>
          <w:rFonts w:ascii="Arial" w:hAnsi="Arial" w:cs="Arial"/>
          <w:snapToGrid w:val="0"/>
          <w:sz w:val="22"/>
          <w:szCs w:val="22"/>
        </w:rPr>
        <w:t>North</w:t>
      </w:r>
      <w:proofErr w:type="spellEnd"/>
      <w:r w:rsidRPr="009E7D35">
        <w:rPr>
          <w:rFonts w:ascii="Arial" w:hAnsi="Arial" w:cs="Arial"/>
          <w:snapToGrid w:val="0"/>
          <w:sz w:val="22"/>
          <w:szCs w:val="22"/>
        </w:rPr>
        <w:t>)</w:t>
      </w:r>
      <w:r>
        <w:rPr>
          <w:rFonts w:ascii="Arial" w:hAnsi="Arial" w:cs="Arial"/>
          <w:snapToGrid w:val="0"/>
          <w:sz w:val="22"/>
          <w:szCs w:val="22"/>
        </w:rPr>
        <w:t>,</w:t>
      </w:r>
    </w:p>
    <w:p w14:paraId="25A411CB" w14:textId="0982E772" w:rsidR="00494B81" w:rsidRPr="009E7D35" w:rsidRDefault="00494B81" w:rsidP="00474429">
      <w:pPr>
        <w:pStyle w:val="Normlnweb"/>
        <w:numPr>
          <w:ilvl w:val="0"/>
          <w:numId w:val="48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letecké </w:t>
      </w:r>
      <w:r w:rsidRPr="009E7D35">
        <w:rPr>
          <w:rFonts w:ascii="Arial" w:hAnsi="Arial" w:cs="Arial"/>
          <w:sz w:val="22"/>
          <w:szCs w:val="22"/>
        </w:rPr>
        <w:t>s</w:t>
      </w:r>
      <w:r w:rsidRPr="009E7D35">
        <w:rPr>
          <w:rFonts w:ascii="Arial" w:hAnsi="Arial" w:cs="Arial"/>
          <w:snapToGrid w:val="0"/>
          <w:sz w:val="22"/>
          <w:szCs w:val="22"/>
        </w:rPr>
        <w:t>nímkování bude provedeno mimo vegetační období</w:t>
      </w:r>
      <w:r>
        <w:rPr>
          <w:rFonts w:ascii="Arial" w:hAnsi="Arial" w:cs="Arial"/>
          <w:snapToGrid w:val="0"/>
          <w:sz w:val="22"/>
          <w:szCs w:val="22"/>
        </w:rPr>
        <w:t xml:space="preserve">, </w:t>
      </w:r>
      <w:r w:rsidR="00474429">
        <w:rPr>
          <w:rFonts w:ascii="Arial" w:hAnsi="Arial" w:cs="Arial"/>
          <w:snapToGrid w:val="0"/>
          <w:sz w:val="22"/>
          <w:szCs w:val="22"/>
        </w:rPr>
        <w:t>termínu březen až duben 2026</w:t>
      </w:r>
      <w:r>
        <w:rPr>
          <w:rFonts w:ascii="Arial" w:hAnsi="Arial" w:cs="Arial"/>
          <w:snapToGrid w:val="0"/>
          <w:sz w:val="22"/>
          <w:szCs w:val="22"/>
        </w:rPr>
        <w:t>,</w:t>
      </w:r>
    </w:p>
    <w:p w14:paraId="224B5DD5" w14:textId="77777777" w:rsidR="00494B81" w:rsidRPr="009E7D35" w:rsidRDefault="00494B81" w:rsidP="00494B81">
      <w:pPr>
        <w:pStyle w:val="Normlnweb"/>
        <w:numPr>
          <w:ilvl w:val="0"/>
          <w:numId w:val="48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 přípustné</w:t>
      </w:r>
      <w:r w:rsidRPr="009E7D35">
        <w:rPr>
          <w:rFonts w:ascii="Arial" w:hAnsi="Arial" w:cs="Arial"/>
          <w:sz w:val="22"/>
          <w:szCs w:val="22"/>
        </w:rPr>
        <w:t> </w:t>
      </w:r>
      <w:proofErr w:type="spellStart"/>
      <w:r w:rsidRPr="009E7D35">
        <w:rPr>
          <w:rFonts w:ascii="Arial" w:hAnsi="Arial" w:cs="Arial"/>
          <w:sz w:val="22"/>
          <w:szCs w:val="22"/>
        </w:rPr>
        <w:t>podsamplování</w:t>
      </w:r>
      <w:proofErr w:type="spellEnd"/>
      <w:r w:rsidRPr="009E7D3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(na</w:t>
      </w:r>
      <w:r w:rsidRPr="009E7D35">
        <w:rPr>
          <w:rFonts w:ascii="Arial" w:hAnsi="Arial" w:cs="Arial"/>
          <w:sz w:val="22"/>
          <w:szCs w:val="22"/>
        </w:rPr>
        <w:t xml:space="preserve">př. </w:t>
      </w:r>
      <w:r>
        <w:rPr>
          <w:rFonts w:ascii="Arial" w:hAnsi="Arial" w:cs="Arial"/>
          <w:sz w:val="22"/>
          <w:szCs w:val="22"/>
        </w:rPr>
        <w:t xml:space="preserve">z </w:t>
      </w:r>
      <w:r w:rsidRPr="009E7D35">
        <w:rPr>
          <w:rFonts w:ascii="Arial" w:hAnsi="Arial" w:cs="Arial"/>
          <w:sz w:val="22"/>
          <w:szCs w:val="22"/>
        </w:rPr>
        <w:t>20 cm/pixel na 12,5 cm/pixel</w:t>
      </w:r>
      <w:r>
        <w:rPr>
          <w:rFonts w:ascii="Arial" w:hAnsi="Arial" w:cs="Arial"/>
          <w:sz w:val="22"/>
          <w:szCs w:val="22"/>
        </w:rPr>
        <w:t>),</w:t>
      </w:r>
    </w:p>
    <w:p w14:paraId="405B79FD" w14:textId="77777777" w:rsidR="00494B81" w:rsidRDefault="00494B81" w:rsidP="00494B81">
      <w:pPr>
        <w:pStyle w:val="Normlnweb"/>
        <w:numPr>
          <w:ilvl w:val="0"/>
          <w:numId w:val="48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3C4FCE">
        <w:rPr>
          <w:rFonts w:ascii="Arial" w:hAnsi="Arial" w:cs="Arial"/>
          <w:sz w:val="22"/>
          <w:szCs w:val="22"/>
        </w:rPr>
        <w:t>letecké snímkování bude provedeno za bezoblačného počasí, s důrazem na minimalizaci stínů objektů,</w:t>
      </w:r>
    </w:p>
    <w:p w14:paraId="1063AEF0" w14:textId="77777777" w:rsidR="00494B81" w:rsidRPr="003C4FCE" w:rsidRDefault="00494B81" w:rsidP="00494B81">
      <w:pPr>
        <w:pStyle w:val="Normlnweb"/>
        <w:numPr>
          <w:ilvl w:val="0"/>
          <w:numId w:val="48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výstupní </w:t>
      </w:r>
      <w:r w:rsidRPr="003C4FCE">
        <w:rPr>
          <w:rFonts w:ascii="Arial" w:hAnsi="Arial" w:cs="Arial"/>
          <w:sz w:val="22"/>
          <w:szCs w:val="22"/>
        </w:rPr>
        <w:t>f</w:t>
      </w:r>
      <w:r w:rsidRPr="003C4FCE">
        <w:rPr>
          <w:rFonts w:ascii="Arial" w:hAnsi="Arial" w:cs="Arial"/>
          <w:snapToGrid w:val="0"/>
          <w:sz w:val="22"/>
          <w:szCs w:val="22"/>
        </w:rPr>
        <w:t>ormát dat</w:t>
      </w:r>
      <w:r>
        <w:rPr>
          <w:rFonts w:ascii="Arial" w:hAnsi="Arial" w:cs="Arial"/>
          <w:snapToGrid w:val="0"/>
          <w:sz w:val="22"/>
          <w:szCs w:val="22"/>
        </w:rPr>
        <w:t xml:space="preserve">: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georeferencovaný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raster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ve formátu TIFF a komprimovaná verze ve formátu JPEG, </w:t>
      </w:r>
      <w:r w:rsidRPr="003C4FCE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5B3AE05D" w14:textId="77777777" w:rsidR="00494B81" w:rsidRPr="009E7D35" w:rsidRDefault="00494B81" w:rsidP="00494B81">
      <w:pPr>
        <w:pStyle w:val="Normlnweb"/>
        <w:numPr>
          <w:ilvl w:val="0"/>
          <w:numId w:val="48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9E7D35">
        <w:rPr>
          <w:rFonts w:ascii="Arial" w:hAnsi="Arial" w:cs="Arial"/>
          <w:sz w:val="22"/>
          <w:szCs w:val="22"/>
        </w:rPr>
        <w:t>v</w:t>
      </w:r>
      <w:r w:rsidRPr="009E7D35">
        <w:rPr>
          <w:rFonts w:ascii="Arial" w:hAnsi="Arial" w:cs="Arial"/>
          <w:snapToGrid w:val="0"/>
          <w:sz w:val="22"/>
          <w:szCs w:val="22"/>
        </w:rPr>
        <w:t xml:space="preserve">ýsledná </w:t>
      </w:r>
      <w:proofErr w:type="spellStart"/>
      <w:r w:rsidRPr="009E7D35">
        <w:rPr>
          <w:rFonts w:ascii="Arial" w:hAnsi="Arial" w:cs="Arial"/>
          <w:snapToGrid w:val="0"/>
          <w:sz w:val="22"/>
          <w:szCs w:val="22"/>
        </w:rPr>
        <w:t>ortofotomapa</w:t>
      </w:r>
      <w:proofErr w:type="spellEnd"/>
      <w:r w:rsidRPr="009E7D35">
        <w:rPr>
          <w:rFonts w:ascii="Arial" w:hAnsi="Arial" w:cs="Arial"/>
          <w:snapToGrid w:val="0"/>
          <w:sz w:val="22"/>
          <w:szCs w:val="22"/>
        </w:rPr>
        <w:t xml:space="preserve"> bude předána na externím USB disku</w:t>
      </w:r>
      <w:r>
        <w:rPr>
          <w:rFonts w:ascii="Arial" w:hAnsi="Arial" w:cs="Arial"/>
          <w:snapToGrid w:val="0"/>
          <w:sz w:val="22"/>
          <w:szCs w:val="22"/>
        </w:rPr>
        <w:t>.</w:t>
      </w:r>
    </w:p>
    <w:p w14:paraId="3F05FDFF" w14:textId="0D1B3822" w:rsidR="00A738F9" w:rsidRDefault="00494B81" w:rsidP="000F096D">
      <w:pPr>
        <w:pStyle w:val="RLTextlnkuslovan"/>
        <w:numPr>
          <w:ilvl w:val="0"/>
          <w:numId w:val="6"/>
        </w:numPr>
        <w:spacing w:before="120" w:line="240" w:lineRule="auto"/>
        <w:ind w:left="426" w:hanging="426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Zhotovitel</w:t>
      </w:r>
      <w:r w:rsidR="00A738F9">
        <w:rPr>
          <w:rFonts w:ascii="Arial" w:hAnsi="Arial" w:cs="Arial"/>
          <w:lang w:eastAsia="en-US"/>
        </w:rPr>
        <w:t xml:space="preserve"> provede </w:t>
      </w:r>
      <w:r>
        <w:rPr>
          <w:rFonts w:ascii="Arial" w:hAnsi="Arial" w:cs="Arial"/>
          <w:lang w:eastAsia="en-US"/>
        </w:rPr>
        <w:t>Dílo</w:t>
      </w:r>
      <w:r w:rsidR="001E5C46">
        <w:rPr>
          <w:rFonts w:ascii="Arial" w:hAnsi="Arial" w:cs="Arial"/>
          <w:lang w:eastAsia="en-US"/>
        </w:rPr>
        <w:t xml:space="preserve"> dle této </w:t>
      </w:r>
      <w:r>
        <w:rPr>
          <w:rFonts w:ascii="Arial" w:hAnsi="Arial" w:cs="Arial"/>
          <w:lang w:eastAsia="en-US"/>
        </w:rPr>
        <w:t>Smlouvy</w:t>
      </w:r>
      <w:r w:rsidR="001E5C46">
        <w:rPr>
          <w:rFonts w:ascii="Arial" w:hAnsi="Arial" w:cs="Arial"/>
          <w:lang w:eastAsia="en-US"/>
        </w:rPr>
        <w:t xml:space="preserve"> tím, že řádně a včas dodá zpracovanou </w:t>
      </w:r>
      <w:proofErr w:type="spellStart"/>
      <w:r w:rsidR="001E5C46">
        <w:rPr>
          <w:rFonts w:ascii="Arial" w:hAnsi="Arial" w:cs="Arial"/>
          <w:lang w:eastAsia="en-US"/>
        </w:rPr>
        <w:t>ortofotomapu</w:t>
      </w:r>
      <w:proofErr w:type="spellEnd"/>
      <w:r w:rsidR="00D82634">
        <w:rPr>
          <w:rFonts w:ascii="Arial" w:hAnsi="Arial" w:cs="Arial"/>
          <w:lang w:eastAsia="en-US"/>
        </w:rPr>
        <w:t>,</w:t>
      </w:r>
      <w:r w:rsidR="001E5C46">
        <w:rPr>
          <w:rFonts w:ascii="Arial" w:hAnsi="Arial" w:cs="Arial"/>
          <w:lang w:eastAsia="en-US"/>
        </w:rPr>
        <w:t xml:space="preserve"> a to v souladu s veškerými pokyny a podklady předanými </w:t>
      </w:r>
      <w:r>
        <w:rPr>
          <w:rFonts w:ascii="Arial" w:hAnsi="Arial" w:cs="Arial"/>
          <w:lang w:eastAsia="en-US"/>
        </w:rPr>
        <w:t>Objednatelem</w:t>
      </w:r>
      <w:r w:rsidR="001E5C46">
        <w:rPr>
          <w:rFonts w:ascii="Arial" w:hAnsi="Arial" w:cs="Arial"/>
          <w:lang w:eastAsia="en-US"/>
        </w:rPr>
        <w:t xml:space="preserve"> v rozsahu předložené cenové nabídky</w:t>
      </w:r>
      <w:r w:rsidR="00D82634">
        <w:rPr>
          <w:rFonts w:ascii="Arial" w:hAnsi="Arial" w:cs="Arial"/>
          <w:lang w:eastAsia="en-US"/>
        </w:rPr>
        <w:t xml:space="preserve"> a</w:t>
      </w:r>
      <w:r w:rsidR="001E5C46">
        <w:rPr>
          <w:rFonts w:ascii="Arial" w:hAnsi="Arial" w:cs="Arial"/>
          <w:lang w:eastAsia="en-US"/>
        </w:rPr>
        <w:t xml:space="preserve"> případnými pozdějšími změnami, které byly vyvolány potřebami či opatření</w:t>
      </w:r>
      <w:r w:rsidR="00D82634">
        <w:rPr>
          <w:rFonts w:ascii="Arial" w:hAnsi="Arial" w:cs="Arial"/>
          <w:lang w:eastAsia="en-US"/>
        </w:rPr>
        <w:t>m</w:t>
      </w:r>
      <w:r w:rsidR="001E5C46">
        <w:rPr>
          <w:rFonts w:ascii="Arial" w:hAnsi="Arial" w:cs="Arial"/>
          <w:lang w:eastAsia="en-US"/>
        </w:rPr>
        <w:t xml:space="preserve"> orgánu veřejné správy či jinými nepředvídanými </w:t>
      </w:r>
      <w:r w:rsidR="001E5C46">
        <w:rPr>
          <w:rFonts w:ascii="Arial" w:hAnsi="Arial" w:cs="Arial"/>
          <w:lang w:eastAsia="en-US"/>
        </w:rPr>
        <w:lastRenderedPageBreak/>
        <w:t>okolnostmi, rozhodnutími, resp. vyjádřeními veřejnoprávních orgánů, a dle obecně závazných právních předpisů.</w:t>
      </w:r>
    </w:p>
    <w:p w14:paraId="174C604E" w14:textId="7BAB6B87" w:rsidR="000F096D" w:rsidRDefault="00494B81" w:rsidP="000F096D">
      <w:pPr>
        <w:pStyle w:val="RLTextlnkuslovan"/>
        <w:numPr>
          <w:ilvl w:val="0"/>
          <w:numId w:val="6"/>
        </w:numPr>
        <w:spacing w:before="120" w:line="240" w:lineRule="auto"/>
        <w:ind w:left="426" w:hanging="426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Objednatel</w:t>
      </w:r>
      <w:r w:rsidR="000F096D" w:rsidRPr="003B5B6C">
        <w:rPr>
          <w:rFonts w:ascii="Arial" w:hAnsi="Arial" w:cs="Arial"/>
          <w:lang w:eastAsia="en-US"/>
        </w:rPr>
        <w:t xml:space="preserve"> se za řádné provedení </w:t>
      </w:r>
      <w:r>
        <w:rPr>
          <w:rFonts w:ascii="Arial" w:hAnsi="Arial" w:cs="Arial"/>
          <w:lang w:eastAsia="en-US"/>
        </w:rPr>
        <w:t>Díla</w:t>
      </w:r>
      <w:r w:rsidR="000F096D" w:rsidRPr="003B5B6C">
        <w:rPr>
          <w:rFonts w:ascii="Arial" w:hAnsi="Arial" w:cs="Arial"/>
          <w:lang w:eastAsia="en-US"/>
        </w:rPr>
        <w:t xml:space="preserve"> zavazuje zaplatit cenu dle čl. </w:t>
      </w:r>
      <w:r w:rsidR="000F096D">
        <w:rPr>
          <w:rFonts w:ascii="Arial" w:hAnsi="Arial" w:cs="Arial"/>
          <w:lang w:eastAsia="en-US"/>
        </w:rPr>
        <w:t>V.</w:t>
      </w:r>
      <w:r w:rsidR="000F096D" w:rsidRPr="003B5B6C">
        <w:rPr>
          <w:rFonts w:ascii="Arial" w:hAnsi="Arial" w:cs="Arial"/>
          <w:lang w:eastAsia="en-US"/>
        </w:rPr>
        <w:t xml:space="preserve"> této </w:t>
      </w:r>
      <w:r>
        <w:rPr>
          <w:rFonts w:ascii="Arial" w:hAnsi="Arial" w:cs="Arial"/>
          <w:lang w:eastAsia="en-US"/>
        </w:rPr>
        <w:t>Smlouvy</w:t>
      </w:r>
      <w:r w:rsidR="000F096D" w:rsidRPr="003B5B6C">
        <w:rPr>
          <w:rFonts w:ascii="Arial" w:hAnsi="Arial" w:cs="Arial"/>
          <w:lang w:eastAsia="en-US"/>
        </w:rPr>
        <w:t xml:space="preserve">. </w:t>
      </w:r>
    </w:p>
    <w:p w14:paraId="681753D8" w14:textId="34A925B2" w:rsidR="000F096D" w:rsidRDefault="000F096D" w:rsidP="000F096D">
      <w:pPr>
        <w:pStyle w:val="Odstavecseseznamem"/>
        <w:numPr>
          <w:ilvl w:val="0"/>
          <w:numId w:val="6"/>
        </w:numPr>
        <w:suppressAutoHyphens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Provedení </w:t>
      </w:r>
      <w:r w:rsidR="00494B81">
        <w:rPr>
          <w:rFonts w:ascii="Arial" w:hAnsi="Arial" w:cs="Arial"/>
          <w:sz w:val="22"/>
          <w:szCs w:val="22"/>
        </w:rPr>
        <w:t>Díla</w:t>
      </w:r>
      <w:r w:rsidRPr="00011E92">
        <w:rPr>
          <w:rFonts w:ascii="Arial" w:hAnsi="Arial" w:cs="Arial"/>
          <w:sz w:val="22"/>
          <w:szCs w:val="22"/>
        </w:rPr>
        <w:t xml:space="preserve"> se rozumí úplné, funkční a bezvadné provedení všech </w:t>
      </w:r>
      <w:r>
        <w:rPr>
          <w:rFonts w:ascii="Arial" w:hAnsi="Arial" w:cs="Arial"/>
          <w:sz w:val="22"/>
          <w:szCs w:val="22"/>
        </w:rPr>
        <w:t>prací a služeb</w:t>
      </w:r>
      <w:r w:rsidRPr="00011E92">
        <w:rPr>
          <w:rFonts w:ascii="Arial" w:hAnsi="Arial" w:cs="Arial"/>
          <w:sz w:val="22"/>
          <w:szCs w:val="22"/>
        </w:rPr>
        <w:t xml:space="preserve">, jejichž provedení je pro řádné dokončení </w:t>
      </w:r>
      <w:r w:rsidR="00494B81">
        <w:rPr>
          <w:rFonts w:ascii="Arial" w:hAnsi="Arial" w:cs="Arial"/>
          <w:sz w:val="22"/>
          <w:szCs w:val="22"/>
        </w:rPr>
        <w:t>Díla</w:t>
      </w:r>
      <w:r w:rsidRPr="00011E92">
        <w:rPr>
          <w:rFonts w:ascii="Arial" w:hAnsi="Arial" w:cs="Arial"/>
          <w:sz w:val="22"/>
          <w:szCs w:val="22"/>
        </w:rPr>
        <w:t xml:space="preserve"> nezbytné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CA0162B" w14:textId="68453AE7" w:rsidR="001E5C46" w:rsidRDefault="00494B81" w:rsidP="000F096D">
      <w:pPr>
        <w:pStyle w:val="Odstavecseseznamem"/>
        <w:numPr>
          <w:ilvl w:val="0"/>
          <w:numId w:val="6"/>
        </w:numPr>
        <w:suppressAutoHyphens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1E5C46">
        <w:rPr>
          <w:rFonts w:ascii="Arial" w:hAnsi="Arial" w:cs="Arial"/>
          <w:sz w:val="22"/>
          <w:szCs w:val="22"/>
        </w:rPr>
        <w:t xml:space="preserve"> se zavazuje, že bez písemného souhlasu </w:t>
      </w:r>
      <w:r>
        <w:rPr>
          <w:rFonts w:ascii="Arial" w:hAnsi="Arial" w:cs="Arial"/>
          <w:sz w:val="22"/>
          <w:szCs w:val="22"/>
        </w:rPr>
        <w:t>Objednatele</w:t>
      </w:r>
      <w:r w:rsidR="001E5C46">
        <w:rPr>
          <w:rFonts w:ascii="Arial" w:hAnsi="Arial" w:cs="Arial"/>
          <w:sz w:val="22"/>
          <w:szCs w:val="22"/>
        </w:rPr>
        <w:t xml:space="preserve"> neposkytne výsledek ani dílčí výsledky činnosti, </w:t>
      </w:r>
      <w:r w:rsidR="00D82634">
        <w:rPr>
          <w:rFonts w:ascii="Arial" w:hAnsi="Arial" w:cs="Arial"/>
          <w:sz w:val="22"/>
          <w:szCs w:val="22"/>
        </w:rPr>
        <w:t xml:space="preserve">jež </w:t>
      </w:r>
      <w:r w:rsidR="001E5C46">
        <w:rPr>
          <w:rFonts w:ascii="Arial" w:hAnsi="Arial" w:cs="Arial"/>
          <w:sz w:val="22"/>
          <w:szCs w:val="22"/>
        </w:rPr>
        <w:t xml:space="preserve">je předmětem plnění dle této </w:t>
      </w:r>
      <w:r>
        <w:rPr>
          <w:rFonts w:ascii="Arial" w:hAnsi="Arial" w:cs="Arial"/>
          <w:sz w:val="22"/>
          <w:szCs w:val="22"/>
        </w:rPr>
        <w:t>Smlouvy</w:t>
      </w:r>
      <w:r w:rsidR="001E5C46">
        <w:rPr>
          <w:rFonts w:ascii="Arial" w:hAnsi="Arial" w:cs="Arial"/>
          <w:sz w:val="22"/>
          <w:szCs w:val="22"/>
        </w:rPr>
        <w:t xml:space="preserve">, jiné osobě než </w:t>
      </w:r>
      <w:r>
        <w:rPr>
          <w:rFonts w:ascii="Arial" w:hAnsi="Arial" w:cs="Arial"/>
          <w:sz w:val="22"/>
          <w:szCs w:val="22"/>
        </w:rPr>
        <w:t>Objednateli</w:t>
      </w:r>
      <w:r w:rsidR="001E5C46">
        <w:rPr>
          <w:rFonts w:ascii="Arial" w:hAnsi="Arial" w:cs="Arial"/>
          <w:sz w:val="22"/>
          <w:szCs w:val="22"/>
        </w:rPr>
        <w:t>.</w:t>
      </w:r>
    </w:p>
    <w:p w14:paraId="766DE761" w14:textId="3585E2AD" w:rsidR="001E5C46" w:rsidRDefault="00494B81" w:rsidP="000F096D">
      <w:pPr>
        <w:pStyle w:val="Odstavecseseznamem"/>
        <w:numPr>
          <w:ilvl w:val="0"/>
          <w:numId w:val="6"/>
        </w:numPr>
        <w:suppressAutoHyphens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="001E5C46">
        <w:rPr>
          <w:rFonts w:ascii="Arial" w:hAnsi="Arial" w:cs="Arial"/>
          <w:sz w:val="22"/>
          <w:szCs w:val="22"/>
        </w:rPr>
        <w:t xml:space="preserve"> se zavazuje, že zpracované </w:t>
      </w:r>
      <w:r>
        <w:rPr>
          <w:rFonts w:ascii="Arial" w:hAnsi="Arial" w:cs="Arial"/>
          <w:sz w:val="22"/>
          <w:szCs w:val="22"/>
        </w:rPr>
        <w:t>Dílo</w:t>
      </w:r>
      <w:r w:rsidR="001E5C46">
        <w:rPr>
          <w:rFonts w:ascii="Arial" w:hAnsi="Arial" w:cs="Arial"/>
          <w:sz w:val="22"/>
          <w:szCs w:val="22"/>
        </w:rPr>
        <w:t xml:space="preserve"> užije pouze k předmětu svého určení a neposkytne jej bez písemného souhlasu </w:t>
      </w:r>
      <w:r>
        <w:rPr>
          <w:rFonts w:ascii="Arial" w:hAnsi="Arial" w:cs="Arial"/>
          <w:sz w:val="22"/>
          <w:szCs w:val="22"/>
        </w:rPr>
        <w:t>Zhotovitele</w:t>
      </w:r>
      <w:r w:rsidR="001E5C46">
        <w:rPr>
          <w:rFonts w:ascii="Arial" w:hAnsi="Arial" w:cs="Arial"/>
          <w:sz w:val="22"/>
          <w:szCs w:val="22"/>
        </w:rPr>
        <w:t xml:space="preserve"> třetím osobám.</w:t>
      </w:r>
    </w:p>
    <w:p w14:paraId="640F6479" w14:textId="42F1A5DB" w:rsidR="000F096D" w:rsidRPr="00EF62F6" w:rsidRDefault="00494B81" w:rsidP="00EF62F6">
      <w:pPr>
        <w:pStyle w:val="Odstavecseseznamem"/>
        <w:numPr>
          <w:ilvl w:val="0"/>
          <w:numId w:val="6"/>
        </w:numPr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0F096D" w:rsidRPr="004A05F7">
        <w:rPr>
          <w:rFonts w:ascii="Arial" w:hAnsi="Arial" w:cs="Arial"/>
          <w:sz w:val="22"/>
          <w:szCs w:val="22"/>
        </w:rPr>
        <w:t xml:space="preserve"> splní sv</w:t>
      </w:r>
      <w:r w:rsidR="000F096D">
        <w:rPr>
          <w:rFonts w:ascii="Arial" w:hAnsi="Arial" w:cs="Arial"/>
          <w:sz w:val="22"/>
          <w:szCs w:val="22"/>
        </w:rPr>
        <w:t xml:space="preserve">ou povinnost provést </w:t>
      </w:r>
      <w:r>
        <w:rPr>
          <w:rFonts w:ascii="Arial" w:hAnsi="Arial" w:cs="Arial"/>
          <w:sz w:val="22"/>
          <w:szCs w:val="22"/>
        </w:rPr>
        <w:t>Dílo</w:t>
      </w:r>
      <w:r w:rsidR="000F096D">
        <w:rPr>
          <w:rFonts w:ascii="Arial" w:hAnsi="Arial" w:cs="Arial"/>
          <w:sz w:val="22"/>
          <w:szCs w:val="22"/>
        </w:rPr>
        <w:t xml:space="preserve"> jeho </w:t>
      </w:r>
      <w:r w:rsidR="000F096D" w:rsidRPr="004A05F7">
        <w:rPr>
          <w:rFonts w:ascii="Arial" w:hAnsi="Arial" w:cs="Arial"/>
          <w:sz w:val="22"/>
          <w:szCs w:val="22"/>
        </w:rPr>
        <w:t xml:space="preserve">řádným ukončením a předáním </w:t>
      </w:r>
      <w:r>
        <w:rPr>
          <w:rFonts w:ascii="Arial" w:hAnsi="Arial" w:cs="Arial"/>
          <w:sz w:val="22"/>
          <w:szCs w:val="22"/>
        </w:rPr>
        <w:t>Díla</w:t>
      </w:r>
      <w:r w:rsidR="000F096D" w:rsidRPr="004A05F7">
        <w:rPr>
          <w:rFonts w:ascii="Arial" w:hAnsi="Arial" w:cs="Arial"/>
          <w:sz w:val="22"/>
          <w:szCs w:val="22"/>
        </w:rPr>
        <w:t xml:space="preserve"> v místě předání </w:t>
      </w:r>
      <w:r w:rsidR="0014181E">
        <w:rPr>
          <w:rFonts w:ascii="Arial" w:hAnsi="Arial" w:cs="Arial"/>
          <w:sz w:val="22"/>
          <w:szCs w:val="22"/>
        </w:rPr>
        <w:t>Objednateli</w:t>
      </w:r>
      <w:r w:rsidR="000F096D" w:rsidRPr="004A05F7">
        <w:rPr>
          <w:rFonts w:ascii="Arial" w:hAnsi="Arial" w:cs="Arial"/>
          <w:sz w:val="22"/>
          <w:szCs w:val="22"/>
        </w:rPr>
        <w:t xml:space="preserve">. </w:t>
      </w:r>
    </w:p>
    <w:p w14:paraId="7FDB9367" w14:textId="77777777" w:rsidR="00A738F9" w:rsidRPr="00BF0A05" w:rsidRDefault="00A738F9" w:rsidP="000F096D">
      <w:pPr>
        <w:pStyle w:val="Zkladntext2"/>
        <w:tabs>
          <w:tab w:val="left" w:pos="851"/>
        </w:tabs>
        <w:spacing w:before="60" w:after="60"/>
        <w:rPr>
          <w:rFonts w:ascii="Arial" w:hAnsi="Arial" w:cs="Arial"/>
          <w:b/>
          <w:sz w:val="12"/>
          <w:szCs w:val="12"/>
        </w:rPr>
      </w:pPr>
    </w:p>
    <w:p w14:paraId="3D8E6A9F" w14:textId="0A91942E" w:rsidR="000F096D" w:rsidRDefault="000F096D" w:rsidP="000F096D">
      <w:pPr>
        <w:pStyle w:val="Zkladntext2"/>
        <w:tabs>
          <w:tab w:val="left" w:pos="851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57609E">
        <w:rPr>
          <w:rFonts w:ascii="Arial" w:hAnsi="Arial" w:cs="Arial"/>
          <w:b/>
          <w:sz w:val="22"/>
          <w:szCs w:val="22"/>
        </w:rPr>
        <w:t xml:space="preserve">IV. Místo a čas plnění </w:t>
      </w:r>
      <w:r w:rsidR="00494B81">
        <w:rPr>
          <w:rFonts w:ascii="Arial" w:hAnsi="Arial" w:cs="Arial"/>
          <w:b/>
          <w:sz w:val="22"/>
          <w:szCs w:val="22"/>
        </w:rPr>
        <w:t>Díla</w:t>
      </w:r>
      <w:r>
        <w:rPr>
          <w:rFonts w:ascii="Arial" w:hAnsi="Arial" w:cs="Arial"/>
          <w:b/>
          <w:sz w:val="22"/>
          <w:szCs w:val="22"/>
        </w:rPr>
        <w:t xml:space="preserve">, místo předání </w:t>
      </w:r>
      <w:r w:rsidR="00494B81">
        <w:rPr>
          <w:rFonts w:ascii="Arial" w:hAnsi="Arial" w:cs="Arial"/>
          <w:b/>
          <w:sz w:val="22"/>
          <w:szCs w:val="22"/>
        </w:rPr>
        <w:t>Díla</w:t>
      </w:r>
    </w:p>
    <w:p w14:paraId="1B9D287C" w14:textId="0CA9AB3C" w:rsidR="000F096D" w:rsidRPr="00714C47" w:rsidRDefault="000F096D" w:rsidP="00714C47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/>
        <w:rPr>
          <w:rFonts w:ascii="Arial" w:hAnsi="Arial" w:cs="Arial"/>
          <w:sz w:val="22"/>
        </w:rPr>
      </w:pPr>
      <w:r w:rsidRPr="006A4474">
        <w:rPr>
          <w:rFonts w:ascii="Arial" w:hAnsi="Arial" w:cs="Arial"/>
          <w:sz w:val="22"/>
          <w:szCs w:val="22"/>
        </w:rPr>
        <w:t xml:space="preserve">Místem </w:t>
      </w:r>
      <w:r w:rsidR="00714C47">
        <w:rPr>
          <w:rFonts w:ascii="Arial" w:hAnsi="Arial" w:cs="Arial"/>
          <w:sz w:val="22"/>
          <w:szCs w:val="22"/>
        </w:rPr>
        <w:t xml:space="preserve">plnění je </w:t>
      </w:r>
      <w:r w:rsidR="001E5C46">
        <w:rPr>
          <w:rFonts w:ascii="Arial" w:hAnsi="Arial" w:cs="Arial"/>
          <w:sz w:val="22"/>
          <w:szCs w:val="22"/>
        </w:rPr>
        <w:t xml:space="preserve">správní obvod obce s rozšířenou působností </w:t>
      </w:r>
      <w:r w:rsidR="00714C47">
        <w:rPr>
          <w:rFonts w:ascii="Arial" w:hAnsi="Arial" w:cs="Arial"/>
          <w:sz w:val="22"/>
          <w:szCs w:val="22"/>
        </w:rPr>
        <w:t>Ústí nad Labem</w:t>
      </w:r>
      <w:r w:rsidR="00A738F9">
        <w:rPr>
          <w:rFonts w:ascii="Arial" w:hAnsi="Arial" w:cs="Arial"/>
          <w:sz w:val="22"/>
          <w:szCs w:val="22"/>
        </w:rPr>
        <w:t xml:space="preserve">. </w:t>
      </w:r>
      <w:r w:rsidR="00714C47">
        <w:rPr>
          <w:rFonts w:ascii="Arial" w:hAnsi="Arial" w:cs="Arial"/>
          <w:sz w:val="22"/>
        </w:rPr>
        <w:t xml:space="preserve">Místem předání </w:t>
      </w:r>
      <w:r w:rsidR="00494B81">
        <w:rPr>
          <w:rFonts w:ascii="Arial" w:hAnsi="Arial" w:cs="Arial"/>
          <w:sz w:val="22"/>
        </w:rPr>
        <w:t>Díla</w:t>
      </w:r>
      <w:r w:rsidR="00714C47">
        <w:rPr>
          <w:rFonts w:ascii="Arial" w:hAnsi="Arial" w:cs="Arial"/>
          <w:sz w:val="22"/>
        </w:rPr>
        <w:t xml:space="preserve"> je Magistrát města Ústí nad Labem</w:t>
      </w:r>
      <w:r w:rsidR="00A738F9">
        <w:rPr>
          <w:rFonts w:ascii="Arial" w:hAnsi="Arial" w:cs="Arial"/>
          <w:sz w:val="22"/>
        </w:rPr>
        <w:t>.</w:t>
      </w:r>
    </w:p>
    <w:p w14:paraId="2B4C6D58" w14:textId="065E12B9" w:rsidR="00474429" w:rsidRPr="00474429" w:rsidRDefault="00494B81" w:rsidP="00474429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474429">
        <w:rPr>
          <w:rFonts w:ascii="Arial" w:hAnsi="Arial" w:cs="Arial"/>
          <w:sz w:val="22"/>
          <w:szCs w:val="22"/>
        </w:rPr>
        <w:t>Zhotovitel</w:t>
      </w:r>
      <w:r w:rsidR="000F096D" w:rsidRPr="00474429">
        <w:rPr>
          <w:rFonts w:ascii="Arial" w:hAnsi="Arial" w:cs="Arial"/>
          <w:sz w:val="22"/>
          <w:szCs w:val="22"/>
        </w:rPr>
        <w:t xml:space="preserve"> je povinen </w:t>
      </w:r>
      <w:r w:rsidR="001E5C46" w:rsidRPr="00474429">
        <w:rPr>
          <w:rFonts w:ascii="Arial" w:hAnsi="Arial" w:cs="Arial"/>
          <w:sz w:val="22"/>
          <w:szCs w:val="22"/>
        </w:rPr>
        <w:t xml:space="preserve">zahájit práce na díle neprodleně po nabytí účinnosti této </w:t>
      </w:r>
      <w:r w:rsidRPr="00474429">
        <w:rPr>
          <w:rFonts w:ascii="Arial" w:hAnsi="Arial" w:cs="Arial"/>
          <w:sz w:val="22"/>
          <w:szCs w:val="22"/>
        </w:rPr>
        <w:t>Smlouvy</w:t>
      </w:r>
      <w:r w:rsidR="001E5C46" w:rsidRPr="00474429">
        <w:rPr>
          <w:rFonts w:ascii="Arial" w:hAnsi="Arial" w:cs="Arial"/>
          <w:sz w:val="22"/>
          <w:szCs w:val="22"/>
        </w:rPr>
        <w:t xml:space="preserve">. </w:t>
      </w:r>
      <w:r w:rsidRPr="00474429">
        <w:rPr>
          <w:rFonts w:ascii="Arial" w:hAnsi="Arial" w:cs="Arial"/>
          <w:sz w:val="22"/>
          <w:szCs w:val="22"/>
        </w:rPr>
        <w:t>Zhotovitel</w:t>
      </w:r>
      <w:r w:rsidR="001E5C46" w:rsidRPr="00474429">
        <w:rPr>
          <w:rFonts w:ascii="Arial" w:hAnsi="Arial" w:cs="Arial"/>
          <w:sz w:val="22"/>
          <w:szCs w:val="22"/>
        </w:rPr>
        <w:t xml:space="preserve"> se zavazuje, že </w:t>
      </w:r>
      <w:r w:rsidRPr="00474429">
        <w:rPr>
          <w:rFonts w:ascii="Arial" w:hAnsi="Arial" w:cs="Arial"/>
          <w:sz w:val="22"/>
          <w:szCs w:val="22"/>
        </w:rPr>
        <w:t>Dílo</w:t>
      </w:r>
      <w:r w:rsidR="001E5C46" w:rsidRPr="00474429">
        <w:rPr>
          <w:rFonts w:ascii="Arial" w:hAnsi="Arial" w:cs="Arial"/>
          <w:sz w:val="22"/>
          <w:szCs w:val="22"/>
        </w:rPr>
        <w:t xml:space="preserve"> bude provedeno</w:t>
      </w:r>
      <w:r w:rsidR="00A738F9" w:rsidRPr="00474429">
        <w:rPr>
          <w:rFonts w:ascii="Arial" w:hAnsi="Arial" w:cs="Arial"/>
          <w:sz w:val="22"/>
          <w:szCs w:val="22"/>
        </w:rPr>
        <w:t xml:space="preserve"> nejpozději </w:t>
      </w:r>
      <w:r w:rsidR="00714C47" w:rsidRPr="00474429">
        <w:rPr>
          <w:rFonts w:ascii="Arial" w:hAnsi="Arial" w:cs="Arial"/>
          <w:b/>
          <w:sz w:val="22"/>
          <w:szCs w:val="22"/>
        </w:rPr>
        <w:t xml:space="preserve">do </w:t>
      </w:r>
      <w:r w:rsidR="008D12AE" w:rsidRPr="00474429">
        <w:rPr>
          <w:rFonts w:ascii="Arial" w:hAnsi="Arial" w:cs="Arial"/>
          <w:b/>
          <w:sz w:val="22"/>
          <w:szCs w:val="22"/>
        </w:rPr>
        <w:t>31</w:t>
      </w:r>
      <w:r w:rsidR="00A738F9" w:rsidRPr="00474429">
        <w:rPr>
          <w:rFonts w:ascii="Arial" w:hAnsi="Arial" w:cs="Arial"/>
          <w:b/>
          <w:sz w:val="22"/>
          <w:szCs w:val="22"/>
        </w:rPr>
        <w:t xml:space="preserve">. </w:t>
      </w:r>
      <w:r w:rsidR="008D12AE" w:rsidRPr="00474429">
        <w:rPr>
          <w:rFonts w:ascii="Arial" w:hAnsi="Arial" w:cs="Arial"/>
          <w:b/>
          <w:sz w:val="22"/>
          <w:szCs w:val="22"/>
        </w:rPr>
        <w:t>5</w:t>
      </w:r>
      <w:r w:rsidR="00A738F9" w:rsidRPr="00474429">
        <w:rPr>
          <w:rFonts w:ascii="Arial" w:hAnsi="Arial" w:cs="Arial"/>
          <w:b/>
          <w:sz w:val="22"/>
          <w:szCs w:val="22"/>
        </w:rPr>
        <w:t>. 202</w:t>
      </w:r>
      <w:r w:rsidRPr="00474429">
        <w:rPr>
          <w:rFonts w:ascii="Arial" w:hAnsi="Arial" w:cs="Arial"/>
          <w:b/>
          <w:sz w:val="22"/>
          <w:szCs w:val="22"/>
        </w:rPr>
        <w:t>6</w:t>
      </w:r>
      <w:r w:rsidR="00474429">
        <w:rPr>
          <w:rFonts w:ascii="Arial" w:hAnsi="Arial" w:cs="Arial"/>
          <w:b/>
          <w:sz w:val="22"/>
          <w:szCs w:val="22"/>
        </w:rPr>
        <w:t>,</w:t>
      </w:r>
      <w:r w:rsidR="00E10DD5" w:rsidRPr="00474429">
        <w:rPr>
          <w:rFonts w:ascii="Arial" w:hAnsi="Arial" w:cs="Arial"/>
          <w:b/>
          <w:sz w:val="22"/>
          <w:szCs w:val="22"/>
        </w:rPr>
        <w:t xml:space="preserve"> </w:t>
      </w:r>
      <w:r w:rsidR="00474429" w:rsidRPr="00474429">
        <w:rPr>
          <w:rFonts w:ascii="Arial" w:hAnsi="Arial" w:cs="Arial"/>
          <w:color w:val="000000" w:themeColor="text1"/>
          <w:sz w:val="22"/>
          <w:szCs w:val="22"/>
        </w:rPr>
        <w:t>(přičemž snímkování bude provedeno mimo vegetační období roku 2026 (březen / duben)</w:t>
      </w:r>
    </w:p>
    <w:p w14:paraId="2A28532D" w14:textId="47EB5C9A" w:rsidR="000F096D" w:rsidRPr="00474429" w:rsidRDefault="00494B81" w:rsidP="003677E5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Arial" w:hAnsi="Arial" w:cs="Arial"/>
          <w:noProof/>
          <w:sz w:val="22"/>
          <w:szCs w:val="22"/>
        </w:rPr>
      </w:pPr>
      <w:r w:rsidRPr="00474429">
        <w:rPr>
          <w:rFonts w:ascii="Arial" w:hAnsi="Arial" w:cs="Arial"/>
          <w:noProof/>
          <w:sz w:val="22"/>
          <w:szCs w:val="22"/>
        </w:rPr>
        <w:t>Zhotovitel</w:t>
      </w:r>
      <w:r w:rsidR="000F096D" w:rsidRPr="00474429">
        <w:rPr>
          <w:rFonts w:ascii="Arial" w:hAnsi="Arial" w:cs="Arial"/>
          <w:noProof/>
          <w:sz w:val="22"/>
          <w:szCs w:val="22"/>
        </w:rPr>
        <w:t xml:space="preserve"> je povinen předat zhotovené </w:t>
      </w:r>
      <w:r w:rsidRPr="00474429">
        <w:rPr>
          <w:rFonts w:ascii="Arial" w:hAnsi="Arial" w:cs="Arial"/>
          <w:noProof/>
          <w:sz w:val="22"/>
          <w:szCs w:val="22"/>
        </w:rPr>
        <w:t>Dílo</w:t>
      </w:r>
      <w:r w:rsidR="000F096D" w:rsidRPr="00474429">
        <w:rPr>
          <w:rFonts w:ascii="Arial" w:hAnsi="Arial" w:cs="Arial"/>
          <w:noProof/>
          <w:sz w:val="22"/>
          <w:szCs w:val="22"/>
        </w:rPr>
        <w:t xml:space="preserve"> </w:t>
      </w:r>
      <w:r w:rsidRPr="00474429">
        <w:rPr>
          <w:rFonts w:ascii="Arial" w:hAnsi="Arial" w:cs="Arial"/>
          <w:noProof/>
          <w:sz w:val="22"/>
          <w:szCs w:val="22"/>
        </w:rPr>
        <w:t>Objednateli</w:t>
      </w:r>
      <w:r w:rsidR="000F096D" w:rsidRPr="00474429">
        <w:rPr>
          <w:rFonts w:ascii="Arial" w:hAnsi="Arial" w:cs="Arial"/>
          <w:noProof/>
          <w:sz w:val="22"/>
          <w:szCs w:val="22"/>
        </w:rPr>
        <w:t xml:space="preserve"> v termínu stanoveným v odst. 2</w:t>
      </w:r>
      <w:r w:rsidR="0014181E" w:rsidRPr="00474429">
        <w:rPr>
          <w:rFonts w:ascii="Arial" w:hAnsi="Arial" w:cs="Arial"/>
          <w:noProof/>
          <w:sz w:val="22"/>
          <w:szCs w:val="22"/>
        </w:rPr>
        <w:t>.</w:t>
      </w:r>
      <w:r w:rsidR="000F096D" w:rsidRPr="00474429">
        <w:rPr>
          <w:rFonts w:ascii="Arial" w:hAnsi="Arial" w:cs="Arial"/>
          <w:noProof/>
          <w:sz w:val="22"/>
          <w:szCs w:val="22"/>
        </w:rPr>
        <w:t xml:space="preserve"> tohoto článku této </w:t>
      </w:r>
      <w:r w:rsidRPr="00474429">
        <w:rPr>
          <w:rFonts w:ascii="Arial" w:hAnsi="Arial" w:cs="Arial"/>
          <w:noProof/>
          <w:sz w:val="22"/>
          <w:szCs w:val="22"/>
        </w:rPr>
        <w:t>Smlouvy</w:t>
      </w:r>
      <w:r w:rsidR="000F096D" w:rsidRPr="00474429">
        <w:rPr>
          <w:rFonts w:ascii="Arial" w:hAnsi="Arial" w:cs="Arial"/>
          <w:noProof/>
          <w:sz w:val="22"/>
          <w:szCs w:val="22"/>
        </w:rPr>
        <w:t xml:space="preserve">. O předání a převzetí </w:t>
      </w:r>
      <w:r w:rsidRPr="00474429">
        <w:rPr>
          <w:rFonts w:ascii="Arial" w:hAnsi="Arial" w:cs="Arial"/>
          <w:noProof/>
          <w:sz w:val="22"/>
          <w:szCs w:val="22"/>
        </w:rPr>
        <w:t>Díla</w:t>
      </w:r>
      <w:r w:rsidR="000F096D" w:rsidRPr="00474429">
        <w:rPr>
          <w:rFonts w:ascii="Arial" w:hAnsi="Arial" w:cs="Arial"/>
          <w:noProof/>
          <w:sz w:val="22"/>
          <w:szCs w:val="22"/>
        </w:rPr>
        <w:t xml:space="preserve"> bude sepsán předávací protokol.</w:t>
      </w:r>
    </w:p>
    <w:p w14:paraId="680BB67E" w14:textId="66DC45E7" w:rsidR="000F096D" w:rsidRPr="00051A7B" w:rsidRDefault="000F096D" w:rsidP="000F096D">
      <w:pPr>
        <w:numPr>
          <w:ilvl w:val="0"/>
          <w:numId w:val="7"/>
        </w:numPr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předání a převzetí </w:t>
      </w:r>
      <w:r w:rsidR="00494B81">
        <w:rPr>
          <w:rFonts w:ascii="Arial" w:hAnsi="Arial" w:cs="Arial"/>
          <w:sz w:val="22"/>
          <w:szCs w:val="22"/>
        </w:rPr>
        <w:t>Díla</w:t>
      </w:r>
      <w:r w:rsidRPr="00E80087">
        <w:rPr>
          <w:rFonts w:ascii="Arial" w:hAnsi="Arial" w:cs="Arial"/>
          <w:sz w:val="22"/>
          <w:szCs w:val="22"/>
        </w:rPr>
        <w:t xml:space="preserve"> je </w:t>
      </w:r>
      <w:r w:rsidR="00494B81">
        <w:rPr>
          <w:rFonts w:ascii="Arial" w:hAnsi="Arial" w:cs="Arial"/>
          <w:sz w:val="22"/>
          <w:szCs w:val="22"/>
        </w:rPr>
        <w:t>Zhotovitel</w:t>
      </w:r>
      <w:r w:rsidRPr="00E80087">
        <w:rPr>
          <w:rFonts w:ascii="Arial" w:hAnsi="Arial" w:cs="Arial"/>
          <w:sz w:val="22"/>
          <w:szCs w:val="22"/>
        </w:rPr>
        <w:t xml:space="preserve"> povinen předat </w:t>
      </w:r>
      <w:r w:rsidR="00494B81">
        <w:rPr>
          <w:rFonts w:ascii="Arial" w:hAnsi="Arial" w:cs="Arial"/>
          <w:sz w:val="22"/>
          <w:szCs w:val="22"/>
        </w:rPr>
        <w:t>Objednateli</w:t>
      </w:r>
      <w:r w:rsidRPr="00E80087">
        <w:rPr>
          <w:rFonts w:ascii="Arial" w:hAnsi="Arial" w:cs="Arial"/>
          <w:sz w:val="22"/>
          <w:szCs w:val="22"/>
        </w:rPr>
        <w:t xml:space="preserve"> veškeré dokumenty, plány</w:t>
      </w:r>
      <w:r>
        <w:rPr>
          <w:rFonts w:ascii="Arial" w:hAnsi="Arial" w:cs="Arial"/>
          <w:sz w:val="22"/>
          <w:szCs w:val="22"/>
        </w:rPr>
        <w:t xml:space="preserve"> </w:t>
      </w:r>
      <w:r w:rsidRPr="00E80087">
        <w:rPr>
          <w:rFonts w:ascii="Arial" w:hAnsi="Arial" w:cs="Arial"/>
          <w:sz w:val="22"/>
          <w:szCs w:val="22"/>
        </w:rPr>
        <w:t xml:space="preserve">a jiné listiny, které </w:t>
      </w:r>
      <w:r w:rsidR="00494B81">
        <w:rPr>
          <w:rFonts w:ascii="Arial" w:hAnsi="Arial" w:cs="Arial"/>
          <w:sz w:val="22"/>
          <w:szCs w:val="22"/>
        </w:rPr>
        <w:t>Zhotovitel</w:t>
      </w:r>
      <w:r w:rsidRPr="00E80087">
        <w:rPr>
          <w:rFonts w:ascii="Arial" w:hAnsi="Arial" w:cs="Arial"/>
          <w:sz w:val="22"/>
          <w:szCs w:val="22"/>
        </w:rPr>
        <w:t xml:space="preserve"> získal nebo měl získat v souvislosti s dílem či jeho provedením.</w:t>
      </w:r>
    </w:p>
    <w:p w14:paraId="2464F51D" w14:textId="29CAF786" w:rsidR="000F096D" w:rsidRDefault="000F096D" w:rsidP="000F096D">
      <w:pPr>
        <w:pStyle w:val="Odstavecseseznamem"/>
        <w:numPr>
          <w:ilvl w:val="0"/>
          <w:numId w:val="7"/>
        </w:numPr>
        <w:suppressAutoHyphens w:val="0"/>
        <w:ind w:left="426" w:hanging="426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Řádné </w:t>
      </w:r>
      <w:r w:rsidRPr="00405233">
        <w:rPr>
          <w:rFonts w:ascii="Arial" w:hAnsi="Arial" w:cs="Arial"/>
          <w:noProof/>
          <w:sz w:val="22"/>
          <w:szCs w:val="22"/>
        </w:rPr>
        <w:t>dokončení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="00494B81">
        <w:rPr>
          <w:rFonts w:ascii="Arial" w:hAnsi="Arial" w:cs="Arial"/>
          <w:noProof/>
          <w:sz w:val="22"/>
          <w:szCs w:val="22"/>
        </w:rPr>
        <w:t>Díla</w:t>
      </w:r>
      <w:r>
        <w:rPr>
          <w:rFonts w:ascii="Arial" w:hAnsi="Arial" w:cs="Arial"/>
          <w:noProof/>
          <w:sz w:val="22"/>
          <w:szCs w:val="22"/>
        </w:rPr>
        <w:t xml:space="preserve"> je závislé</w:t>
      </w:r>
      <w:r w:rsidRPr="00405233">
        <w:rPr>
          <w:rFonts w:ascii="Arial" w:hAnsi="Arial" w:cs="Arial"/>
          <w:noProof/>
          <w:sz w:val="22"/>
          <w:szCs w:val="22"/>
        </w:rPr>
        <w:t xml:space="preserve"> na řádn</w:t>
      </w:r>
      <w:r>
        <w:rPr>
          <w:rFonts w:ascii="Arial" w:hAnsi="Arial" w:cs="Arial"/>
          <w:noProof/>
          <w:sz w:val="22"/>
          <w:szCs w:val="22"/>
        </w:rPr>
        <w:t xml:space="preserve">ém a včasném splnění součinnosti </w:t>
      </w:r>
      <w:r w:rsidR="00494B81">
        <w:rPr>
          <w:rFonts w:ascii="Arial" w:hAnsi="Arial" w:cs="Arial"/>
          <w:noProof/>
          <w:sz w:val="22"/>
          <w:szCs w:val="22"/>
        </w:rPr>
        <w:t>Smluvní</w:t>
      </w:r>
      <w:r>
        <w:rPr>
          <w:rFonts w:ascii="Arial" w:hAnsi="Arial" w:cs="Arial"/>
          <w:noProof/>
          <w:sz w:val="22"/>
          <w:szCs w:val="22"/>
        </w:rPr>
        <w:t>ch stran uvedené v čl. VII</w:t>
      </w:r>
      <w:r w:rsidR="0014181E">
        <w:rPr>
          <w:rFonts w:ascii="Arial" w:hAnsi="Arial" w:cs="Arial"/>
          <w:noProof/>
          <w:sz w:val="22"/>
          <w:szCs w:val="22"/>
        </w:rPr>
        <w:t>.</w:t>
      </w:r>
      <w:r w:rsidRPr="00405233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 xml:space="preserve">této </w:t>
      </w:r>
      <w:r w:rsidR="00494B81">
        <w:rPr>
          <w:rFonts w:ascii="Arial" w:hAnsi="Arial" w:cs="Arial"/>
          <w:noProof/>
          <w:sz w:val="22"/>
          <w:szCs w:val="22"/>
        </w:rPr>
        <w:t>Smlouvy</w:t>
      </w:r>
      <w:r w:rsidRPr="00405233">
        <w:rPr>
          <w:rFonts w:ascii="Arial" w:hAnsi="Arial" w:cs="Arial"/>
          <w:noProof/>
          <w:sz w:val="22"/>
          <w:szCs w:val="22"/>
        </w:rPr>
        <w:t xml:space="preserve">. Po dobu prodlení </w:t>
      </w:r>
      <w:r w:rsidR="00494B81">
        <w:rPr>
          <w:rFonts w:ascii="Arial" w:hAnsi="Arial" w:cs="Arial"/>
          <w:noProof/>
          <w:sz w:val="22"/>
          <w:szCs w:val="22"/>
        </w:rPr>
        <w:t>Objednatele</w:t>
      </w:r>
      <w:r w:rsidRPr="00405233">
        <w:rPr>
          <w:rFonts w:ascii="Arial" w:hAnsi="Arial" w:cs="Arial"/>
          <w:noProof/>
          <w:sz w:val="22"/>
          <w:szCs w:val="22"/>
        </w:rPr>
        <w:t xml:space="preserve"> s poskytnutím </w:t>
      </w:r>
      <w:r w:rsidR="0014181E">
        <w:rPr>
          <w:rFonts w:ascii="Arial" w:hAnsi="Arial" w:cs="Arial"/>
          <w:noProof/>
          <w:sz w:val="22"/>
          <w:szCs w:val="22"/>
        </w:rPr>
        <w:t xml:space="preserve">sjednané </w:t>
      </w:r>
      <w:r w:rsidR="0014181E" w:rsidRPr="00405233">
        <w:rPr>
          <w:rFonts w:ascii="Arial" w:hAnsi="Arial" w:cs="Arial"/>
          <w:noProof/>
          <w:sz w:val="22"/>
          <w:szCs w:val="22"/>
        </w:rPr>
        <w:t>součinnost</w:t>
      </w:r>
      <w:r w:rsidR="0014181E">
        <w:rPr>
          <w:rFonts w:ascii="Arial" w:hAnsi="Arial" w:cs="Arial"/>
          <w:noProof/>
          <w:sz w:val="22"/>
          <w:szCs w:val="22"/>
        </w:rPr>
        <w:t>i</w:t>
      </w:r>
      <w:r w:rsidR="0014181E" w:rsidRPr="00405233">
        <w:rPr>
          <w:rFonts w:ascii="Arial" w:hAnsi="Arial" w:cs="Arial"/>
          <w:noProof/>
          <w:sz w:val="22"/>
          <w:szCs w:val="22"/>
        </w:rPr>
        <w:t xml:space="preserve"> </w:t>
      </w:r>
      <w:r w:rsidRPr="00405233">
        <w:rPr>
          <w:rFonts w:ascii="Arial" w:hAnsi="Arial" w:cs="Arial"/>
          <w:noProof/>
          <w:sz w:val="22"/>
          <w:szCs w:val="22"/>
        </w:rPr>
        <w:t xml:space="preserve">není </w:t>
      </w:r>
      <w:r w:rsidR="00494B81">
        <w:rPr>
          <w:rFonts w:ascii="Arial" w:hAnsi="Arial" w:cs="Arial"/>
          <w:noProof/>
          <w:sz w:val="22"/>
          <w:szCs w:val="22"/>
        </w:rPr>
        <w:t>Zhotovitel</w:t>
      </w:r>
      <w:r>
        <w:rPr>
          <w:rFonts w:ascii="Arial" w:hAnsi="Arial" w:cs="Arial"/>
          <w:noProof/>
          <w:sz w:val="22"/>
          <w:szCs w:val="22"/>
        </w:rPr>
        <w:t xml:space="preserve"> v prodlení s plněním předmětu této </w:t>
      </w:r>
      <w:r w:rsidR="00494B81">
        <w:rPr>
          <w:rFonts w:ascii="Arial" w:hAnsi="Arial" w:cs="Arial"/>
          <w:noProof/>
          <w:sz w:val="22"/>
          <w:szCs w:val="22"/>
        </w:rPr>
        <w:t>Smlouvy</w:t>
      </w:r>
      <w:r w:rsidRPr="00405233">
        <w:rPr>
          <w:rFonts w:ascii="Arial" w:hAnsi="Arial" w:cs="Arial"/>
          <w:noProof/>
          <w:sz w:val="22"/>
          <w:szCs w:val="22"/>
        </w:rPr>
        <w:t xml:space="preserve">. Nedojde-li mezi stranami k jiné dohodě a prokáže-li </w:t>
      </w:r>
      <w:r w:rsidR="00494B81">
        <w:rPr>
          <w:rFonts w:ascii="Arial" w:hAnsi="Arial" w:cs="Arial"/>
          <w:noProof/>
          <w:sz w:val="22"/>
          <w:szCs w:val="22"/>
        </w:rPr>
        <w:t>Zhotovitel</w:t>
      </w:r>
      <w:r w:rsidRPr="00405233">
        <w:rPr>
          <w:rFonts w:ascii="Arial" w:hAnsi="Arial" w:cs="Arial"/>
          <w:noProof/>
          <w:sz w:val="22"/>
          <w:szCs w:val="22"/>
        </w:rPr>
        <w:t xml:space="preserve">, že ani při vynaložení veškerého úsilí nemohl </w:t>
      </w:r>
      <w:r w:rsidR="00494B81">
        <w:rPr>
          <w:rFonts w:ascii="Arial" w:hAnsi="Arial" w:cs="Arial"/>
          <w:noProof/>
          <w:sz w:val="22"/>
          <w:szCs w:val="22"/>
        </w:rPr>
        <w:t>Dílo</w:t>
      </w:r>
      <w:r w:rsidRPr="00405233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>v důsledku</w:t>
      </w:r>
      <w:r w:rsidRPr="00405233">
        <w:rPr>
          <w:rFonts w:ascii="Arial" w:hAnsi="Arial" w:cs="Arial"/>
          <w:noProof/>
          <w:sz w:val="22"/>
          <w:szCs w:val="22"/>
        </w:rPr>
        <w:t xml:space="preserve"> prodlení </w:t>
      </w:r>
      <w:r w:rsidR="00494B81">
        <w:rPr>
          <w:rFonts w:ascii="Arial" w:hAnsi="Arial" w:cs="Arial"/>
          <w:noProof/>
          <w:sz w:val="22"/>
          <w:szCs w:val="22"/>
        </w:rPr>
        <w:t>Objednatele</w:t>
      </w:r>
      <w:r w:rsidRPr="00405233">
        <w:rPr>
          <w:rFonts w:ascii="Arial" w:hAnsi="Arial" w:cs="Arial"/>
          <w:noProof/>
          <w:sz w:val="22"/>
          <w:szCs w:val="22"/>
        </w:rPr>
        <w:t xml:space="preserve"> dokončit, </w:t>
      </w:r>
      <w:r>
        <w:rPr>
          <w:rFonts w:ascii="Arial" w:hAnsi="Arial" w:cs="Arial"/>
          <w:noProof/>
          <w:sz w:val="22"/>
          <w:szCs w:val="22"/>
        </w:rPr>
        <w:t xml:space="preserve">je možné s výslovným souhlasem </w:t>
      </w:r>
      <w:r w:rsidR="00494B81">
        <w:rPr>
          <w:rFonts w:ascii="Arial" w:hAnsi="Arial" w:cs="Arial"/>
          <w:noProof/>
          <w:sz w:val="22"/>
          <w:szCs w:val="22"/>
        </w:rPr>
        <w:t>Objednatele</w:t>
      </w:r>
      <w:r>
        <w:rPr>
          <w:rFonts w:ascii="Arial" w:hAnsi="Arial" w:cs="Arial"/>
          <w:noProof/>
          <w:sz w:val="22"/>
          <w:szCs w:val="22"/>
        </w:rPr>
        <w:t xml:space="preserve"> prodloužit</w:t>
      </w:r>
      <w:r w:rsidRPr="00405233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>stanovený t</w:t>
      </w:r>
      <w:r w:rsidRPr="00405233">
        <w:rPr>
          <w:rFonts w:ascii="Arial" w:hAnsi="Arial" w:cs="Arial"/>
          <w:noProof/>
          <w:sz w:val="22"/>
          <w:szCs w:val="22"/>
        </w:rPr>
        <w:t xml:space="preserve">ermín dokončení </w:t>
      </w:r>
      <w:r w:rsidR="00494B81">
        <w:rPr>
          <w:rFonts w:ascii="Arial" w:hAnsi="Arial" w:cs="Arial"/>
          <w:noProof/>
          <w:sz w:val="22"/>
          <w:szCs w:val="22"/>
        </w:rPr>
        <w:t>Díla</w:t>
      </w:r>
      <w:r w:rsidRPr="00405233">
        <w:rPr>
          <w:rFonts w:ascii="Arial" w:hAnsi="Arial" w:cs="Arial"/>
          <w:noProof/>
          <w:sz w:val="22"/>
          <w:szCs w:val="22"/>
        </w:rPr>
        <w:t xml:space="preserve"> o dobu shodnou s prodlením </w:t>
      </w:r>
      <w:r w:rsidR="00494B81">
        <w:rPr>
          <w:rFonts w:ascii="Arial" w:hAnsi="Arial" w:cs="Arial"/>
          <w:noProof/>
          <w:sz w:val="22"/>
          <w:szCs w:val="22"/>
        </w:rPr>
        <w:t>Objednatele</w:t>
      </w:r>
      <w:r w:rsidRPr="00405233">
        <w:rPr>
          <w:rFonts w:ascii="Arial" w:hAnsi="Arial" w:cs="Arial"/>
          <w:noProof/>
          <w:sz w:val="22"/>
          <w:szCs w:val="22"/>
        </w:rPr>
        <w:t xml:space="preserve"> v plnění jeho součinností.</w:t>
      </w:r>
    </w:p>
    <w:p w14:paraId="501C1E3E" w14:textId="6A86962F" w:rsidR="000F096D" w:rsidRPr="004F264D" w:rsidRDefault="000F096D" w:rsidP="000F096D">
      <w:pPr>
        <w:pStyle w:val="Odstavecseseznamem"/>
        <w:numPr>
          <w:ilvl w:val="0"/>
          <w:numId w:val="7"/>
        </w:numPr>
        <w:suppressAutoHyphens w:val="0"/>
        <w:ind w:left="426" w:hanging="426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Při předání a převzetí </w:t>
      </w:r>
      <w:r w:rsidR="00494B81">
        <w:rPr>
          <w:rFonts w:ascii="Arial" w:hAnsi="Arial" w:cs="Arial"/>
          <w:noProof/>
          <w:sz w:val="22"/>
          <w:szCs w:val="22"/>
        </w:rPr>
        <w:t>Díla</w:t>
      </w:r>
      <w:r>
        <w:rPr>
          <w:rFonts w:ascii="Arial" w:hAnsi="Arial" w:cs="Arial"/>
          <w:noProof/>
          <w:sz w:val="22"/>
          <w:szCs w:val="22"/>
        </w:rPr>
        <w:t xml:space="preserve"> bude na základě kontroly provedené </w:t>
      </w:r>
      <w:r w:rsidR="00494B81">
        <w:rPr>
          <w:rFonts w:ascii="Arial" w:hAnsi="Arial" w:cs="Arial"/>
          <w:noProof/>
          <w:sz w:val="22"/>
          <w:szCs w:val="22"/>
        </w:rPr>
        <w:t>Objednatelem</w:t>
      </w:r>
      <w:r>
        <w:rPr>
          <w:rFonts w:ascii="Arial" w:hAnsi="Arial" w:cs="Arial"/>
          <w:noProof/>
          <w:sz w:val="22"/>
          <w:szCs w:val="22"/>
        </w:rPr>
        <w:t xml:space="preserve"> protokolárně ověřeno</w:t>
      </w:r>
      <w:r w:rsidRPr="006051AB">
        <w:rPr>
          <w:rFonts w:ascii="Arial" w:hAnsi="Arial" w:cs="Arial"/>
          <w:noProof/>
          <w:sz w:val="22"/>
          <w:szCs w:val="22"/>
        </w:rPr>
        <w:t xml:space="preserve">, zda poskytnuté plnění dle této </w:t>
      </w:r>
      <w:r w:rsidR="00494B81">
        <w:rPr>
          <w:rFonts w:ascii="Arial" w:hAnsi="Arial" w:cs="Arial"/>
          <w:noProof/>
          <w:sz w:val="22"/>
          <w:szCs w:val="22"/>
        </w:rPr>
        <w:t>Smlouvy</w:t>
      </w:r>
      <w:r w:rsidRPr="006051AB">
        <w:rPr>
          <w:rFonts w:ascii="Arial" w:hAnsi="Arial" w:cs="Arial"/>
          <w:noProof/>
          <w:sz w:val="22"/>
          <w:szCs w:val="22"/>
        </w:rPr>
        <w:t xml:space="preserve"> vedlo k výsledku, ke kterému se </w:t>
      </w:r>
      <w:r w:rsidR="00494B81">
        <w:rPr>
          <w:rFonts w:ascii="Arial" w:hAnsi="Arial" w:cs="Arial"/>
          <w:noProof/>
          <w:sz w:val="22"/>
          <w:szCs w:val="22"/>
        </w:rPr>
        <w:t>Smluvní</w:t>
      </w:r>
      <w:r w:rsidRPr="006051AB">
        <w:rPr>
          <w:rFonts w:ascii="Arial" w:hAnsi="Arial" w:cs="Arial"/>
          <w:noProof/>
          <w:sz w:val="22"/>
          <w:szCs w:val="22"/>
        </w:rPr>
        <w:t xml:space="preserve"> strany zavázaly touto Smlouvou, a to porovnáním skutečného rozsahu a kvality provedených prací na díle a </w:t>
      </w:r>
      <w:r w:rsidR="0014181E" w:rsidRPr="006051AB">
        <w:rPr>
          <w:rFonts w:ascii="Arial" w:hAnsi="Arial" w:cs="Arial"/>
          <w:noProof/>
          <w:sz w:val="22"/>
          <w:szCs w:val="22"/>
        </w:rPr>
        <w:t>je</w:t>
      </w:r>
      <w:r w:rsidR="0014181E">
        <w:rPr>
          <w:rFonts w:ascii="Arial" w:hAnsi="Arial" w:cs="Arial"/>
          <w:noProof/>
          <w:sz w:val="22"/>
          <w:szCs w:val="22"/>
        </w:rPr>
        <w:t>ho</w:t>
      </w:r>
      <w:r w:rsidR="0014181E" w:rsidRPr="006051AB">
        <w:rPr>
          <w:rFonts w:ascii="Arial" w:hAnsi="Arial" w:cs="Arial"/>
          <w:noProof/>
          <w:sz w:val="22"/>
          <w:szCs w:val="22"/>
        </w:rPr>
        <w:t xml:space="preserve"> </w:t>
      </w:r>
      <w:r w:rsidRPr="006051AB">
        <w:rPr>
          <w:rFonts w:ascii="Arial" w:hAnsi="Arial" w:cs="Arial"/>
          <w:noProof/>
          <w:sz w:val="22"/>
          <w:szCs w:val="22"/>
        </w:rPr>
        <w:t>vlastností s jejich závaznou specifikací uvedenou v této Smlouvě.</w:t>
      </w:r>
    </w:p>
    <w:p w14:paraId="61C12004" w14:textId="77777777" w:rsidR="000F096D" w:rsidRPr="00BF0A05" w:rsidRDefault="000F096D" w:rsidP="000F096D">
      <w:pPr>
        <w:pStyle w:val="Zkladntext2"/>
        <w:tabs>
          <w:tab w:val="left" w:pos="851"/>
        </w:tabs>
        <w:spacing w:before="60" w:after="60"/>
        <w:rPr>
          <w:rFonts w:ascii="Arial" w:hAnsi="Arial" w:cs="Arial"/>
          <w:sz w:val="12"/>
          <w:szCs w:val="12"/>
        </w:rPr>
      </w:pPr>
    </w:p>
    <w:p w14:paraId="48F61E15" w14:textId="77777777" w:rsidR="000F096D" w:rsidRPr="00723D3A" w:rsidRDefault="000F096D" w:rsidP="000F096D">
      <w:pPr>
        <w:tabs>
          <w:tab w:val="left" w:pos="851"/>
        </w:tabs>
        <w:suppressAutoHyphens w:val="0"/>
        <w:spacing w:before="60" w:after="60"/>
        <w:ind w:left="426"/>
        <w:jc w:val="center"/>
        <w:rPr>
          <w:rFonts w:ascii="Arial" w:hAnsi="Arial" w:cs="Arial"/>
          <w:b/>
          <w:sz w:val="22"/>
          <w:szCs w:val="22"/>
        </w:rPr>
      </w:pPr>
      <w:r w:rsidRPr="00723D3A">
        <w:rPr>
          <w:rFonts w:ascii="Arial" w:hAnsi="Arial" w:cs="Arial"/>
          <w:b/>
          <w:sz w:val="22"/>
          <w:szCs w:val="22"/>
        </w:rPr>
        <w:t>V. Cena a platební podmínky</w:t>
      </w:r>
    </w:p>
    <w:p w14:paraId="24ECE34C" w14:textId="71C53936" w:rsidR="000F096D" w:rsidRPr="0057609E" w:rsidRDefault="00494B81" w:rsidP="000F096D">
      <w:pPr>
        <w:pStyle w:val="Odstavecseseznamem"/>
        <w:numPr>
          <w:ilvl w:val="0"/>
          <w:numId w:val="1"/>
        </w:numPr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="000F096D" w:rsidRPr="00CA7E72">
        <w:rPr>
          <w:rFonts w:ascii="Arial" w:hAnsi="Arial" w:cs="Arial"/>
          <w:sz w:val="22"/>
          <w:szCs w:val="22"/>
        </w:rPr>
        <w:t xml:space="preserve"> se zavazuje zaplatit </w:t>
      </w:r>
      <w:r>
        <w:rPr>
          <w:rFonts w:ascii="Arial" w:hAnsi="Arial" w:cs="Arial"/>
          <w:sz w:val="22"/>
          <w:szCs w:val="22"/>
        </w:rPr>
        <w:t>Zhotoviteli</w:t>
      </w:r>
      <w:r w:rsidR="000F096D" w:rsidRPr="00CA7E72">
        <w:rPr>
          <w:rFonts w:ascii="Arial" w:hAnsi="Arial" w:cs="Arial"/>
          <w:sz w:val="22"/>
          <w:szCs w:val="22"/>
        </w:rPr>
        <w:t xml:space="preserve"> za </w:t>
      </w:r>
      <w:r>
        <w:rPr>
          <w:rFonts w:ascii="Arial" w:hAnsi="Arial" w:cs="Arial"/>
          <w:sz w:val="22"/>
          <w:szCs w:val="22"/>
        </w:rPr>
        <w:t>Dílo</w:t>
      </w:r>
      <w:r w:rsidR="000F096D" w:rsidRPr="00CA7E72">
        <w:rPr>
          <w:rFonts w:ascii="Arial" w:hAnsi="Arial" w:cs="Arial"/>
          <w:sz w:val="22"/>
          <w:szCs w:val="22"/>
        </w:rPr>
        <w:t xml:space="preserve"> provedené v souladu s tou</w:t>
      </w:r>
      <w:r w:rsidR="000F096D">
        <w:rPr>
          <w:rFonts w:ascii="Arial" w:hAnsi="Arial" w:cs="Arial"/>
          <w:sz w:val="22"/>
          <w:szCs w:val="22"/>
        </w:rPr>
        <w:t>to smlouvou cenu v celkové výši:</w:t>
      </w:r>
    </w:p>
    <w:p w14:paraId="2ED8A204" w14:textId="77777777" w:rsidR="000F096D" w:rsidRPr="0009018A" w:rsidRDefault="000F096D" w:rsidP="000F096D">
      <w:pPr>
        <w:tabs>
          <w:tab w:val="left" w:pos="0"/>
          <w:tab w:val="left" w:pos="426"/>
        </w:tabs>
        <w:suppressAutoHyphens w:val="0"/>
        <w:spacing w:before="60" w:after="60"/>
        <w:ind w:left="426"/>
        <w:jc w:val="both"/>
        <w:rPr>
          <w:rFonts w:ascii="Arial" w:hAnsi="Arial" w:cs="Arial"/>
          <w:b/>
          <w:sz w:val="22"/>
          <w:szCs w:val="22"/>
        </w:rPr>
      </w:pPr>
      <w:permStart w:id="1935085427" w:edGrp="everyone"/>
      <w:r w:rsidRPr="0009018A">
        <w:rPr>
          <w:rFonts w:ascii="Arial" w:hAnsi="Arial" w:cs="Arial"/>
          <w:b/>
          <w:sz w:val="22"/>
          <w:szCs w:val="22"/>
        </w:rPr>
        <w:t>Cena bez DPH (ZD pro 21 % DPH)</w:t>
      </w:r>
      <w:r w:rsidRPr="0009018A">
        <w:rPr>
          <w:rFonts w:ascii="Arial" w:hAnsi="Arial" w:cs="Arial"/>
          <w:b/>
          <w:sz w:val="22"/>
          <w:szCs w:val="22"/>
        </w:rPr>
        <w:tab/>
        <w:t xml:space="preserve">             ………</w:t>
      </w:r>
      <w:proofErr w:type="gramStart"/>
      <w:r w:rsidRPr="0009018A">
        <w:rPr>
          <w:rFonts w:ascii="Arial" w:hAnsi="Arial" w:cs="Arial"/>
          <w:b/>
          <w:sz w:val="22"/>
          <w:szCs w:val="22"/>
        </w:rPr>
        <w:t>…..,.. Kč</w:t>
      </w:r>
      <w:proofErr w:type="gramEnd"/>
    </w:p>
    <w:p w14:paraId="47CC5143" w14:textId="77777777" w:rsidR="000F096D" w:rsidRPr="00DB1852" w:rsidRDefault="000F096D" w:rsidP="000F096D">
      <w:pPr>
        <w:tabs>
          <w:tab w:val="left" w:pos="0"/>
          <w:tab w:val="left" w:pos="426"/>
        </w:tabs>
        <w:suppressAutoHyphens w:val="0"/>
        <w:spacing w:before="60" w:after="60"/>
        <w:ind w:left="426"/>
        <w:jc w:val="both"/>
        <w:rPr>
          <w:rFonts w:ascii="Arial" w:hAnsi="Arial" w:cs="Arial"/>
          <w:sz w:val="22"/>
          <w:szCs w:val="22"/>
        </w:rPr>
      </w:pPr>
      <w:r w:rsidRPr="00DB1852">
        <w:rPr>
          <w:rFonts w:ascii="Arial" w:hAnsi="Arial" w:cs="Arial"/>
          <w:sz w:val="22"/>
          <w:szCs w:val="22"/>
        </w:rPr>
        <w:t>DPH 21 %                                                           ……….,</w:t>
      </w:r>
      <w:proofErr w:type="gramStart"/>
      <w:r w:rsidRPr="00DB1852">
        <w:rPr>
          <w:rFonts w:ascii="Arial" w:hAnsi="Arial" w:cs="Arial"/>
          <w:sz w:val="22"/>
          <w:szCs w:val="22"/>
        </w:rPr>
        <w:t>…... Kč</w:t>
      </w:r>
      <w:proofErr w:type="gramEnd"/>
    </w:p>
    <w:p w14:paraId="04566111" w14:textId="77777777" w:rsidR="000F096D" w:rsidRPr="00DB1852" w:rsidRDefault="000F096D" w:rsidP="000F096D">
      <w:pPr>
        <w:tabs>
          <w:tab w:val="left" w:pos="0"/>
          <w:tab w:val="left" w:pos="426"/>
        </w:tabs>
        <w:suppressAutoHyphens w:val="0"/>
        <w:spacing w:before="60" w:after="60"/>
        <w:ind w:left="426"/>
        <w:jc w:val="both"/>
        <w:rPr>
          <w:rFonts w:ascii="Arial" w:hAnsi="Arial" w:cs="Arial"/>
          <w:sz w:val="22"/>
          <w:szCs w:val="22"/>
        </w:rPr>
      </w:pPr>
      <w:r w:rsidRPr="00DB1852">
        <w:rPr>
          <w:rFonts w:ascii="Arial" w:hAnsi="Arial" w:cs="Arial"/>
          <w:sz w:val="22"/>
          <w:szCs w:val="22"/>
        </w:rPr>
        <w:t>-------------------------------------------------------------------------------------------------</w:t>
      </w:r>
    </w:p>
    <w:p w14:paraId="00D687F8" w14:textId="77777777" w:rsidR="000F096D" w:rsidRPr="00DB1852" w:rsidRDefault="000F096D" w:rsidP="000F096D">
      <w:pPr>
        <w:tabs>
          <w:tab w:val="left" w:pos="0"/>
          <w:tab w:val="left" w:pos="426"/>
        </w:tabs>
        <w:suppressAutoHyphens w:val="0"/>
        <w:spacing w:before="60" w:after="60"/>
        <w:ind w:left="426"/>
        <w:jc w:val="both"/>
        <w:rPr>
          <w:rFonts w:ascii="Arial" w:hAnsi="Arial" w:cs="Arial"/>
          <w:sz w:val="22"/>
          <w:szCs w:val="22"/>
        </w:rPr>
      </w:pPr>
      <w:r w:rsidRPr="00DB1852">
        <w:rPr>
          <w:rFonts w:ascii="Arial" w:hAnsi="Arial" w:cs="Arial"/>
          <w:sz w:val="22"/>
          <w:szCs w:val="22"/>
        </w:rPr>
        <w:t xml:space="preserve">Cena celkem včetně </w:t>
      </w:r>
      <w:proofErr w:type="gramStart"/>
      <w:r w:rsidRPr="00DB1852">
        <w:rPr>
          <w:rFonts w:ascii="Arial" w:hAnsi="Arial" w:cs="Arial"/>
          <w:sz w:val="22"/>
          <w:szCs w:val="22"/>
        </w:rPr>
        <w:t>DPH                                   …</w:t>
      </w:r>
      <w:proofErr w:type="gramEnd"/>
      <w:r w:rsidRPr="00DB1852">
        <w:rPr>
          <w:rFonts w:ascii="Arial" w:hAnsi="Arial" w:cs="Arial"/>
          <w:sz w:val="22"/>
          <w:szCs w:val="22"/>
        </w:rPr>
        <w:t>………,…. Kč</w:t>
      </w:r>
    </w:p>
    <w:p w14:paraId="412AF0D0" w14:textId="77777777" w:rsidR="000F096D" w:rsidRPr="00CA7E72" w:rsidRDefault="000F096D" w:rsidP="000F096D">
      <w:pPr>
        <w:tabs>
          <w:tab w:val="left" w:pos="0"/>
          <w:tab w:val="left" w:pos="426"/>
        </w:tabs>
        <w:suppressAutoHyphens w:val="0"/>
        <w:spacing w:before="60" w:after="60"/>
        <w:ind w:left="426"/>
        <w:jc w:val="both"/>
        <w:rPr>
          <w:rFonts w:ascii="Arial" w:hAnsi="Arial" w:cs="Arial"/>
          <w:sz w:val="22"/>
          <w:szCs w:val="22"/>
        </w:rPr>
      </w:pPr>
      <w:r w:rsidRPr="00DB1852">
        <w:rPr>
          <w:rFonts w:ascii="Arial" w:hAnsi="Arial" w:cs="Arial"/>
          <w:sz w:val="22"/>
          <w:szCs w:val="22"/>
        </w:rPr>
        <w:t xml:space="preserve"> (Slovy: „……………………………………………………………………………………….“)</w:t>
      </w:r>
    </w:p>
    <w:permEnd w:id="1935085427"/>
    <w:p w14:paraId="27652C7D" w14:textId="071A9E0A" w:rsidR="000F096D" w:rsidRPr="00723D3A" w:rsidRDefault="000F096D" w:rsidP="000F096D">
      <w:pPr>
        <w:numPr>
          <w:ilvl w:val="0"/>
          <w:numId w:val="1"/>
        </w:numPr>
        <w:tabs>
          <w:tab w:val="left" w:pos="851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Cena za provedení </w:t>
      </w:r>
      <w:r w:rsidR="00494B81">
        <w:rPr>
          <w:rFonts w:ascii="Arial" w:hAnsi="Arial" w:cs="Arial"/>
          <w:sz w:val="22"/>
          <w:szCs w:val="22"/>
        </w:rPr>
        <w:t>Díla</w:t>
      </w:r>
      <w:r w:rsidRPr="00723D3A">
        <w:rPr>
          <w:rFonts w:ascii="Arial" w:hAnsi="Arial" w:cs="Arial"/>
          <w:sz w:val="22"/>
          <w:szCs w:val="22"/>
        </w:rPr>
        <w:t xml:space="preserve"> je nejvýše přípustná a nepřekročitelná a obsahuje veškeré náklady spojené s provedením </w:t>
      </w:r>
      <w:r w:rsidR="00494B81">
        <w:rPr>
          <w:rFonts w:ascii="Arial" w:hAnsi="Arial" w:cs="Arial"/>
          <w:sz w:val="22"/>
          <w:szCs w:val="22"/>
        </w:rPr>
        <w:t>Díla</w:t>
      </w:r>
      <w:r w:rsidRPr="00723D3A">
        <w:rPr>
          <w:rFonts w:ascii="Arial" w:hAnsi="Arial" w:cs="Arial"/>
          <w:i/>
          <w:sz w:val="22"/>
          <w:szCs w:val="22"/>
        </w:rPr>
        <w:t>.</w:t>
      </w:r>
      <w:r w:rsidRPr="00723D3A">
        <w:rPr>
          <w:rFonts w:ascii="Arial" w:hAnsi="Arial" w:cs="Arial"/>
          <w:sz w:val="22"/>
          <w:szCs w:val="22"/>
        </w:rPr>
        <w:t xml:space="preserve"> Nad rámec této ceny nepřísluší </w:t>
      </w:r>
      <w:r w:rsidR="00494B81">
        <w:rPr>
          <w:rFonts w:ascii="Arial" w:hAnsi="Arial" w:cs="Arial"/>
          <w:sz w:val="22"/>
          <w:szCs w:val="22"/>
        </w:rPr>
        <w:t>Zhotoviteli</w:t>
      </w:r>
      <w:r w:rsidRPr="00723D3A">
        <w:rPr>
          <w:rFonts w:ascii="Arial" w:hAnsi="Arial" w:cs="Arial"/>
          <w:sz w:val="22"/>
          <w:szCs w:val="22"/>
        </w:rPr>
        <w:t xml:space="preserve"> za provedení prací na díle žádná jiná odměna.</w:t>
      </w:r>
    </w:p>
    <w:p w14:paraId="752040BA" w14:textId="534AC2D4" w:rsidR="00C76C11" w:rsidRDefault="000F096D" w:rsidP="0031420C">
      <w:pPr>
        <w:numPr>
          <w:ilvl w:val="0"/>
          <w:numId w:val="1"/>
        </w:numPr>
        <w:tabs>
          <w:tab w:val="left" w:pos="851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0" w:name="_Ref357012682"/>
      <w:r w:rsidRPr="00723D3A">
        <w:rPr>
          <w:rFonts w:ascii="Arial" w:hAnsi="Arial" w:cs="Arial"/>
          <w:sz w:val="22"/>
          <w:szCs w:val="22"/>
        </w:rPr>
        <w:t xml:space="preserve">Cena za provedení </w:t>
      </w:r>
      <w:r w:rsidR="00494B81">
        <w:rPr>
          <w:rFonts w:ascii="Arial" w:hAnsi="Arial" w:cs="Arial"/>
          <w:sz w:val="22"/>
          <w:szCs w:val="22"/>
        </w:rPr>
        <w:t>Díla</w:t>
      </w:r>
      <w:r w:rsidRPr="00723D3A">
        <w:rPr>
          <w:rFonts w:ascii="Arial" w:hAnsi="Arial" w:cs="Arial"/>
          <w:sz w:val="22"/>
          <w:szCs w:val="22"/>
        </w:rPr>
        <w:t xml:space="preserve"> je splatná na základě daňového dokladu (faktury) vystaveného </w:t>
      </w:r>
      <w:r w:rsidR="00494B81">
        <w:rPr>
          <w:rFonts w:ascii="Arial" w:hAnsi="Arial" w:cs="Arial"/>
          <w:sz w:val="22"/>
          <w:szCs w:val="22"/>
        </w:rPr>
        <w:t>Zhotovitelem</w:t>
      </w:r>
      <w:r w:rsidRPr="00723D3A">
        <w:rPr>
          <w:rFonts w:ascii="Arial" w:hAnsi="Arial" w:cs="Arial"/>
          <w:sz w:val="22"/>
          <w:szCs w:val="22"/>
        </w:rPr>
        <w:t xml:space="preserve"> a doručeného na adresu </w:t>
      </w:r>
      <w:r w:rsidR="00494B81">
        <w:rPr>
          <w:rFonts w:ascii="Arial" w:hAnsi="Arial" w:cs="Arial"/>
          <w:sz w:val="22"/>
          <w:szCs w:val="22"/>
        </w:rPr>
        <w:t>Objednatele</w:t>
      </w:r>
      <w:r w:rsidRPr="00723D3A">
        <w:rPr>
          <w:rFonts w:ascii="Arial" w:hAnsi="Arial" w:cs="Arial"/>
          <w:sz w:val="22"/>
          <w:szCs w:val="22"/>
        </w:rPr>
        <w:t xml:space="preserve"> v listinné či elektronické formě. K ceně bude při fakturaci připočtena DPH v zákonné výši. Každá faktura musí obsahovat </w:t>
      </w:r>
      <w:r w:rsidRPr="00723D3A">
        <w:rPr>
          <w:rFonts w:ascii="Arial" w:hAnsi="Arial" w:cs="Arial"/>
          <w:sz w:val="22"/>
          <w:szCs w:val="22"/>
        </w:rPr>
        <w:lastRenderedPageBreak/>
        <w:t>náležitosti daňového dokladu v souladu s ustanovením § 29 zákona č. 235/2004 Sb., o dani z přidané hodnoty, ve znění pozdějších předpisů (dále jen „</w:t>
      </w:r>
      <w:r w:rsidRPr="00723D3A">
        <w:rPr>
          <w:rFonts w:ascii="Arial" w:hAnsi="Arial" w:cs="Arial"/>
          <w:b/>
          <w:sz w:val="22"/>
          <w:szCs w:val="22"/>
        </w:rPr>
        <w:t>ZDPH</w:t>
      </w:r>
      <w:r w:rsidRPr="00723D3A">
        <w:rPr>
          <w:rFonts w:ascii="Arial" w:hAnsi="Arial" w:cs="Arial"/>
          <w:sz w:val="22"/>
          <w:szCs w:val="22"/>
        </w:rPr>
        <w:t>“)</w:t>
      </w:r>
      <w:r w:rsidR="0014181E">
        <w:rPr>
          <w:rFonts w:ascii="Arial" w:hAnsi="Arial" w:cs="Arial"/>
          <w:sz w:val="22"/>
          <w:szCs w:val="22"/>
        </w:rPr>
        <w:t>,</w:t>
      </w:r>
      <w:r w:rsidRPr="00723D3A">
        <w:rPr>
          <w:rFonts w:ascii="Arial" w:hAnsi="Arial" w:cs="Arial"/>
          <w:sz w:val="22"/>
          <w:szCs w:val="22"/>
        </w:rPr>
        <w:t xml:space="preserve"> a zákona č. 563/1991 Sb., o účetnictví, ve znění pozdějších předpisů (dále jen „</w:t>
      </w:r>
      <w:r w:rsidRPr="00723D3A">
        <w:rPr>
          <w:rFonts w:ascii="Arial" w:hAnsi="Arial" w:cs="Arial"/>
          <w:b/>
          <w:sz w:val="22"/>
          <w:szCs w:val="22"/>
        </w:rPr>
        <w:t>ZOÚ</w:t>
      </w:r>
      <w:r w:rsidRPr="00723D3A">
        <w:rPr>
          <w:rFonts w:ascii="Arial" w:hAnsi="Arial" w:cs="Arial"/>
          <w:sz w:val="22"/>
          <w:szCs w:val="22"/>
        </w:rPr>
        <w:t xml:space="preserve">“). </w:t>
      </w:r>
      <w:bookmarkEnd w:id="0"/>
    </w:p>
    <w:p w14:paraId="2460E9E4" w14:textId="3DA7DBE1" w:rsidR="000F096D" w:rsidRPr="00723D3A" w:rsidRDefault="000F096D" w:rsidP="000F096D">
      <w:pPr>
        <w:numPr>
          <w:ilvl w:val="0"/>
          <w:numId w:val="1"/>
        </w:numPr>
        <w:tabs>
          <w:tab w:val="left" w:pos="851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V případě, že </w:t>
      </w:r>
      <w:r w:rsidR="00494B81">
        <w:rPr>
          <w:rFonts w:ascii="Arial" w:hAnsi="Arial" w:cs="Arial"/>
          <w:sz w:val="22"/>
          <w:szCs w:val="22"/>
        </w:rPr>
        <w:t>Zhotovitelem</w:t>
      </w:r>
      <w:r w:rsidRPr="00723D3A">
        <w:rPr>
          <w:rFonts w:ascii="Arial" w:hAnsi="Arial" w:cs="Arial"/>
          <w:sz w:val="22"/>
          <w:szCs w:val="22"/>
        </w:rPr>
        <w:t xml:space="preserve"> vystavená faktura nebude obsahovat všechny náležitosti dle odst. 3</w:t>
      </w:r>
      <w:r w:rsidR="0014181E">
        <w:rPr>
          <w:rFonts w:ascii="Arial" w:hAnsi="Arial" w:cs="Arial"/>
          <w:sz w:val="22"/>
          <w:szCs w:val="22"/>
        </w:rPr>
        <w:t>.</w:t>
      </w:r>
      <w:r w:rsidRPr="00723D3A">
        <w:rPr>
          <w:rFonts w:ascii="Arial" w:hAnsi="Arial" w:cs="Arial"/>
          <w:sz w:val="22"/>
          <w:szCs w:val="22"/>
        </w:rPr>
        <w:t xml:space="preserve"> této </w:t>
      </w:r>
      <w:r w:rsidR="00494B81">
        <w:rPr>
          <w:rFonts w:ascii="Arial" w:hAnsi="Arial" w:cs="Arial"/>
          <w:sz w:val="22"/>
          <w:szCs w:val="22"/>
        </w:rPr>
        <w:t>Smlouvy</w:t>
      </w:r>
      <w:r w:rsidRPr="00723D3A">
        <w:rPr>
          <w:rFonts w:ascii="Arial" w:hAnsi="Arial" w:cs="Arial"/>
          <w:sz w:val="22"/>
          <w:szCs w:val="22"/>
        </w:rPr>
        <w:t xml:space="preserve"> nebo nebude splňovat náležitosti daňového dokladu, je </w:t>
      </w:r>
      <w:r w:rsidR="00494B81">
        <w:rPr>
          <w:rFonts w:ascii="Arial" w:hAnsi="Arial" w:cs="Arial"/>
          <w:sz w:val="22"/>
          <w:szCs w:val="22"/>
        </w:rPr>
        <w:t>Objednatel</w:t>
      </w:r>
      <w:r w:rsidRPr="00723D3A">
        <w:rPr>
          <w:rFonts w:ascii="Arial" w:hAnsi="Arial" w:cs="Arial"/>
          <w:sz w:val="22"/>
          <w:szCs w:val="22"/>
        </w:rPr>
        <w:t xml:space="preserve"> oprávněn ve lhůtě do deseti pracovních dnů od jejího obdržení fakturu vrátit </w:t>
      </w:r>
      <w:r w:rsidR="00494B81">
        <w:rPr>
          <w:rFonts w:ascii="Arial" w:hAnsi="Arial" w:cs="Arial"/>
          <w:sz w:val="22"/>
          <w:szCs w:val="22"/>
        </w:rPr>
        <w:t>Zhotoviteli</w:t>
      </w:r>
      <w:r w:rsidRPr="00723D3A">
        <w:rPr>
          <w:rFonts w:ascii="Arial" w:hAnsi="Arial" w:cs="Arial"/>
          <w:sz w:val="22"/>
          <w:szCs w:val="22"/>
        </w:rPr>
        <w:t xml:space="preserve"> k opravě či doplnění. Lhůta splatnosti ceny za provedené </w:t>
      </w:r>
      <w:r w:rsidR="00494B81">
        <w:rPr>
          <w:rFonts w:ascii="Arial" w:hAnsi="Arial" w:cs="Arial"/>
          <w:sz w:val="22"/>
          <w:szCs w:val="22"/>
        </w:rPr>
        <w:t>Dílo</w:t>
      </w:r>
      <w:r w:rsidRPr="00723D3A">
        <w:rPr>
          <w:rFonts w:ascii="Arial" w:hAnsi="Arial" w:cs="Arial"/>
          <w:sz w:val="22"/>
          <w:szCs w:val="22"/>
        </w:rPr>
        <w:t xml:space="preserve"> v takovémto případě počíná běžet ode dne doručení opravené nebo doplněné faktury </w:t>
      </w:r>
      <w:r w:rsidR="00494B81">
        <w:rPr>
          <w:rFonts w:ascii="Arial" w:hAnsi="Arial" w:cs="Arial"/>
          <w:sz w:val="22"/>
          <w:szCs w:val="22"/>
        </w:rPr>
        <w:t>Objednateli</w:t>
      </w:r>
      <w:r w:rsidRPr="00723D3A">
        <w:rPr>
          <w:rFonts w:ascii="Arial" w:hAnsi="Arial" w:cs="Arial"/>
          <w:sz w:val="22"/>
          <w:szCs w:val="22"/>
        </w:rPr>
        <w:t xml:space="preserve">. Nevrátí-li </w:t>
      </w:r>
      <w:r w:rsidR="00494B81">
        <w:rPr>
          <w:rFonts w:ascii="Arial" w:hAnsi="Arial" w:cs="Arial"/>
          <w:sz w:val="22"/>
          <w:szCs w:val="22"/>
        </w:rPr>
        <w:t>Objednatel</w:t>
      </w:r>
      <w:r w:rsidRPr="00723D3A">
        <w:rPr>
          <w:rFonts w:ascii="Arial" w:hAnsi="Arial" w:cs="Arial"/>
          <w:sz w:val="22"/>
          <w:szCs w:val="22"/>
        </w:rPr>
        <w:t xml:space="preserve"> </w:t>
      </w:r>
      <w:r w:rsidR="00494B81">
        <w:rPr>
          <w:rFonts w:ascii="Arial" w:hAnsi="Arial" w:cs="Arial"/>
          <w:sz w:val="22"/>
          <w:szCs w:val="22"/>
        </w:rPr>
        <w:t>Zhotoviteli</w:t>
      </w:r>
      <w:r w:rsidRPr="00723D3A">
        <w:rPr>
          <w:rFonts w:ascii="Arial" w:hAnsi="Arial" w:cs="Arial"/>
          <w:sz w:val="22"/>
          <w:szCs w:val="22"/>
        </w:rPr>
        <w:t xml:space="preserve"> fakturu ve lhůtě specifikované v tomto odstavci, má se za to, že k faktuře </w:t>
      </w:r>
      <w:r w:rsidR="00494B81">
        <w:rPr>
          <w:rFonts w:ascii="Arial" w:hAnsi="Arial" w:cs="Arial"/>
          <w:sz w:val="22"/>
          <w:szCs w:val="22"/>
        </w:rPr>
        <w:t>Objednatel</w:t>
      </w:r>
      <w:r w:rsidRPr="00723D3A">
        <w:rPr>
          <w:rFonts w:ascii="Arial" w:hAnsi="Arial" w:cs="Arial"/>
          <w:sz w:val="22"/>
          <w:szCs w:val="22"/>
        </w:rPr>
        <w:t xml:space="preserve"> nemá výhrady.</w:t>
      </w:r>
    </w:p>
    <w:p w14:paraId="34F984E1" w14:textId="370CE341" w:rsidR="000F096D" w:rsidRPr="00723D3A" w:rsidRDefault="000F096D" w:rsidP="000F096D">
      <w:pPr>
        <w:numPr>
          <w:ilvl w:val="0"/>
          <w:numId w:val="1"/>
        </w:numPr>
        <w:tabs>
          <w:tab w:val="left" w:pos="851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Splatnost faktury činí </w:t>
      </w:r>
      <w:r>
        <w:rPr>
          <w:rFonts w:ascii="Arial" w:hAnsi="Arial" w:cs="Arial"/>
          <w:sz w:val="22"/>
          <w:szCs w:val="22"/>
        </w:rPr>
        <w:t>21</w:t>
      </w:r>
      <w:r w:rsidRPr="00723D3A">
        <w:rPr>
          <w:rFonts w:ascii="Arial" w:hAnsi="Arial" w:cs="Arial"/>
          <w:sz w:val="22"/>
          <w:szCs w:val="22"/>
        </w:rPr>
        <w:t xml:space="preserve"> dnů ode dne jejího doručení </w:t>
      </w:r>
      <w:r w:rsidR="00494B81">
        <w:rPr>
          <w:rFonts w:ascii="Arial" w:hAnsi="Arial" w:cs="Arial"/>
          <w:sz w:val="22"/>
          <w:szCs w:val="22"/>
        </w:rPr>
        <w:t>Objednateli</w:t>
      </w:r>
      <w:r w:rsidRPr="00723D3A">
        <w:rPr>
          <w:rFonts w:ascii="Arial" w:hAnsi="Arial" w:cs="Arial"/>
          <w:sz w:val="22"/>
          <w:szCs w:val="22"/>
        </w:rPr>
        <w:t>.</w:t>
      </w:r>
    </w:p>
    <w:p w14:paraId="636B764A" w14:textId="5418C9BA" w:rsidR="000F096D" w:rsidRPr="00723D3A" w:rsidRDefault="00494B81" w:rsidP="000F096D">
      <w:pPr>
        <w:numPr>
          <w:ilvl w:val="0"/>
          <w:numId w:val="1"/>
        </w:numPr>
        <w:tabs>
          <w:tab w:val="left" w:pos="851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0F096D" w:rsidRPr="00723D3A">
        <w:rPr>
          <w:rFonts w:ascii="Arial" w:hAnsi="Arial" w:cs="Arial"/>
          <w:sz w:val="22"/>
          <w:szCs w:val="22"/>
        </w:rPr>
        <w:t xml:space="preserve"> není oprávněn požadovat zálohové platby.</w:t>
      </w:r>
    </w:p>
    <w:p w14:paraId="2CA5EAD2" w14:textId="741D34BC" w:rsidR="000F096D" w:rsidRPr="00723D3A" w:rsidRDefault="000F096D" w:rsidP="000F096D">
      <w:pPr>
        <w:numPr>
          <w:ilvl w:val="0"/>
          <w:numId w:val="1"/>
        </w:numPr>
        <w:tabs>
          <w:tab w:val="left" w:pos="851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V případě, že některé ze stran této </w:t>
      </w:r>
      <w:r w:rsidR="00494B81">
        <w:rPr>
          <w:rFonts w:ascii="Arial" w:hAnsi="Arial" w:cs="Arial"/>
          <w:sz w:val="22"/>
          <w:szCs w:val="22"/>
        </w:rPr>
        <w:t>Smlouvy</w:t>
      </w:r>
      <w:r w:rsidRPr="00723D3A">
        <w:rPr>
          <w:rFonts w:ascii="Arial" w:hAnsi="Arial" w:cs="Arial"/>
          <w:sz w:val="22"/>
          <w:szCs w:val="22"/>
        </w:rPr>
        <w:t xml:space="preserve"> vznikne nárok na zaplacení </w:t>
      </w:r>
      <w:r w:rsidR="00494B81">
        <w:rPr>
          <w:rFonts w:ascii="Arial" w:hAnsi="Arial" w:cs="Arial"/>
          <w:sz w:val="22"/>
          <w:szCs w:val="22"/>
        </w:rPr>
        <w:t>Smluvní</w:t>
      </w:r>
      <w:r w:rsidRPr="00723D3A">
        <w:rPr>
          <w:rFonts w:ascii="Arial" w:hAnsi="Arial" w:cs="Arial"/>
          <w:sz w:val="22"/>
          <w:szCs w:val="22"/>
        </w:rPr>
        <w:t xml:space="preserve"> pokuty, zašle tato </w:t>
      </w:r>
      <w:r w:rsidR="00494B81">
        <w:rPr>
          <w:rFonts w:ascii="Arial" w:hAnsi="Arial" w:cs="Arial"/>
          <w:sz w:val="22"/>
          <w:szCs w:val="22"/>
        </w:rPr>
        <w:t>Smluvní</w:t>
      </w:r>
      <w:r w:rsidRPr="00723D3A">
        <w:rPr>
          <w:rFonts w:ascii="Arial" w:hAnsi="Arial" w:cs="Arial"/>
          <w:sz w:val="22"/>
          <w:szCs w:val="22"/>
        </w:rPr>
        <w:t xml:space="preserve"> strana společně s výzvou k uhrazení pokuty dle této </w:t>
      </w:r>
      <w:r w:rsidR="00494B81">
        <w:rPr>
          <w:rFonts w:ascii="Arial" w:hAnsi="Arial" w:cs="Arial"/>
          <w:sz w:val="22"/>
          <w:szCs w:val="22"/>
        </w:rPr>
        <w:t>Smlouvy</w:t>
      </w:r>
      <w:r w:rsidRPr="00723D3A">
        <w:rPr>
          <w:rFonts w:ascii="Arial" w:hAnsi="Arial" w:cs="Arial"/>
          <w:sz w:val="22"/>
          <w:szCs w:val="22"/>
        </w:rPr>
        <w:t xml:space="preserve"> fakturu na částku ve výši </w:t>
      </w:r>
      <w:r w:rsidR="00494B81">
        <w:rPr>
          <w:rFonts w:ascii="Arial" w:hAnsi="Arial" w:cs="Arial"/>
          <w:sz w:val="22"/>
          <w:szCs w:val="22"/>
        </w:rPr>
        <w:t>Smluvní</w:t>
      </w:r>
      <w:r w:rsidRPr="00723D3A">
        <w:rPr>
          <w:rFonts w:ascii="Arial" w:hAnsi="Arial" w:cs="Arial"/>
          <w:sz w:val="22"/>
          <w:szCs w:val="22"/>
        </w:rPr>
        <w:t xml:space="preserve"> pokuty splňující náležitosti daňového dokladu podle ZDPH a účetního dokladu podle ZOÚ druhé </w:t>
      </w:r>
      <w:r w:rsidR="00494B81">
        <w:rPr>
          <w:rFonts w:ascii="Arial" w:hAnsi="Arial" w:cs="Arial"/>
          <w:sz w:val="22"/>
          <w:szCs w:val="22"/>
        </w:rPr>
        <w:t>Smluvní</w:t>
      </w:r>
      <w:r w:rsidRPr="00723D3A">
        <w:rPr>
          <w:rFonts w:ascii="Arial" w:hAnsi="Arial" w:cs="Arial"/>
          <w:sz w:val="22"/>
          <w:szCs w:val="22"/>
        </w:rPr>
        <w:t xml:space="preserve"> straně. </w:t>
      </w:r>
      <w:r w:rsidR="00494B81">
        <w:rPr>
          <w:rFonts w:ascii="Arial" w:hAnsi="Arial" w:cs="Arial"/>
          <w:sz w:val="22"/>
          <w:szCs w:val="22"/>
        </w:rPr>
        <w:t>Smluvní</w:t>
      </w:r>
      <w:r w:rsidRPr="00723D3A">
        <w:rPr>
          <w:rFonts w:ascii="Arial" w:hAnsi="Arial" w:cs="Arial"/>
          <w:sz w:val="22"/>
          <w:szCs w:val="22"/>
        </w:rPr>
        <w:t xml:space="preserve"> pokuta je splatná do 30 dnů ode dne doručení faktury </w:t>
      </w:r>
      <w:r w:rsidR="00494B81">
        <w:rPr>
          <w:rFonts w:ascii="Arial" w:hAnsi="Arial" w:cs="Arial"/>
          <w:sz w:val="22"/>
          <w:szCs w:val="22"/>
        </w:rPr>
        <w:t>Smluvní</w:t>
      </w:r>
      <w:r w:rsidRPr="00723D3A">
        <w:rPr>
          <w:rFonts w:ascii="Arial" w:hAnsi="Arial" w:cs="Arial"/>
          <w:sz w:val="22"/>
          <w:szCs w:val="22"/>
        </w:rPr>
        <w:t xml:space="preserve"> straně povinné k její úhradě. </w:t>
      </w:r>
    </w:p>
    <w:p w14:paraId="742E5061" w14:textId="1AF3A1C7" w:rsidR="000F096D" w:rsidRPr="00723D3A" w:rsidRDefault="000F096D" w:rsidP="000F096D">
      <w:pPr>
        <w:numPr>
          <w:ilvl w:val="0"/>
          <w:numId w:val="1"/>
        </w:numPr>
        <w:tabs>
          <w:tab w:val="left" w:pos="851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V případě, že některé ze </w:t>
      </w:r>
      <w:r w:rsidR="00494B81">
        <w:rPr>
          <w:rFonts w:ascii="Arial" w:hAnsi="Arial" w:cs="Arial"/>
          <w:sz w:val="22"/>
          <w:szCs w:val="22"/>
        </w:rPr>
        <w:t>Smluvní</w:t>
      </w:r>
      <w:r w:rsidRPr="00723D3A">
        <w:rPr>
          <w:rFonts w:ascii="Arial" w:hAnsi="Arial" w:cs="Arial"/>
          <w:sz w:val="22"/>
          <w:szCs w:val="22"/>
        </w:rPr>
        <w:t xml:space="preserve">ch stran vznikne nárok na náhradu škody, zašle druhé </w:t>
      </w:r>
      <w:r w:rsidR="00494B81">
        <w:rPr>
          <w:rFonts w:ascii="Arial" w:hAnsi="Arial" w:cs="Arial"/>
          <w:sz w:val="22"/>
          <w:szCs w:val="22"/>
        </w:rPr>
        <w:t>Smluvní</w:t>
      </w:r>
      <w:r w:rsidRPr="00723D3A">
        <w:rPr>
          <w:rFonts w:ascii="Arial" w:hAnsi="Arial" w:cs="Arial"/>
          <w:sz w:val="22"/>
          <w:szCs w:val="22"/>
        </w:rPr>
        <w:t xml:space="preserve"> straně písemné vyúčtování - fakturu s náležitostmi účetního dokladu podle ZDPH a ZOÚ s přesnou výší požadované náhrady, popisem vady popř. jiné události, jíž škoda vznikla a odkazem na konkrétní povinnost druhé </w:t>
      </w:r>
      <w:r w:rsidR="00494B81">
        <w:rPr>
          <w:rFonts w:ascii="Arial" w:hAnsi="Arial" w:cs="Arial"/>
          <w:sz w:val="22"/>
          <w:szCs w:val="22"/>
        </w:rPr>
        <w:t>Smluvní</w:t>
      </w:r>
      <w:r w:rsidRPr="00723D3A">
        <w:rPr>
          <w:rFonts w:ascii="Arial" w:hAnsi="Arial" w:cs="Arial"/>
          <w:sz w:val="22"/>
          <w:szCs w:val="22"/>
        </w:rPr>
        <w:t xml:space="preserve"> strany, jejíž porušení způsobilo vznik škody. Náhrada škody je splatná do 30 dnů ode dne doručení řádného vyúčtování druhé </w:t>
      </w:r>
      <w:r w:rsidR="00494B81">
        <w:rPr>
          <w:rFonts w:ascii="Arial" w:hAnsi="Arial" w:cs="Arial"/>
          <w:sz w:val="22"/>
          <w:szCs w:val="22"/>
        </w:rPr>
        <w:t>Smluvní</w:t>
      </w:r>
      <w:r w:rsidRPr="00723D3A">
        <w:rPr>
          <w:rFonts w:ascii="Arial" w:hAnsi="Arial" w:cs="Arial"/>
          <w:sz w:val="22"/>
          <w:szCs w:val="22"/>
        </w:rPr>
        <w:t xml:space="preserve"> straně.</w:t>
      </w:r>
    </w:p>
    <w:p w14:paraId="2FCE8E21" w14:textId="50821D2C" w:rsidR="000F096D" w:rsidRPr="003030D1" w:rsidRDefault="00494B81" w:rsidP="000F096D">
      <w:pPr>
        <w:numPr>
          <w:ilvl w:val="0"/>
          <w:numId w:val="1"/>
        </w:numPr>
        <w:tabs>
          <w:tab w:val="left" w:pos="851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="000F096D" w:rsidRPr="00723D3A">
        <w:rPr>
          <w:rFonts w:ascii="Arial" w:hAnsi="Arial" w:cs="Arial"/>
          <w:sz w:val="22"/>
          <w:szCs w:val="22"/>
        </w:rPr>
        <w:t xml:space="preserve"> bude hradit přijatou fakturu</w:t>
      </w:r>
      <w:r w:rsidR="000F096D" w:rsidRPr="00723D3A">
        <w:rPr>
          <w:rFonts w:ascii="Arial" w:hAnsi="Arial" w:cs="Arial"/>
          <w:i/>
          <w:sz w:val="22"/>
          <w:szCs w:val="22"/>
        </w:rPr>
        <w:t xml:space="preserve"> </w:t>
      </w:r>
      <w:r w:rsidR="000F096D" w:rsidRPr="00723D3A">
        <w:rPr>
          <w:rFonts w:ascii="Arial" w:hAnsi="Arial" w:cs="Arial"/>
          <w:sz w:val="22"/>
          <w:szCs w:val="22"/>
        </w:rPr>
        <w:t xml:space="preserve">pouze bankovním převodem na bankovní účet uvedený v záhlaví této </w:t>
      </w:r>
      <w:r>
        <w:rPr>
          <w:rFonts w:ascii="Arial" w:hAnsi="Arial" w:cs="Arial"/>
          <w:sz w:val="22"/>
          <w:szCs w:val="22"/>
        </w:rPr>
        <w:t>Smlouvy</w:t>
      </w:r>
      <w:r w:rsidR="000F096D" w:rsidRPr="00723D3A">
        <w:rPr>
          <w:rFonts w:ascii="Arial" w:hAnsi="Arial" w:cs="Arial"/>
          <w:sz w:val="22"/>
          <w:szCs w:val="22"/>
        </w:rPr>
        <w:t xml:space="preserve">. </w:t>
      </w:r>
    </w:p>
    <w:p w14:paraId="222F4941" w14:textId="766043E0" w:rsidR="000F096D" w:rsidRDefault="000F096D" w:rsidP="000F096D">
      <w:pPr>
        <w:numPr>
          <w:ilvl w:val="0"/>
          <w:numId w:val="1"/>
        </w:numPr>
        <w:tabs>
          <w:tab w:val="left" w:pos="851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Stane-li se </w:t>
      </w:r>
      <w:r w:rsidR="00494B81">
        <w:rPr>
          <w:rFonts w:ascii="Arial" w:hAnsi="Arial" w:cs="Arial"/>
          <w:sz w:val="22"/>
          <w:szCs w:val="22"/>
        </w:rPr>
        <w:t>Zhotovitel</w:t>
      </w:r>
      <w:r w:rsidRPr="00723D3A">
        <w:rPr>
          <w:rFonts w:ascii="Arial" w:hAnsi="Arial" w:cs="Arial"/>
          <w:sz w:val="22"/>
          <w:szCs w:val="22"/>
        </w:rPr>
        <w:t xml:space="preserve"> nespolehlivým plátcem ve smyslu ZDPH, zaplatí </w:t>
      </w:r>
      <w:r w:rsidR="00494B81">
        <w:rPr>
          <w:rFonts w:ascii="Arial" w:hAnsi="Arial" w:cs="Arial"/>
          <w:sz w:val="22"/>
          <w:szCs w:val="22"/>
        </w:rPr>
        <w:t>Objednatel</w:t>
      </w:r>
      <w:r w:rsidRPr="00723D3A">
        <w:rPr>
          <w:rFonts w:ascii="Arial" w:hAnsi="Arial" w:cs="Arial"/>
          <w:sz w:val="22"/>
          <w:szCs w:val="22"/>
        </w:rPr>
        <w:t xml:space="preserve"> pouze základ daně. Příslušná výše DPH bude uhrazena až po písemném doložení </w:t>
      </w:r>
      <w:r w:rsidR="00494B81">
        <w:rPr>
          <w:rFonts w:ascii="Arial" w:hAnsi="Arial" w:cs="Arial"/>
          <w:sz w:val="22"/>
          <w:szCs w:val="22"/>
        </w:rPr>
        <w:t>Zhotovitele</w:t>
      </w:r>
      <w:r w:rsidRPr="00723D3A">
        <w:rPr>
          <w:rFonts w:ascii="Arial" w:hAnsi="Arial" w:cs="Arial"/>
          <w:sz w:val="22"/>
          <w:szCs w:val="22"/>
        </w:rPr>
        <w:t xml:space="preserve"> o jeho úhradě příslušnému správci daně.</w:t>
      </w:r>
    </w:p>
    <w:p w14:paraId="7EEBAC4A" w14:textId="6EEB97F6" w:rsidR="0031420C" w:rsidRDefault="00494B81" w:rsidP="000F096D">
      <w:pPr>
        <w:numPr>
          <w:ilvl w:val="0"/>
          <w:numId w:val="1"/>
        </w:numPr>
        <w:tabs>
          <w:tab w:val="left" w:pos="851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</w:t>
      </w:r>
      <w:r w:rsidR="0031420C">
        <w:rPr>
          <w:rFonts w:ascii="Arial" w:hAnsi="Arial" w:cs="Arial"/>
          <w:sz w:val="22"/>
          <w:szCs w:val="22"/>
        </w:rPr>
        <w:t xml:space="preserve"> strany se dohodly, že </w:t>
      </w:r>
      <w:r>
        <w:rPr>
          <w:rFonts w:ascii="Arial" w:hAnsi="Arial" w:cs="Arial"/>
          <w:sz w:val="22"/>
          <w:szCs w:val="22"/>
        </w:rPr>
        <w:t>Objednatel</w:t>
      </w:r>
      <w:r w:rsidR="0031420C">
        <w:rPr>
          <w:rFonts w:ascii="Arial" w:hAnsi="Arial" w:cs="Arial"/>
          <w:sz w:val="22"/>
          <w:szCs w:val="22"/>
        </w:rPr>
        <w:t xml:space="preserve"> je oprávněn jednostranně započíst jakoukoliv svou pohledávku proti splatné či nesplatné pohledávce </w:t>
      </w:r>
      <w:r>
        <w:rPr>
          <w:rFonts w:ascii="Arial" w:hAnsi="Arial" w:cs="Arial"/>
          <w:sz w:val="22"/>
          <w:szCs w:val="22"/>
        </w:rPr>
        <w:t>Zhotovitele</w:t>
      </w:r>
      <w:r w:rsidR="0031420C">
        <w:rPr>
          <w:rFonts w:ascii="Arial" w:hAnsi="Arial" w:cs="Arial"/>
          <w:sz w:val="22"/>
          <w:szCs w:val="22"/>
        </w:rPr>
        <w:t xml:space="preserve">, a to i částečně, bez ohledu na to, zda pohledávky vznikly na základě této </w:t>
      </w:r>
      <w:r>
        <w:rPr>
          <w:rFonts w:ascii="Arial" w:hAnsi="Arial" w:cs="Arial"/>
          <w:sz w:val="22"/>
          <w:szCs w:val="22"/>
        </w:rPr>
        <w:t>Smlouvy</w:t>
      </w:r>
      <w:r w:rsidR="0031420C">
        <w:rPr>
          <w:rFonts w:ascii="Arial" w:hAnsi="Arial" w:cs="Arial"/>
          <w:sz w:val="22"/>
          <w:szCs w:val="22"/>
        </w:rPr>
        <w:t>.</w:t>
      </w:r>
    </w:p>
    <w:p w14:paraId="7F363430" w14:textId="77777777" w:rsidR="000F096D" w:rsidRPr="00F05AC2" w:rsidRDefault="000F096D" w:rsidP="000F096D">
      <w:pPr>
        <w:tabs>
          <w:tab w:val="left" w:pos="851"/>
        </w:tabs>
        <w:suppressAutoHyphens w:val="0"/>
        <w:spacing w:before="60" w:after="60"/>
        <w:rPr>
          <w:rFonts w:ascii="Arial" w:hAnsi="Arial" w:cs="Arial"/>
          <w:b/>
          <w:sz w:val="12"/>
          <w:szCs w:val="12"/>
        </w:rPr>
      </w:pPr>
      <w:bookmarkStart w:id="1" w:name="_Ref404264162"/>
    </w:p>
    <w:p w14:paraId="5D7D023B" w14:textId="0F0FE6FB" w:rsidR="000F096D" w:rsidRPr="00723D3A" w:rsidRDefault="000F096D" w:rsidP="000F096D">
      <w:pPr>
        <w:tabs>
          <w:tab w:val="left" w:pos="851"/>
        </w:tabs>
        <w:suppressAutoHyphens w:val="0"/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723D3A">
        <w:rPr>
          <w:rFonts w:ascii="Arial" w:hAnsi="Arial" w:cs="Arial"/>
          <w:b/>
          <w:sz w:val="22"/>
          <w:szCs w:val="22"/>
        </w:rPr>
        <w:t xml:space="preserve">VI. </w:t>
      </w:r>
      <w:bookmarkEnd w:id="1"/>
      <w:r w:rsidRPr="00723D3A">
        <w:rPr>
          <w:rFonts w:ascii="Arial" w:hAnsi="Arial" w:cs="Arial"/>
          <w:b/>
          <w:sz w:val="22"/>
          <w:szCs w:val="22"/>
        </w:rPr>
        <w:t xml:space="preserve">Práva a povinnosti </w:t>
      </w:r>
      <w:r w:rsidR="00494B81">
        <w:rPr>
          <w:rFonts w:ascii="Arial" w:hAnsi="Arial" w:cs="Arial"/>
          <w:b/>
          <w:sz w:val="22"/>
          <w:szCs w:val="22"/>
        </w:rPr>
        <w:t>Smluvní</w:t>
      </w:r>
      <w:r w:rsidRPr="00723D3A">
        <w:rPr>
          <w:rFonts w:ascii="Arial" w:hAnsi="Arial" w:cs="Arial"/>
          <w:b/>
          <w:sz w:val="22"/>
          <w:szCs w:val="22"/>
        </w:rPr>
        <w:t xml:space="preserve">ch stran při provádění </w:t>
      </w:r>
      <w:r w:rsidR="00494B81">
        <w:rPr>
          <w:rFonts w:ascii="Arial" w:hAnsi="Arial" w:cs="Arial"/>
          <w:b/>
          <w:sz w:val="22"/>
          <w:szCs w:val="22"/>
        </w:rPr>
        <w:t>Díla</w:t>
      </w:r>
    </w:p>
    <w:p w14:paraId="1FCB87BF" w14:textId="564DD7B1" w:rsidR="000F096D" w:rsidRDefault="00494B81" w:rsidP="000F096D">
      <w:pPr>
        <w:pStyle w:val="Zkladntext2"/>
        <w:numPr>
          <w:ilvl w:val="0"/>
          <w:numId w:val="4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bookmarkStart w:id="2" w:name="_Ref371958959"/>
      <w:r>
        <w:rPr>
          <w:rFonts w:ascii="Arial" w:hAnsi="Arial" w:cs="Arial"/>
          <w:sz w:val="22"/>
          <w:szCs w:val="22"/>
        </w:rPr>
        <w:t>Zhotovitel</w:t>
      </w:r>
      <w:r w:rsidR="000F096D">
        <w:rPr>
          <w:rFonts w:ascii="Arial" w:hAnsi="Arial" w:cs="Arial"/>
          <w:sz w:val="22"/>
          <w:szCs w:val="22"/>
        </w:rPr>
        <w:t xml:space="preserve"> je povinen provést </w:t>
      </w:r>
      <w:r>
        <w:rPr>
          <w:rFonts w:ascii="Arial" w:hAnsi="Arial" w:cs="Arial"/>
          <w:sz w:val="22"/>
          <w:szCs w:val="22"/>
        </w:rPr>
        <w:t>Dílo</w:t>
      </w:r>
      <w:r w:rsidR="000F096D">
        <w:rPr>
          <w:rFonts w:ascii="Arial" w:hAnsi="Arial" w:cs="Arial"/>
          <w:sz w:val="22"/>
          <w:szCs w:val="22"/>
        </w:rPr>
        <w:t xml:space="preserve"> v rozsahu vyplývajícím z této </w:t>
      </w:r>
      <w:r>
        <w:rPr>
          <w:rFonts w:ascii="Arial" w:hAnsi="Arial" w:cs="Arial"/>
          <w:sz w:val="22"/>
          <w:szCs w:val="22"/>
        </w:rPr>
        <w:t>Smlouvy</w:t>
      </w:r>
      <w:r w:rsidR="000F096D">
        <w:rPr>
          <w:rFonts w:ascii="Arial" w:hAnsi="Arial" w:cs="Arial"/>
          <w:sz w:val="22"/>
          <w:szCs w:val="22"/>
        </w:rPr>
        <w:t>.</w:t>
      </w:r>
    </w:p>
    <w:p w14:paraId="5E237CF5" w14:textId="0959B228" w:rsidR="000F096D" w:rsidRDefault="00494B81" w:rsidP="000F096D">
      <w:pPr>
        <w:pStyle w:val="Zkladntext2"/>
        <w:numPr>
          <w:ilvl w:val="0"/>
          <w:numId w:val="4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0F096D">
        <w:rPr>
          <w:rFonts w:ascii="Arial" w:hAnsi="Arial" w:cs="Arial"/>
          <w:sz w:val="22"/>
          <w:szCs w:val="22"/>
        </w:rPr>
        <w:t xml:space="preserve"> se zavazuje provést </w:t>
      </w:r>
      <w:r>
        <w:rPr>
          <w:rFonts w:ascii="Arial" w:hAnsi="Arial" w:cs="Arial"/>
          <w:sz w:val="22"/>
          <w:szCs w:val="22"/>
        </w:rPr>
        <w:t>Dílo</w:t>
      </w:r>
      <w:r w:rsidR="000F096D">
        <w:rPr>
          <w:rFonts w:ascii="Arial" w:hAnsi="Arial" w:cs="Arial"/>
          <w:sz w:val="22"/>
          <w:szCs w:val="22"/>
        </w:rPr>
        <w:t xml:space="preserve"> v souladu s obecně závaznými právními předpisy, normami a technickými podmínkami, platnými </w:t>
      </w:r>
      <w:r w:rsidR="00F01FBA">
        <w:rPr>
          <w:rFonts w:ascii="Arial" w:hAnsi="Arial" w:cs="Arial"/>
          <w:sz w:val="22"/>
          <w:szCs w:val="22"/>
        </w:rPr>
        <w:t xml:space="preserve">a účinnými </w:t>
      </w:r>
      <w:r w:rsidR="000F096D">
        <w:rPr>
          <w:rFonts w:ascii="Arial" w:hAnsi="Arial" w:cs="Arial"/>
          <w:sz w:val="22"/>
          <w:szCs w:val="22"/>
        </w:rPr>
        <w:t xml:space="preserve">pro prováděné </w:t>
      </w:r>
      <w:r>
        <w:rPr>
          <w:rFonts w:ascii="Arial" w:hAnsi="Arial" w:cs="Arial"/>
          <w:sz w:val="22"/>
          <w:szCs w:val="22"/>
        </w:rPr>
        <w:t>Dílo</w:t>
      </w:r>
      <w:r w:rsidR="000F096D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Zhotovitel</w:t>
      </w:r>
      <w:r w:rsidR="000F096D">
        <w:rPr>
          <w:rFonts w:ascii="Arial" w:hAnsi="Arial" w:cs="Arial"/>
          <w:sz w:val="22"/>
          <w:szCs w:val="22"/>
        </w:rPr>
        <w:t xml:space="preserve"> odpovídá za dodržení veškerých obecně závazných právních předpisů rovněž ze strany všech osob, které se budou fyzicky podílet na provedení </w:t>
      </w:r>
      <w:r>
        <w:rPr>
          <w:rFonts w:ascii="Arial" w:hAnsi="Arial" w:cs="Arial"/>
          <w:sz w:val="22"/>
          <w:szCs w:val="22"/>
        </w:rPr>
        <w:t>Díla</w:t>
      </w:r>
      <w:r w:rsidR="000F096D">
        <w:rPr>
          <w:rFonts w:ascii="Arial" w:hAnsi="Arial" w:cs="Arial"/>
          <w:sz w:val="22"/>
          <w:szCs w:val="22"/>
        </w:rPr>
        <w:t xml:space="preserve">. </w:t>
      </w:r>
    </w:p>
    <w:bookmarkEnd w:id="2"/>
    <w:p w14:paraId="127DA34A" w14:textId="40F49EE2" w:rsidR="000F096D" w:rsidRDefault="00494B81" w:rsidP="000F096D">
      <w:pPr>
        <w:pStyle w:val="Zkladntext2"/>
        <w:numPr>
          <w:ilvl w:val="0"/>
          <w:numId w:val="4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0F096D">
        <w:rPr>
          <w:rFonts w:ascii="Arial" w:hAnsi="Arial" w:cs="Arial"/>
          <w:sz w:val="22"/>
          <w:szCs w:val="22"/>
        </w:rPr>
        <w:t xml:space="preserve"> je povinen po dobu plnění této </w:t>
      </w:r>
      <w:r>
        <w:rPr>
          <w:rFonts w:ascii="Arial" w:hAnsi="Arial" w:cs="Arial"/>
          <w:sz w:val="22"/>
          <w:szCs w:val="22"/>
        </w:rPr>
        <w:t>Smlouvy</w:t>
      </w:r>
      <w:r w:rsidR="000F096D">
        <w:rPr>
          <w:rFonts w:ascii="Arial" w:hAnsi="Arial" w:cs="Arial"/>
          <w:sz w:val="22"/>
          <w:szCs w:val="22"/>
        </w:rPr>
        <w:t xml:space="preserve"> splňovat veškeré základní kvalifikační či obdobné předpoklady nebo podmínky stanovené v zadávací dokumentaci. V případě, že </w:t>
      </w:r>
      <w:r>
        <w:rPr>
          <w:rFonts w:ascii="Arial" w:hAnsi="Arial" w:cs="Arial"/>
          <w:sz w:val="22"/>
          <w:szCs w:val="22"/>
        </w:rPr>
        <w:t>Zhotovitel</w:t>
      </w:r>
      <w:r w:rsidR="000F096D">
        <w:rPr>
          <w:rFonts w:ascii="Arial" w:hAnsi="Arial" w:cs="Arial"/>
          <w:sz w:val="22"/>
          <w:szCs w:val="22"/>
        </w:rPr>
        <w:t xml:space="preserve"> přestane splňovat jakýkoliv z těchto předpokladů, je povinen nejpozději do 7 pracovních dnů tuto skutečnost </w:t>
      </w:r>
      <w:r>
        <w:rPr>
          <w:rFonts w:ascii="Arial" w:hAnsi="Arial" w:cs="Arial"/>
          <w:sz w:val="22"/>
          <w:szCs w:val="22"/>
        </w:rPr>
        <w:t>Objednateli</w:t>
      </w:r>
      <w:r w:rsidR="000F096D">
        <w:rPr>
          <w:rFonts w:ascii="Arial" w:hAnsi="Arial" w:cs="Arial"/>
          <w:sz w:val="22"/>
          <w:szCs w:val="22"/>
        </w:rPr>
        <w:t xml:space="preserve"> ohlásit s tím, že do 10 pracovních dnů od oznámení této skutečnosti doloží veškeré potřebné doklady k  prokázání </w:t>
      </w:r>
      <w:r w:rsidR="00F01FBA">
        <w:rPr>
          <w:rFonts w:ascii="Arial" w:hAnsi="Arial" w:cs="Arial"/>
          <w:sz w:val="22"/>
          <w:szCs w:val="22"/>
        </w:rPr>
        <w:t xml:space="preserve">opětovného </w:t>
      </w:r>
      <w:r w:rsidR="000F096D">
        <w:rPr>
          <w:rFonts w:ascii="Arial" w:hAnsi="Arial" w:cs="Arial"/>
          <w:sz w:val="22"/>
          <w:szCs w:val="22"/>
        </w:rPr>
        <w:t xml:space="preserve">splnění těchto předpokladů. </w:t>
      </w:r>
    </w:p>
    <w:p w14:paraId="78EE1104" w14:textId="08DE0544" w:rsidR="000F096D" w:rsidRDefault="00494B81" w:rsidP="000F096D">
      <w:pPr>
        <w:pStyle w:val="Zkladntext2"/>
        <w:numPr>
          <w:ilvl w:val="0"/>
          <w:numId w:val="4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bookmarkStart w:id="3" w:name="_Ref357067939"/>
      <w:r>
        <w:rPr>
          <w:rFonts w:ascii="Arial" w:hAnsi="Arial" w:cs="Arial"/>
          <w:sz w:val="22"/>
          <w:szCs w:val="22"/>
        </w:rPr>
        <w:t>Zhotovitel</w:t>
      </w:r>
      <w:r w:rsidR="000F096D">
        <w:rPr>
          <w:rFonts w:ascii="Arial" w:hAnsi="Arial" w:cs="Arial"/>
          <w:sz w:val="22"/>
          <w:szCs w:val="22"/>
        </w:rPr>
        <w:t xml:space="preserve"> se zavazuje při provádění </w:t>
      </w:r>
      <w:r>
        <w:rPr>
          <w:rFonts w:ascii="Arial" w:hAnsi="Arial" w:cs="Arial"/>
          <w:sz w:val="22"/>
          <w:szCs w:val="22"/>
        </w:rPr>
        <w:t>Díla</w:t>
      </w:r>
      <w:r w:rsidR="000F096D">
        <w:rPr>
          <w:rFonts w:ascii="Arial" w:hAnsi="Arial" w:cs="Arial"/>
          <w:sz w:val="22"/>
          <w:szCs w:val="22"/>
        </w:rPr>
        <w:t xml:space="preserve"> řídit pokyny </w:t>
      </w:r>
      <w:r>
        <w:rPr>
          <w:rFonts w:ascii="Arial" w:hAnsi="Arial" w:cs="Arial"/>
          <w:sz w:val="22"/>
          <w:szCs w:val="22"/>
        </w:rPr>
        <w:t>Objednatele</w:t>
      </w:r>
      <w:r w:rsidR="000F096D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Zhotovitel</w:t>
      </w:r>
      <w:r w:rsidR="000F096D">
        <w:rPr>
          <w:rFonts w:ascii="Arial" w:hAnsi="Arial" w:cs="Arial"/>
          <w:sz w:val="22"/>
          <w:szCs w:val="22"/>
        </w:rPr>
        <w:t xml:space="preserve"> je povinen upozornit </w:t>
      </w:r>
      <w:r>
        <w:rPr>
          <w:rFonts w:ascii="Arial" w:hAnsi="Arial" w:cs="Arial"/>
          <w:sz w:val="22"/>
          <w:szCs w:val="22"/>
        </w:rPr>
        <w:t>Objednatele</w:t>
      </w:r>
      <w:r w:rsidR="000F096D">
        <w:rPr>
          <w:rFonts w:ascii="Arial" w:hAnsi="Arial" w:cs="Arial"/>
          <w:sz w:val="22"/>
          <w:szCs w:val="22"/>
        </w:rPr>
        <w:t xml:space="preserve"> na nevhodnost pokynů či návrhů daných mu </w:t>
      </w:r>
      <w:r>
        <w:rPr>
          <w:rFonts w:ascii="Arial" w:hAnsi="Arial" w:cs="Arial"/>
          <w:sz w:val="22"/>
          <w:szCs w:val="22"/>
        </w:rPr>
        <w:t>Objednatelem</w:t>
      </w:r>
      <w:r w:rsidR="000F096D">
        <w:rPr>
          <w:rFonts w:ascii="Arial" w:hAnsi="Arial" w:cs="Arial"/>
          <w:sz w:val="22"/>
          <w:szCs w:val="22"/>
        </w:rPr>
        <w:t>, na rizika vyplývající z </w:t>
      </w:r>
      <w:r>
        <w:rPr>
          <w:rFonts w:ascii="Arial" w:hAnsi="Arial" w:cs="Arial"/>
          <w:sz w:val="22"/>
          <w:szCs w:val="22"/>
        </w:rPr>
        <w:t>Objednatelem</w:t>
      </w:r>
      <w:r w:rsidR="000F096D">
        <w:rPr>
          <w:rFonts w:ascii="Arial" w:hAnsi="Arial" w:cs="Arial"/>
          <w:sz w:val="22"/>
          <w:szCs w:val="22"/>
        </w:rPr>
        <w:t xml:space="preserve"> požadovaných prací na Díle, pokud neodpovídají obvyklým postupům předmětného plnění či podmínkám bezpečnosti práce, včetně důsledků pro kvalitu a termín poskytnutí příslušných prací na Díle, jestliže </w:t>
      </w:r>
      <w:r>
        <w:rPr>
          <w:rFonts w:ascii="Arial" w:hAnsi="Arial" w:cs="Arial"/>
          <w:sz w:val="22"/>
          <w:szCs w:val="22"/>
        </w:rPr>
        <w:t>Zhotovitel</w:t>
      </w:r>
      <w:r w:rsidR="000F096D">
        <w:rPr>
          <w:rFonts w:ascii="Arial" w:hAnsi="Arial" w:cs="Arial"/>
          <w:sz w:val="22"/>
          <w:szCs w:val="22"/>
        </w:rPr>
        <w:t xml:space="preserve"> mohl tuto nevhodnost zjistit při vynaložení své odborné péče.</w:t>
      </w:r>
      <w:bookmarkEnd w:id="3"/>
    </w:p>
    <w:p w14:paraId="389BF1BF" w14:textId="34B74863" w:rsidR="00EF62F6" w:rsidRPr="00494B81" w:rsidRDefault="00494B81" w:rsidP="000F096D">
      <w:pPr>
        <w:pStyle w:val="Zkladntext2"/>
        <w:numPr>
          <w:ilvl w:val="0"/>
          <w:numId w:val="4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Zhotovitel</w:t>
      </w:r>
      <w:r w:rsidR="000F096D">
        <w:rPr>
          <w:rFonts w:ascii="Arial" w:hAnsi="Arial" w:cs="Arial"/>
          <w:sz w:val="22"/>
          <w:szCs w:val="22"/>
        </w:rPr>
        <w:t xml:space="preserve"> je povinen </w:t>
      </w:r>
      <w:r>
        <w:rPr>
          <w:rFonts w:ascii="Arial" w:hAnsi="Arial" w:cs="Arial"/>
          <w:sz w:val="22"/>
          <w:szCs w:val="22"/>
        </w:rPr>
        <w:t>Objednatele</w:t>
      </w:r>
      <w:r w:rsidR="000F096D">
        <w:rPr>
          <w:rFonts w:ascii="Arial" w:hAnsi="Arial" w:cs="Arial"/>
          <w:sz w:val="22"/>
          <w:szCs w:val="22"/>
        </w:rPr>
        <w:t xml:space="preserve"> průběžně informovat o stavu rozpracovaného </w:t>
      </w:r>
      <w:r>
        <w:rPr>
          <w:rFonts w:ascii="Arial" w:hAnsi="Arial" w:cs="Arial"/>
          <w:sz w:val="22"/>
          <w:szCs w:val="22"/>
        </w:rPr>
        <w:t>Díla</w:t>
      </w:r>
      <w:r w:rsidR="000F096D">
        <w:rPr>
          <w:rFonts w:ascii="Arial" w:hAnsi="Arial" w:cs="Arial"/>
          <w:sz w:val="22"/>
          <w:szCs w:val="22"/>
        </w:rPr>
        <w:t xml:space="preserve">, na žádost předkládat </w:t>
      </w:r>
      <w:r>
        <w:rPr>
          <w:rFonts w:ascii="Arial" w:hAnsi="Arial" w:cs="Arial"/>
          <w:sz w:val="22"/>
          <w:szCs w:val="22"/>
        </w:rPr>
        <w:t>Objednateli</w:t>
      </w:r>
      <w:r w:rsidR="000F096D">
        <w:rPr>
          <w:rFonts w:ascii="Arial" w:hAnsi="Arial" w:cs="Arial"/>
          <w:sz w:val="22"/>
          <w:szCs w:val="22"/>
        </w:rPr>
        <w:t xml:space="preserve"> k nahlédnutí dosud realizovanou část </w:t>
      </w:r>
      <w:r>
        <w:rPr>
          <w:rFonts w:ascii="Arial" w:hAnsi="Arial" w:cs="Arial"/>
          <w:sz w:val="22"/>
          <w:szCs w:val="22"/>
        </w:rPr>
        <w:t>Díla</w:t>
      </w:r>
      <w:r w:rsidR="000F096D">
        <w:rPr>
          <w:rFonts w:ascii="Arial" w:hAnsi="Arial" w:cs="Arial"/>
          <w:sz w:val="22"/>
          <w:szCs w:val="22"/>
        </w:rPr>
        <w:t xml:space="preserve"> a průběžně s ním rozpracované </w:t>
      </w:r>
      <w:r>
        <w:rPr>
          <w:rFonts w:ascii="Arial" w:hAnsi="Arial" w:cs="Arial"/>
          <w:sz w:val="22"/>
          <w:szCs w:val="22"/>
        </w:rPr>
        <w:t>Dílo</w:t>
      </w:r>
      <w:r w:rsidR="000F096D">
        <w:rPr>
          <w:rFonts w:ascii="Arial" w:hAnsi="Arial" w:cs="Arial"/>
          <w:sz w:val="22"/>
          <w:szCs w:val="22"/>
        </w:rPr>
        <w:t xml:space="preserve"> konzultovat.</w:t>
      </w:r>
    </w:p>
    <w:p w14:paraId="519609F9" w14:textId="77777777" w:rsidR="00EF62F6" w:rsidRPr="00F05AC2" w:rsidRDefault="00EF62F6" w:rsidP="000F096D">
      <w:pPr>
        <w:tabs>
          <w:tab w:val="left" w:pos="426"/>
        </w:tabs>
        <w:suppressAutoHyphens w:val="0"/>
        <w:spacing w:before="60" w:after="60"/>
        <w:jc w:val="both"/>
        <w:rPr>
          <w:rFonts w:ascii="Arial" w:hAnsi="Arial" w:cs="Arial"/>
          <w:sz w:val="12"/>
          <w:szCs w:val="12"/>
        </w:rPr>
      </w:pPr>
    </w:p>
    <w:p w14:paraId="4D33784F" w14:textId="21F80424" w:rsidR="000F096D" w:rsidRDefault="000F096D" w:rsidP="000F096D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VII. Součinnost a komunikace </w:t>
      </w:r>
      <w:r w:rsidR="00494B81">
        <w:rPr>
          <w:rFonts w:ascii="Arial" w:hAnsi="Arial" w:cs="Arial"/>
          <w:b/>
          <w:sz w:val="22"/>
          <w:szCs w:val="22"/>
        </w:rPr>
        <w:t>Smluvní</w:t>
      </w:r>
      <w:r>
        <w:rPr>
          <w:rFonts w:ascii="Arial" w:hAnsi="Arial" w:cs="Arial"/>
          <w:b/>
          <w:sz w:val="22"/>
          <w:szCs w:val="22"/>
        </w:rPr>
        <w:t xml:space="preserve">ch stran, podklady určené k provedení </w:t>
      </w:r>
      <w:r w:rsidR="00494B81">
        <w:rPr>
          <w:rFonts w:ascii="Arial" w:hAnsi="Arial" w:cs="Arial"/>
          <w:b/>
          <w:sz w:val="22"/>
          <w:szCs w:val="22"/>
        </w:rPr>
        <w:t>Díla</w:t>
      </w:r>
    </w:p>
    <w:p w14:paraId="4A9B5055" w14:textId="66B9C9CD" w:rsidR="000F096D" w:rsidRDefault="00494B81" w:rsidP="000F096D">
      <w:pPr>
        <w:pStyle w:val="Zkladntext2"/>
        <w:numPr>
          <w:ilvl w:val="0"/>
          <w:numId w:val="4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</w:t>
      </w:r>
      <w:r w:rsidR="000F096D">
        <w:rPr>
          <w:rFonts w:ascii="Arial" w:hAnsi="Arial" w:cs="Arial"/>
          <w:sz w:val="22"/>
          <w:szCs w:val="22"/>
        </w:rPr>
        <w:t xml:space="preserve"> strany se zavazují vzájemně spolupracovat a poskytovat si veškeré informace nezbytné pro řádné a včasné plnění svých závazků.</w:t>
      </w:r>
    </w:p>
    <w:p w14:paraId="43659A5B" w14:textId="1E02C67E" w:rsidR="000F096D" w:rsidRDefault="00494B81" w:rsidP="000F096D">
      <w:pPr>
        <w:pStyle w:val="Zkladntext2"/>
        <w:numPr>
          <w:ilvl w:val="0"/>
          <w:numId w:val="4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</w:t>
      </w:r>
      <w:r w:rsidR="000F096D">
        <w:rPr>
          <w:rFonts w:ascii="Arial" w:hAnsi="Arial" w:cs="Arial"/>
          <w:sz w:val="22"/>
          <w:szCs w:val="22"/>
        </w:rPr>
        <w:t xml:space="preserve"> strany jsou povinny informovat druhou </w:t>
      </w:r>
      <w:r>
        <w:rPr>
          <w:rFonts w:ascii="Arial" w:hAnsi="Arial" w:cs="Arial"/>
          <w:sz w:val="22"/>
          <w:szCs w:val="22"/>
        </w:rPr>
        <w:t>Smluvní</w:t>
      </w:r>
      <w:r w:rsidR="000F096D">
        <w:rPr>
          <w:rFonts w:ascii="Arial" w:hAnsi="Arial" w:cs="Arial"/>
          <w:sz w:val="22"/>
          <w:szCs w:val="22"/>
        </w:rPr>
        <w:t xml:space="preserve"> stranu o veškerých skutečnostech, které jsou nebo mohou být důležité pro řádné a včasné plnění jejich závazků, pokud takové skutečnosti již nebyly či neměly být známy druhé </w:t>
      </w:r>
      <w:r>
        <w:rPr>
          <w:rFonts w:ascii="Arial" w:hAnsi="Arial" w:cs="Arial"/>
          <w:sz w:val="22"/>
          <w:szCs w:val="22"/>
        </w:rPr>
        <w:t>Smluvní</w:t>
      </w:r>
      <w:r w:rsidR="000F096D">
        <w:rPr>
          <w:rFonts w:ascii="Arial" w:hAnsi="Arial" w:cs="Arial"/>
          <w:sz w:val="22"/>
          <w:szCs w:val="22"/>
        </w:rPr>
        <w:t xml:space="preserve"> straně.</w:t>
      </w:r>
    </w:p>
    <w:p w14:paraId="2BDF67DB" w14:textId="1F616879" w:rsidR="000F096D" w:rsidRDefault="000F096D" w:rsidP="000F096D">
      <w:pPr>
        <w:pStyle w:val="Zkladntext2"/>
        <w:numPr>
          <w:ilvl w:val="0"/>
          <w:numId w:val="42"/>
        </w:numPr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případě potřeby </w:t>
      </w:r>
      <w:r w:rsidR="00494B81">
        <w:rPr>
          <w:rFonts w:ascii="Arial" w:hAnsi="Arial" w:cs="Arial"/>
          <w:sz w:val="22"/>
          <w:szCs w:val="22"/>
        </w:rPr>
        <w:t>Objednatele</w:t>
      </w:r>
      <w:r>
        <w:rPr>
          <w:rFonts w:ascii="Arial" w:hAnsi="Arial" w:cs="Arial"/>
          <w:sz w:val="22"/>
          <w:szCs w:val="22"/>
        </w:rPr>
        <w:t xml:space="preserve"> poskytne </w:t>
      </w:r>
      <w:r w:rsidR="00494B81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 xml:space="preserve"> nezbytnou součinnost v podobě dílčích osobních porad, konzultací, operativních vyjádření, stanovisek, vypořádání připomínek ke zhotovovanému Dílu apod.</w:t>
      </w:r>
    </w:p>
    <w:p w14:paraId="34A00B62" w14:textId="1DFE320A" w:rsidR="000F096D" w:rsidRDefault="00494B81" w:rsidP="000F096D">
      <w:pPr>
        <w:pStyle w:val="Zkladntext2"/>
        <w:numPr>
          <w:ilvl w:val="0"/>
          <w:numId w:val="4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="000F096D">
        <w:rPr>
          <w:rFonts w:ascii="Arial" w:hAnsi="Arial" w:cs="Arial"/>
          <w:sz w:val="22"/>
          <w:szCs w:val="22"/>
        </w:rPr>
        <w:t xml:space="preserve"> se zavazuje, že za účelem splnění </w:t>
      </w:r>
      <w:r>
        <w:rPr>
          <w:rFonts w:ascii="Arial" w:hAnsi="Arial" w:cs="Arial"/>
          <w:sz w:val="22"/>
          <w:szCs w:val="22"/>
        </w:rPr>
        <w:t>Díla</w:t>
      </w:r>
      <w:r w:rsidR="000F096D">
        <w:rPr>
          <w:rFonts w:ascii="Arial" w:hAnsi="Arial" w:cs="Arial"/>
          <w:sz w:val="22"/>
          <w:szCs w:val="22"/>
        </w:rPr>
        <w:t xml:space="preserve"> řádně a včas nad rámec konzultačních porad poskytne </w:t>
      </w:r>
      <w:r>
        <w:rPr>
          <w:rFonts w:ascii="Arial" w:hAnsi="Arial" w:cs="Arial"/>
          <w:sz w:val="22"/>
          <w:szCs w:val="22"/>
        </w:rPr>
        <w:t>Zhotoviteli</w:t>
      </w:r>
      <w:r w:rsidR="000F096D">
        <w:rPr>
          <w:rFonts w:ascii="Arial" w:hAnsi="Arial" w:cs="Arial"/>
          <w:sz w:val="22"/>
          <w:szCs w:val="22"/>
        </w:rPr>
        <w:t xml:space="preserve"> i další nezbytnou součinnost v podobě např. dílčích operativních</w:t>
      </w:r>
      <w:r w:rsidR="000F096D">
        <w:rPr>
          <w:rFonts w:ascii="Arial" w:hAnsi="Arial" w:cs="Arial"/>
          <w:b/>
          <w:sz w:val="22"/>
          <w:szCs w:val="22"/>
        </w:rPr>
        <w:t xml:space="preserve"> </w:t>
      </w:r>
      <w:r w:rsidR="000F096D">
        <w:rPr>
          <w:rFonts w:ascii="Arial" w:hAnsi="Arial" w:cs="Arial"/>
          <w:sz w:val="22"/>
          <w:szCs w:val="22"/>
        </w:rPr>
        <w:t>vyjádření, stanovisek, připomínek ke zhotovovanému Dílu apod.</w:t>
      </w:r>
    </w:p>
    <w:p w14:paraId="7AE18BBC" w14:textId="03802A15" w:rsidR="000F096D" w:rsidRDefault="00494B81" w:rsidP="000F096D">
      <w:pPr>
        <w:pStyle w:val="Zkladntext2"/>
        <w:numPr>
          <w:ilvl w:val="0"/>
          <w:numId w:val="4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bookmarkStart w:id="4" w:name="_Ref372050290"/>
      <w:r>
        <w:rPr>
          <w:rFonts w:ascii="Arial" w:hAnsi="Arial" w:cs="Arial"/>
          <w:sz w:val="22"/>
          <w:szCs w:val="22"/>
        </w:rPr>
        <w:t>Zhotovitel</w:t>
      </w:r>
      <w:r w:rsidR="000F096D">
        <w:rPr>
          <w:rFonts w:ascii="Arial" w:hAnsi="Arial" w:cs="Arial"/>
          <w:sz w:val="22"/>
          <w:szCs w:val="22"/>
        </w:rPr>
        <w:t xml:space="preserve"> je oprávněn požadovat součinnost </w:t>
      </w:r>
      <w:r>
        <w:rPr>
          <w:rFonts w:ascii="Arial" w:hAnsi="Arial" w:cs="Arial"/>
          <w:sz w:val="22"/>
          <w:szCs w:val="22"/>
        </w:rPr>
        <w:t>Objednatele</w:t>
      </w:r>
      <w:r w:rsidR="000F096D">
        <w:rPr>
          <w:rFonts w:ascii="Arial" w:hAnsi="Arial" w:cs="Arial"/>
          <w:sz w:val="22"/>
          <w:szCs w:val="22"/>
        </w:rPr>
        <w:t xml:space="preserve">, pokud je tato součinnost nezbytná k odstranění překážek na straně </w:t>
      </w:r>
      <w:r>
        <w:rPr>
          <w:rFonts w:ascii="Arial" w:hAnsi="Arial" w:cs="Arial"/>
          <w:sz w:val="22"/>
          <w:szCs w:val="22"/>
        </w:rPr>
        <w:t>Objednatele</w:t>
      </w:r>
      <w:r w:rsidR="000F096D">
        <w:rPr>
          <w:rFonts w:ascii="Arial" w:hAnsi="Arial" w:cs="Arial"/>
          <w:sz w:val="22"/>
          <w:szCs w:val="22"/>
        </w:rPr>
        <w:t xml:space="preserve">, které objektivně brání řádnému provedení </w:t>
      </w:r>
      <w:r>
        <w:rPr>
          <w:rFonts w:ascii="Arial" w:hAnsi="Arial" w:cs="Arial"/>
          <w:sz w:val="22"/>
          <w:szCs w:val="22"/>
        </w:rPr>
        <w:t>Díla</w:t>
      </w:r>
      <w:r w:rsidR="000F096D">
        <w:rPr>
          <w:rFonts w:ascii="Arial" w:hAnsi="Arial" w:cs="Arial"/>
          <w:sz w:val="22"/>
          <w:szCs w:val="22"/>
        </w:rPr>
        <w:t xml:space="preserve">. V takovém případě lze tuto součinnost požadovat kdykoliv v průběhu plnění této </w:t>
      </w:r>
      <w:r>
        <w:rPr>
          <w:rFonts w:ascii="Arial" w:hAnsi="Arial" w:cs="Arial"/>
          <w:sz w:val="22"/>
          <w:szCs w:val="22"/>
        </w:rPr>
        <w:t>Smlouvy</w:t>
      </w:r>
      <w:r w:rsidR="000F096D">
        <w:rPr>
          <w:rFonts w:ascii="Arial" w:hAnsi="Arial" w:cs="Arial"/>
          <w:sz w:val="22"/>
          <w:szCs w:val="22"/>
        </w:rPr>
        <w:t>, přičemž však taková součinnost musí být specifikována dostatečně předem.</w:t>
      </w:r>
      <w:bookmarkEnd w:id="4"/>
    </w:p>
    <w:p w14:paraId="39BAA308" w14:textId="3BB6B160" w:rsidR="000F096D" w:rsidRDefault="00494B81" w:rsidP="000F096D">
      <w:pPr>
        <w:pStyle w:val="Zkladntext2"/>
        <w:numPr>
          <w:ilvl w:val="0"/>
          <w:numId w:val="4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bookmarkStart w:id="5" w:name="_Ref371943977"/>
      <w:r>
        <w:rPr>
          <w:rFonts w:ascii="Arial" w:hAnsi="Arial" w:cs="Arial"/>
          <w:sz w:val="22"/>
          <w:szCs w:val="22"/>
        </w:rPr>
        <w:t>Objednatel</w:t>
      </w:r>
      <w:r w:rsidR="000F096D">
        <w:rPr>
          <w:rFonts w:ascii="Arial" w:hAnsi="Arial" w:cs="Arial"/>
          <w:sz w:val="22"/>
          <w:szCs w:val="22"/>
        </w:rPr>
        <w:t xml:space="preserve"> bude </w:t>
      </w:r>
      <w:r>
        <w:rPr>
          <w:rFonts w:ascii="Arial" w:hAnsi="Arial" w:cs="Arial"/>
          <w:sz w:val="22"/>
          <w:szCs w:val="22"/>
        </w:rPr>
        <w:t>Zhotoviteli</w:t>
      </w:r>
      <w:r w:rsidR="000F096D">
        <w:rPr>
          <w:rFonts w:ascii="Arial" w:hAnsi="Arial" w:cs="Arial"/>
          <w:sz w:val="22"/>
          <w:szCs w:val="22"/>
        </w:rPr>
        <w:t xml:space="preserve"> zejména poskytovat potřebnou součinnost při plnění povinností dle čl. VI. této </w:t>
      </w:r>
      <w:r>
        <w:rPr>
          <w:rFonts w:ascii="Arial" w:hAnsi="Arial" w:cs="Arial"/>
          <w:sz w:val="22"/>
          <w:szCs w:val="22"/>
        </w:rPr>
        <w:t>Smlouvy</w:t>
      </w:r>
      <w:r w:rsidR="000F096D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Objednatel</w:t>
      </w:r>
      <w:r w:rsidR="000F096D">
        <w:rPr>
          <w:rFonts w:ascii="Arial" w:hAnsi="Arial" w:cs="Arial"/>
          <w:sz w:val="22"/>
          <w:szCs w:val="22"/>
        </w:rPr>
        <w:t xml:space="preserve"> se zavazuje bezdůvodně neodmítnout poskytnutí součinnosti </w:t>
      </w:r>
      <w:r>
        <w:rPr>
          <w:rFonts w:ascii="Arial" w:hAnsi="Arial" w:cs="Arial"/>
          <w:sz w:val="22"/>
          <w:szCs w:val="22"/>
        </w:rPr>
        <w:t>Zhotoviteli</w:t>
      </w:r>
      <w:r w:rsidR="000F096D">
        <w:rPr>
          <w:rFonts w:ascii="Arial" w:hAnsi="Arial" w:cs="Arial"/>
          <w:sz w:val="22"/>
          <w:szCs w:val="22"/>
        </w:rPr>
        <w:t xml:space="preserve"> dle </w:t>
      </w:r>
      <w:bookmarkEnd w:id="5"/>
      <w:r w:rsidR="000F096D">
        <w:rPr>
          <w:rFonts w:ascii="Arial" w:hAnsi="Arial" w:cs="Arial"/>
          <w:sz w:val="22"/>
          <w:szCs w:val="22"/>
        </w:rPr>
        <w:t xml:space="preserve">této </w:t>
      </w:r>
      <w:r>
        <w:rPr>
          <w:rFonts w:ascii="Arial" w:hAnsi="Arial" w:cs="Arial"/>
          <w:sz w:val="22"/>
          <w:szCs w:val="22"/>
        </w:rPr>
        <w:t>Smlouvy</w:t>
      </w:r>
      <w:r w:rsidR="000F096D">
        <w:rPr>
          <w:rFonts w:ascii="Arial" w:hAnsi="Arial" w:cs="Arial"/>
          <w:sz w:val="22"/>
          <w:szCs w:val="22"/>
        </w:rPr>
        <w:t>.</w:t>
      </w:r>
    </w:p>
    <w:p w14:paraId="480D4DEF" w14:textId="690DBF75" w:rsidR="000F096D" w:rsidRDefault="00494B81" w:rsidP="000F096D">
      <w:pPr>
        <w:pStyle w:val="Zkladntext2"/>
        <w:numPr>
          <w:ilvl w:val="0"/>
          <w:numId w:val="4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0F096D">
        <w:rPr>
          <w:rFonts w:ascii="Arial" w:hAnsi="Arial" w:cs="Arial"/>
          <w:sz w:val="22"/>
          <w:szCs w:val="22"/>
        </w:rPr>
        <w:t xml:space="preserve"> je povinen upozornit </w:t>
      </w:r>
      <w:r>
        <w:rPr>
          <w:rFonts w:ascii="Arial" w:hAnsi="Arial" w:cs="Arial"/>
          <w:sz w:val="22"/>
          <w:szCs w:val="22"/>
        </w:rPr>
        <w:t>Objednatele</w:t>
      </w:r>
      <w:r w:rsidR="000F096D">
        <w:rPr>
          <w:rFonts w:ascii="Arial" w:hAnsi="Arial" w:cs="Arial"/>
          <w:sz w:val="22"/>
          <w:szCs w:val="22"/>
        </w:rPr>
        <w:t xml:space="preserve"> bez zbytečného odkladu na nevhodnou povahu předaných podkladů ve smyslu ustanovení § 2594 </w:t>
      </w:r>
      <w:r>
        <w:rPr>
          <w:rFonts w:ascii="Arial" w:hAnsi="Arial" w:cs="Arial"/>
          <w:sz w:val="22"/>
          <w:szCs w:val="22"/>
        </w:rPr>
        <w:t>Občanského</w:t>
      </w:r>
      <w:r w:rsidR="000F096D">
        <w:rPr>
          <w:rFonts w:ascii="Arial" w:hAnsi="Arial" w:cs="Arial"/>
          <w:sz w:val="22"/>
          <w:szCs w:val="22"/>
        </w:rPr>
        <w:t xml:space="preserve"> zákoníku.</w:t>
      </w:r>
    </w:p>
    <w:p w14:paraId="4173B678" w14:textId="5BA8AE18" w:rsidR="000F096D" w:rsidRDefault="000F096D" w:rsidP="000F096D">
      <w:pPr>
        <w:pStyle w:val="Zkladntext2"/>
        <w:numPr>
          <w:ilvl w:val="0"/>
          <w:numId w:val="4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bookmarkStart w:id="6" w:name="_Ref372050297"/>
      <w:r>
        <w:rPr>
          <w:rFonts w:ascii="Arial" w:hAnsi="Arial" w:cs="Arial"/>
          <w:sz w:val="22"/>
          <w:szCs w:val="22"/>
        </w:rPr>
        <w:t xml:space="preserve">Veškerá komunikace mezi </w:t>
      </w:r>
      <w:r w:rsidR="00494B81">
        <w:rPr>
          <w:rFonts w:ascii="Arial" w:hAnsi="Arial" w:cs="Arial"/>
          <w:sz w:val="22"/>
          <w:szCs w:val="22"/>
        </w:rPr>
        <w:t>Smluvní</w:t>
      </w:r>
      <w:r>
        <w:rPr>
          <w:rFonts w:ascii="Arial" w:hAnsi="Arial" w:cs="Arial"/>
          <w:sz w:val="22"/>
          <w:szCs w:val="22"/>
        </w:rPr>
        <w:t>mi stranami bude probíhat prostřednictvím oprávněných osob dle čl. XII</w:t>
      </w:r>
      <w:r w:rsidR="0014181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této </w:t>
      </w:r>
      <w:r w:rsidR="00494B81">
        <w:rPr>
          <w:rFonts w:ascii="Arial" w:hAnsi="Arial" w:cs="Arial"/>
          <w:sz w:val="22"/>
          <w:szCs w:val="22"/>
        </w:rPr>
        <w:t>Smlouvy</w:t>
      </w:r>
      <w:r>
        <w:rPr>
          <w:rFonts w:ascii="Arial" w:hAnsi="Arial" w:cs="Arial"/>
          <w:sz w:val="22"/>
          <w:szCs w:val="22"/>
        </w:rPr>
        <w:t>.</w:t>
      </w:r>
      <w:bookmarkEnd w:id="6"/>
    </w:p>
    <w:p w14:paraId="0F2C01F9" w14:textId="66DB2345" w:rsidR="000F096D" w:rsidRDefault="000F096D" w:rsidP="000F096D">
      <w:pPr>
        <w:pStyle w:val="Zkladntext2"/>
        <w:numPr>
          <w:ilvl w:val="0"/>
          <w:numId w:val="4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Písemnost, která má být dle této </w:t>
      </w:r>
      <w:r w:rsidR="00494B81">
        <w:rPr>
          <w:rFonts w:ascii="Arial" w:hAnsi="Arial" w:cs="Arial"/>
          <w:sz w:val="22"/>
          <w:szCs w:val="22"/>
        </w:rPr>
        <w:t>Smlouvy</w:t>
      </w:r>
      <w:r>
        <w:rPr>
          <w:rFonts w:ascii="Arial" w:hAnsi="Arial" w:cs="Arial"/>
          <w:sz w:val="22"/>
          <w:szCs w:val="22"/>
        </w:rPr>
        <w:t xml:space="preserve"> doručena druhé </w:t>
      </w:r>
      <w:r w:rsidR="00494B81">
        <w:rPr>
          <w:rFonts w:ascii="Arial" w:hAnsi="Arial" w:cs="Arial"/>
          <w:sz w:val="22"/>
          <w:szCs w:val="22"/>
        </w:rPr>
        <w:t>Smluvní</w:t>
      </w:r>
      <w:r>
        <w:rPr>
          <w:rFonts w:ascii="Arial" w:hAnsi="Arial" w:cs="Arial"/>
          <w:sz w:val="22"/>
          <w:szCs w:val="22"/>
        </w:rPr>
        <w:t xml:space="preserve"> straně, musí být doručena buď osobně, prostřednictvím držitele poštovní licence nebo elektronicky, a to vždy alespoň oprávněné osobě dle čl. XII</w:t>
      </w:r>
      <w:r w:rsidR="0014181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této </w:t>
      </w:r>
      <w:r w:rsidR="00494B81">
        <w:rPr>
          <w:rFonts w:ascii="Arial" w:hAnsi="Arial" w:cs="Arial"/>
          <w:sz w:val="22"/>
          <w:szCs w:val="22"/>
        </w:rPr>
        <w:t>Smlouvy</w:t>
      </w:r>
      <w:r>
        <w:rPr>
          <w:rFonts w:ascii="Arial" w:hAnsi="Arial" w:cs="Arial"/>
          <w:sz w:val="22"/>
          <w:szCs w:val="22"/>
        </w:rPr>
        <w:t xml:space="preserve">. V případě, že taková písemnost může mít přímý vliv na účinnost této </w:t>
      </w:r>
      <w:r w:rsidR="00494B81">
        <w:rPr>
          <w:rFonts w:ascii="Arial" w:hAnsi="Arial" w:cs="Arial"/>
          <w:sz w:val="22"/>
          <w:szCs w:val="22"/>
        </w:rPr>
        <w:t>Smlouvy</w:t>
      </w:r>
      <w:r>
        <w:rPr>
          <w:rFonts w:ascii="Arial" w:hAnsi="Arial" w:cs="Arial"/>
          <w:sz w:val="22"/>
          <w:szCs w:val="22"/>
        </w:rPr>
        <w:t xml:space="preserve">, musí být doručena buď osobně, nebo prostřednictvím držitele poštovní licence do sídla této </w:t>
      </w:r>
      <w:r w:rsidR="00494B81">
        <w:rPr>
          <w:rFonts w:ascii="Arial" w:hAnsi="Arial" w:cs="Arial"/>
          <w:sz w:val="22"/>
          <w:szCs w:val="22"/>
        </w:rPr>
        <w:t>Smluvní</w:t>
      </w:r>
      <w:r>
        <w:rPr>
          <w:rFonts w:ascii="Arial" w:hAnsi="Arial" w:cs="Arial"/>
          <w:sz w:val="22"/>
          <w:szCs w:val="22"/>
        </w:rPr>
        <w:t xml:space="preserve"> strany</w:t>
      </w:r>
      <w:r w:rsidR="0014181E">
        <w:rPr>
          <w:rFonts w:ascii="Arial" w:hAnsi="Arial" w:cs="Arial"/>
          <w:sz w:val="22"/>
          <w:szCs w:val="22"/>
        </w:rPr>
        <w:t>, či datovou schránkou, vždy</w:t>
      </w:r>
      <w:r>
        <w:rPr>
          <w:rFonts w:ascii="Arial" w:hAnsi="Arial" w:cs="Arial"/>
          <w:sz w:val="22"/>
          <w:szCs w:val="22"/>
        </w:rPr>
        <w:t xml:space="preserve"> zásilkou doručovanou do vlastních rukou, a to vždy osobě oprávněné k zastupování druhé </w:t>
      </w:r>
      <w:r w:rsidR="00494B81">
        <w:rPr>
          <w:rFonts w:ascii="Arial" w:hAnsi="Arial" w:cs="Arial"/>
          <w:sz w:val="22"/>
          <w:szCs w:val="22"/>
        </w:rPr>
        <w:t>Smluvní</w:t>
      </w:r>
      <w:r>
        <w:rPr>
          <w:rFonts w:ascii="Arial" w:hAnsi="Arial" w:cs="Arial"/>
          <w:sz w:val="22"/>
          <w:szCs w:val="22"/>
        </w:rPr>
        <w:t xml:space="preserve"> strany dle zápisu v obchodním rejstříku, resp. na základě obecně závazných právních předpisů.</w:t>
      </w:r>
    </w:p>
    <w:p w14:paraId="0E3CE0D1" w14:textId="77777777" w:rsidR="000F096D" w:rsidRPr="00F05AC2" w:rsidRDefault="000F096D" w:rsidP="000F096D">
      <w:pPr>
        <w:tabs>
          <w:tab w:val="left" w:pos="426"/>
        </w:tabs>
        <w:suppressAutoHyphens w:val="0"/>
        <w:spacing w:before="60" w:after="60"/>
        <w:jc w:val="both"/>
        <w:rPr>
          <w:rFonts w:ascii="Arial" w:hAnsi="Arial" w:cs="Arial"/>
          <w:b/>
          <w:sz w:val="12"/>
          <w:szCs w:val="12"/>
        </w:rPr>
      </w:pPr>
    </w:p>
    <w:p w14:paraId="50897C1B" w14:textId="77777777" w:rsidR="000F096D" w:rsidRDefault="000F096D" w:rsidP="000F096D">
      <w:pPr>
        <w:tabs>
          <w:tab w:val="left" w:pos="426"/>
        </w:tabs>
        <w:suppressAutoHyphens w:val="0"/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VIII. Poddodavatelé</w:t>
      </w:r>
    </w:p>
    <w:p w14:paraId="456AEAE7" w14:textId="5D719621" w:rsidR="000F096D" w:rsidRPr="00785A79" w:rsidRDefault="000F096D" w:rsidP="000F096D">
      <w:pPr>
        <w:pStyle w:val="Zkladntext2"/>
        <w:numPr>
          <w:ilvl w:val="0"/>
          <w:numId w:val="10"/>
        </w:num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  <w:r w:rsidRPr="00785A79">
        <w:rPr>
          <w:rFonts w:ascii="Arial" w:hAnsi="Arial" w:cs="Arial"/>
          <w:sz w:val="22"/>
          <w:szCs w:val="22"/>
        </w:rPr>
        <w:t xml:space="preserve">Seznam poddodavatelů, kteří se budou podílet na provádění </w:t>
      </w:r>
      <w:r w:rsidR="00494B81">
        <w:rPr>
          <w:rFonts w:ascii="Arial" w:hAnsi="Arial" w:cs="Arial"/>
          <w:sz w:val="22"/>
          <w:szCs w:val="22"/>
        </w:rPr>
        <w:t>Díla</w:t>
      </w:r>
      <w:r w:rsidRPr="00785A79">
        <w:rPr>
          <w:rFonts w:ascii="Arial" w:hAnsi="Arial" w:cs="Arial"/>
          <w:sz w:val="22"/>
          <w:szCs w:val="22"/>
        </w:rPr>
        <w:t xml:space="preserve"> dle této </w:t>
      </w:r>
      <w:r w:rsidR="00494B81">
        <w:rPr>
          <w:rFonts w:ascii="Arial" w:hAnsi="Arial" w:cs="Arial"/>
          <w:sz w:val="22"/>
          <w:szCs w:val="22"/>
        </w:rPr>
        <w:t>Smlouvy</w:t>
      </w:r>
      <w:r w:rsidRPr="00785A79">
        <w:rPr>
          <w:rFonts w:ascii="Arial" w:hAnsi="Arial" w:cs="Arial"/>
          <w:sz w:val="22"/>
          <w:szCs w:val="22"/>
        </w:rPr>
        <w:t xml:space="preserve">, tvoří Přílohu č. </w:t>
      </w:r>
      <w:r>
        <w:rPr>
          <w:rFonts w:ascii="Arial" w:hAnsi="Arial" w:cs="Arial"/>
          <w:sz w:val="22"/>
          <w:szCs w:val="22"/>
        </w:rPr>
        <w:t>1</w:t>
      </w:r>
      <w:r w:rsidRPr="00785A79">
        <w:rPr>
          <w:rFonts w:ascii="Arial" w:hAnsi="Arial" w:cs="Arial"/>
          <w:sz w:val="22"/>
          <w:szCs w:val="22"/>
        </w:rPr>
        <w:t xml:space="preserve"> této </w:t>
      </w:r>
      <w:r w:rsidR="00494B81">
        <w:rPr>
          <w:rFonts w:ascii="Arial" w:hAnsi="Arial" w:cs="Arial"/>
          <w:sz w:val="22"/>
          <w:szCs w:val="22"/>
        </w:rPr>
        <w:t>Smlouvy</w:t>
      </w:r>
      <w:r w:rsidRPr="00785A79">
        <w:rPr>
          <w:rFonts w:ascii="Arial" w:hAnsi="Arial" w:cs="Arial"/>
          <w:sz w:val="22"/>
          <w:szCs w:val="22"/>
        </w:rPr>
        <w:t>.</w:t>
      </w:r>
    </w:p>
    <w:p w14:paraId="31C28A9E" w14:textId="3A026C8F" w:rsidR="000F096D" w:rsidRPr="002C14A3" w:rsidRDefault="000F096D" w:rsidP="000F096D">
      <w:pPr>
        <w:pStyle w:val="Zkladntext2"/>
        <w:numPr>
          <w:ilvl w:val="0"/>
          <w:numId w:val="10"/>
        </w:num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  <w:r w:rsidRPr="003511D3">
        <w:rPr>
          <w:rFonts w:ascii="Arial" w:hAnsi="Arial" w:cs="Arial"/>
          <w:sz w:val="22"/>
          <w:szCs w:val="22"/>
        </w:rPr>
        <w:t xml:space="preserve">Jakákoliv změna poddodavatelského zajištění provedení </w:t>
      </w:r>
      <w:r w:rsidR="00494B81">
        <w:rPr>
          <w:rFonts w:ascii="Arial" w:hAnsi="Arial" w:cs="Arial"/>
          <w:sz w:val="22"/>
          <w:szCs w:val="22"/>
        </w:rPr>
        <w:t>Díla</w:t>
      </w:r>
      <w:r w:rsidRPr="003511D3">
        <w:rPr>
          <w:rFonts w:ascii="Arial" w:hAnsi="Arial" w:cs="Arial"/>
          <w:sz w:val="22"/>
          <w:szCs w:val="22"/>
        </w:rPr>
        <w:t xml:space="preserve"> dle této </w:t>
      </w:r>
      <w:r w:rsidR="00494B81">
        <w:rPr>
          <w:rFonts w:ascii="Arial" w:hAnsi="Arial" w:cs="Arial"/>
          <w:sz w:val="22"/>
          <w:szCs w:val="22"/>
        </w:rPr>
        <w:t>Smlouvy</w:t>
      </w:r>
      <w:r w:rsidRPr="003511D3" w:rsidDel="004A2533">
        <w:rPr>
          <w:rFonts w:ascii="Arial" w:hAnsi="Arial" w:cs="Arial"/>
          <w:sz w:val="22"/>
          <w:szCs w:val="22"/>
        </w:rPr>
        <w:t xml:space="preserve"> </w:t>
      </w:r>
      <w:r w:rsidRPr="003511D3">
        <w:rPr>
          <w:rFonts w:ascii="Arial" w:hAnsi="Arial" w:cs="Arial"/>
          <w:sz w:val="22"/>
          <w:szCs w:val="22"/>
        </w:rPr>
        <w:t xml:space="preserve">musí být předem písemně odsouhlasena </w:t>
      </w:r>
      <w:r w:rsidR="00494B81">
        <w:rPr>
          <w:rFonts w:ascii="Arial" w:hAnsi="Arial" w:cs="Arial"/>
          <w:sz w:val="22"/>
          <w:szCs w:val="22"/>
        </w:rPr>
        <w:t>Objednatelem</w:t>
      </w:r>
      <w:r w:rsidRPr="003511D3">
        <w:rPr>
          <w:rFonts w:ascii="Arial" w:hAnsi="Arial" w:cs="Arial"/>
          <w:sz w:val="22"/>
          <w:szCs w:val="22"/>
        </w:rPr>
        <w:t>.</w:t>
      </w:r>
    </w:p>
    <w:p w14:paraId="0F4C9C0E" w14:textId="409B9BF7" w:rsidR="000F096D" w:rsidRPr="002C14A3" w:rsidRDefault="00494B81" w:rsidP="000F096D">
      <w:pPr>
        <w:pStyle w:val="Zkladntext2"/>
        <w:numPr>
          <w:ilvl w:val="0"/>
          <w:numId w:val="10"/>
        </w:num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="000F096D" w:rsidRPr="002C14A3">
        <w:rPr>
          <w:rFonts w:ascii="Arial" w:hAnsi="Arial" w:cs="Arial"/>
          <w:sz w:val="22"/>
          <w:szCs w:val="22"/>
        </w:rPr>
        <w:t xml:space="preserve"> může kdykoli uložit </w:t>
      </w:r>
      <w:r>
        <w:rPr>
          <w:rFonts w:ascii="Arial" w:hAnsi="Arial" w:cs="Arial"/>
          <w:sz w:val="22"/>
          <w:szCs w:val="22"/>
        </w:rPr>
        <w:t>Zhotoviteli</w:t>
      </w:r>
      <w:r w:rsidR="000F096D" w:rsidRPr="002C14A3">
        <w:rPr>
          <w:rFonts w:ascii="Arial" w:hAnsi="Arial" w:cs="Arial"/>
          <w:sz w:val="22"/>
          <w:szCs w:val="22"/>
        </w:rPr>
        <w:t xml:space="preserve">, aby bezodkladně odvolal poddodavatele, který není způsobilý nebo je nedbalý v řádném plnění svých povinností. </w:t>
      </w:r>
      <w:r>
        <w:rPr>
          <w:rFonts w:ascii="Arial" w:hAnsi="Arial" w:cs="Arial"/>
          <w:sz w:val="22"/>
          <w:szCs w:val="22"/>
        </w:rPr>
        <w:t>Zhotovitel</w:t>
      </w:r>
      <w:r w:rsidR="000F096D" w:rsidRPr="002C14A3">
        <w:rPr>
          <w:rFonts w:ascii="Arial" w:hAnsi="Arial" w:cs="Arial"/>
          <w:sz w:val="22"/>
          <w:szCs w:val="22"/>
        </w:rPr>
        <w:t xml:space="preserve"> se zavazuje bezodkladně zajistit nápravu. Doručením této žádosti </w:t>
      </w:r>
      <w:r>
        <w:rPr>
          <w:rFonts w:ascii="Arial" w:hAnsi="Arial" w:cs="Arial"/>
          <w:sz w:val="22"/>
          <w:szCs w:val="22"/>
        </w:rPr>
        <w:t>Objednatele</w:t>
      </w:r>
      <w:r w:rsidR="000F096D" w:rsidRPr="002C14A3">
        <w:rPr>
          <w:rFonts w:ascii="Arial" w:hAnsi="Arial" w:cs="Arial"/>
          <w:sz w:val="22"/>
          <w:szCs w:val="22"/>
        </w:rPr>
        <w:t xml:space="preserve"> nebudou změněny termíny dokončení ani cena </w:t>
      </w:r>
      <w:r>
        <w:rPr>
          <w:rFonts w:ascii="Arial" w:hAnsi="Arial" w:cs="Arial"/>
          <w:sz w:val="22"/>
          <w:szCs w:val="22"/>
        </w:rPr>
        <w:t>Díla</w:t>
      </w:r>
      <w:r w:rsidR="000F096D" w:rsidRPr="002C14A3">
        <w:rPr>
          <w:rFonts w:ascii="Arial" w:hAnsi="Arial" w:cs="Arial"/>
          <w:sz w:val="22"/>
          <w:szCs w:val="22"/>
        </w:rPr>
        <w:t>.</w:t>
      </w:r>
    </w:p>
    <w:p w14:paraId="090B7199" w14:textId="326ECFA4" w:rsidR="000F096D" w:rsidRPr="002C14A3" w:rsidRDefault="00494B81" w:rsidP="000F096D">
      <w:pPr>
        <w:pStyle w:val="Zkladntext2"/>
        <w:numPr>
          <w:ilvl w:val="0"/>
          <w:numId w:val="10"/>
        </w:num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="000F096D" w:rsidRPr="002C14A3">
        <w:rPr>
          <w:rFonts w:ascii="Arial" w:hAnsi="Arial" w:cs="Arial"/>
          <w:sz w:val="22"/>
          <w:szCs w:val="22"/>
        </w:rPr>
        <w:t xml:space="preserve"> je oprávněn písemně požádat </w:t>
      </w:r>
      <w:r>
        <w:rPr>
          <w:rFonts w:ascii="Arial" w:hAnsi="Arial" w:cs="Arial"/>
          <w:sz w:val="22"/>
          <w:szCs w:val="22"/>
        </w:rPr>
        <w:t>Zhotovitele</w:t>
      </w:r>
      <w:r w:rsidR="000F096D" w:rsidRPr="002C14A3">
        <w:rPr>
          <w:rFonts w:ascii="Arial" w:hAnsi="Arial" w:cs="Arial"/>
          <w:sz w:val="22"/>
          <w:szCs w:val="22"/>
        </w:rPr>
        <w:t xml:space="preserve">, aby odvolal z provádění </w:t>
      </w:r>
      <w:r>
        <w:rPr>
          <w:rFonts w:ascii="Arial" w:hAnsi="Arial" w:cs="Arial"/>
          <w:sz w:val="22"/>
          <w:szCs w:val="22"/>
        </w:rPr>
        <w:t>Díla</w:t>
      </w:r>
      <w:r w:rsidR="000F096D" w:rsidRPr="002C14A3">
        <w:rPr>
          <w:rFonts w:ascii="Arial" w:hAnsi="Arial" w:cs="Arial"/>
          <w:sz w:val="22"/>
          <w:szCs w:val="22"/>
        </w:rPr>
        <w:t xml:space="preserve"> jakoukoli osobu zaměstnanou a/nebo zajištěnou </w:t>
      </w:r>
      <w:r>
        <w:rPr>
          <w:rFonts w:ascii="Arial" w:hAnsi="Arial" w:cs="Arial"/>
          <w:sz w:val="22"/>
          <w:szCs w:val="22"/>
        </w:rPr>
        <w:t>Zhotovitelem</w:t>
      </w:r>
      <w:r w:rsidR="000F096D" w:rsidRPr="002C14A3">
        <w:rPr>
          <w:rFonts w:ascii="Arial" w:hAnsi="Arial" w:cs="Arial"/>
          <w:sz w:val="22"/>
          <w:szCs w:val="22"/>
        </w:rPr>
        <w:t xml:space="preserve"> nebo jeho poddodavateli, která dle </w:t>
      </w:r>
      <w:r>
        <w:rPr>
          <w:rFonts w:ascii="Arial" w:hAnsi="Arial" w:cs="Arial"/>
          <w:sz w:val="22"/>
          <w:szCs w:val="22"/>
        </w:rPr>
        <w:t>Objednatele</w:t>
      </w:r>
      <w:r w:rsidR="000F096D" w:rsidRPr="002C14A3">
        <w:rPr>
          <w:rFonts w:ascii="Arial" w:hAnsi="Arial" w:cs="Arial"/>
          <w:sz w:val="22"/>
          <w:szCs w:val="22"/>
        </w:rPr>
        <w:t xml:space="preserve"> zneužívá své funkce nebo je nezpůsobilá nebo je nedbalá v řádném plnění svých povinností. </w:t>
      </w:r>
      <w:r>
        <w:rPr>
          <w:rFonts w:ascii="Arial" w:hAnsi="Arial" w:cs="Arial"/>
          <w:sz w:val="22"/>
          <w:szCs w:val="22"/>
        </w:rPr>
        <w:t>Zhotovitel</w:t>
      </w:r>
      <w:r w:rsidR="000F096D" w:rsidRPr="002C14A3">
        <w:rPr>
          <w:rFonts w:ascii="Arial" w:hAnsi="Arial" w:cs="Arial"/>
          <w:sz w:val="22"/>
          <w:szCs w:val="22"/>
        </w:rPr>
        <w:t xml:space="preserve"> je povinen provést nezbytná opatření a nahradit takto odvolanou osobu v co nejkratším možném termínu osobou jinou, schválenou </w:t>
      </w:r>
      <w:r>
        <w:rPr>
          <w:rFonts w:ascii="Arial" w:hAnsi="Arial" w:cs="Arial"/>
          <w:sz w:val="22"/>
          <w:szCs w:val="22"/>
        </w:rPr>
        <w:t>Objednatelem</w:t>
      </w:r>
      <w:r w:rsidR="000F096D" w:rsidRPr="002C14A3">
        <w:rPr>
          <w:rFonts w:ascii="Arial" w:hAnsi="Arial" w:cs="Arial"/>
          <w:sz w:val="22"/>
          <w:szCs w:val="22"/>
        </w:rPr>
        <w:t>.</w:t>
      </w:r>
    </w:p>
    <w:p w14:paraId="1711AA04" w14:textId="7375F476" w:rsidR="000F096D" w:rsidRPr="003511D3" w:rsidRDefault="000F096D" w:rsidP="000F096D">
      <w:pPr>
        <w:pStyle w:val="Zkladntext2"/>
        <w:numPr>
          <w:ilvl w:val="0"/>
          <w:numId w:val="10"/>
        </w:num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  <w:r w:rsidRPr="003511D3">
        <w:rPr>
          <w:rFonts w:ascii="Arial" w:hAnsi="Arial" w:cs="Arial"/>
          <w:sz w:val="22"/>
          <w:szCs w:val="22"/>
        </w:rPr>
        <w:lastRenderedPageBreak/>
        <w:t xml:space="preserve">Plnění povinností </w:t>
      </w:r>
      <w:r w:rsidR="00494B81">
        <w:rPr>
          <w:rFonts w:ascii="Arial" w:hAnsi="Arial" w:cs="Arial"/>
          <w:sz w:val="22"/>
          <w:szCs w:val="22"/>
        </w:rPr>
        <w:t>Zhotovitele</w:t>
      </w:r>
      <w:r>
        <w:rPr>
          <w:rFonts w:ascii="Arial" w:hAnsi="Arial" w:cs="Arial"/>
          <w:sz w:val="22"/>
          <w:szCs w:val="22"/>
        </w:rPr>
        <w:t xml:space="preserve"> stanovených v článku</w:t>
      </w:r>
      <w:r w:rsidRPr="003511D3">
        <w:rPr>
          <w:rFonts w:ascii="Arial" w:hAnsi="Arial" w:cs="Arial"/>
          <w:sz w:val="22"/>
          <w:szCs w:val="22"/>
        </w:rPr>
        <w:t xml:space="preserve"> VI. této </w:t>
      </w:r>
      <w:r w:rsidR="00494B81">
        <w:rPr>
          <w:rFonts w:ascii="Arial" w:hAnsi="Arial" w:cs="Arial"/>
          <w:sz w:val="22"/>
          <w:szCs w:val="22"/>
        </w:rPr>
        <w:t>Smlouvy</w:t>
      </w:r>
      <w:r w:rsidRPr="003511D3">
        <w:rPr>
          <w:rFonts w:ascii="Arial" w:hAnsi="Arial" w:cs="Arial"/>
          <w:sz w:val="22"/>
          <w:szCs w:val="22"/>
        </w:rPr>
        <w:t xml:space="preserve"> je </w:t>
      </w:r>
      <w:r w:rsidR="00494B81">
        <w:rPr>
          <w:rFonts w:ascii="Arial" w:hAnsi="Arial" w:cs="Arial"/>
          <w:sz w:val="22"/>
          <w:szCs w:val="22"/>
        </w:rPr>
        <w:t>Zhotovitel</w:t>
      </w:r>
      <w:r w:rsidRPr="003511D3" w:rsidDel="0063117D">
        <w:rPr>
          <w:rFonts w:ascii="Arial" w:hAnsi="Arial" w:cs="Arial"/>
          <w:sz w:val="22"/>
          <w:szCs w:val="22"/>
        </w:rPr>
        <w:t xml:space="preserve"> </w:t>
      </w:r>
      <w:r w:rsidRPr="003511D3">
        <w:rPr>
          <w:rFonts w:ascii="Arial" w:hAnsi="Arial" w:cs="Arial"/>
          <w:sz w:val="22"/>
          <w:szCs w:val="22"/>
        </w:rPr>
        <w:t xml:space="preserve">povinen zabezpečit ve vztahu k poddodavatelům obdobně jako ke svým zaměstnancům nebo jiným svým pracovníkům podílejícím se na provedení </w:t>
      </w:r>
      <w:r w:rsidR="00494B81">
        <w:rPr>
          <w:rFonts w:ascii="Arial" w:hAnsi="Arial" w:cs="Arial"/>
          <w:sz w:val="22"/>
          <w:szCs w:val="22"/>
        </w:rPr>
        <w:t>Díla</w:t>
      </w:r>
      <w:r w:rsidRPr="003511D3">
        <w:rPr>
          <w:rFonts w:ascii="Arial" w:hAnsi="Arial" w:cs="Arial"/>
          <w:sz w:val="22"/>
          <w:szCs w:val="22"/>
        </w:rPr>
        <w:t xml:space="preserve">. Tím však není dotčena skutečnost, že za veškeré činnosti poddodavatelů, vykonávané v souvislosti s  provedením </w:t>
      </w:r>
      <w:r w:rsidR="00494B81">
        <w:rPr>
          <w:rFonts w:ascii="Arial" w:hAnsi="Arial" w:cs="Arial"/>
          <w:sz w:val="22"/>
          <w:szCs w:val="22"/>
        </w:rPr>
        <w:t>Díla</w:t>
      </w:r>
      <w:r w:rsidRPr="003511D3">
        <w:rPr>
          <w:rFonts w:ascii="Arial" w:hAnsi="Arial" w:cs="Arial"/>
          <w:sz w:val="22"/>
          <w:szCs w:val="22"/>
        </w:rPr>
        <w:t xml:space="preserve">, odpovídá </w:t>
      </w:r>
      <w:r w:rsidR="00494B81">
        <w:rPr>
          <w:rFonts w:ascii="Arial" w:hAnsi="Arial" w:cs="Arial"/>
          <w:sz w:val="22"/>
          <w:szCs w:val="22"/>
        </w:rPr>
        <w:t>Zhotovitel</w:t>
      </w:r>
      <w:r w:rsidRPr="003511D3">
        <w:rPr>
          <w:rFonts w:ascii="Arial" w:hAnsi="Arial" w:cs="Arial"/>
          <w:sz w:val="22"/>
          <w:szCs w:val="22"/>
        </w:rPr>
        <w:t xml:space="preserve"> tak, jako by tyto činnosti vykonával sám.</w:t>
      </w:r>
    </w:p>
    <w:p w14:paraId="1BB40E1B" w14:textId="4B519253" w:rsidR="000F096D" w:rsidRDefault="000F096D" w:rsidP="000F096D">
      <w:pPr>
        <w:pStyle w:val="Zkladntext2"/>
        <w:numPr>
          <w:ilvl w:val="0"/>
          <w:numId w:val="10"/>
        </w:num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  <w:r w:rsidRPr="003511D3">
        <w:rPr>
          <w:rFonts w:ascii="Arial" w:hAnsi="Arial" w:cs="Arial"/>
          <w:sz w:val="22"/>
          <w:szCs w:val="22"/>
        </w:rPr>
        <w:t xml:space="preserve">Veškeré žádosti nebo požadavky poddodavatelů na poskytnutí součinnosti </w:t>
      </w:r>
      <w:r w:rsidR="00494B81">
        <w:rPr>
          <w:rFonts w:ascii="Arial" w:hAnsi="Arial" w:cs="Arial"/>
          <w:sz w:val="22"/>
          <w:szCs w:val="22"/>
        </w:rPr>
        <w:t>Objednatele</w:t>
      </w:r>
      <w:r w:rsidRPr="003511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</w:t>
      </w:r>
      <w:r w:rsidRPr="003511D3">
        <w:rPr>
          <w:rFonts w:ascii="Arial" w:hAnsi="Arial" w:cs="Arial"/>
          <w:sz w:val="22"/>
          <w:szCs w:val="22"/>
        </w:rPr>
        <w:t xml:space="preserve">dle </w:t>
      </w:r>
      <w:r>
        <w:rPr>
          <w:rFonts w:ascii="Arial" w:hAnsi="Arial" w:cs="Arial"/>
          <w:sz w:val="22"/>
          <w:szCs w:val="22"/>
        </w:rPr>
        <w:t>Článku</w:t>
      </w:r>
      <w:r w:rsidRPr="003511D3">
        <w:rPr>
          <w:rFonts w:ascii="Arial" w:hAnsi="Arial" w:cs="Arial"/>
          <w:sz w:val="22"/>
          <w:szCs w:val="22"/>
        </w:rPr>
        <w:t xml:space="preserve"> VIII. této </w:t>
      </w:r>
      <w:r w:rsidR="00494B81">
        <w:rPr>
          <w:rFonts w:ascii="Arial" w:hAnsi="Arial" w:cs="Arial"/>
          <w:sz w:val="22"/>
          <w:szCs w:val="22"/>
        </w:rPr>
        <w:t>Smlouvy</w:t>
      </w:r>
      <w:r w:rsidRPr="003511D3">
        <w:rPr>
          <w:rFonts w:ascii="Arial" w:hAnsi="Arial" w:cs="Arial"/>
          <w:sz w:val="22"/>
          <w:szCs w:val="22"/>
        </w:rPr>
        <w:t xml:space="preserve"> budou </w:t>
      </w:r>
      <w:r w:rsidR="00494B81">
        <w:rPr>
          <w:rFonts w:ascii="Arial" w:hAnsi="Arial" w:cs="Arial"/>
          <w:sz w:val="22"/>
          <w:szCs w:val="22"/>
        </w:rPr>
        <w:t>Objednateli</w:t>
      </w:r>
      <w:r w:rsidRPr="003511D3">
        <w:rPr>
          <w:rFonts w:ascii="Arial" w:hAnsi="Arial" w:cs="Arial"/>
          <w:sz w:val="22"/>
          <w:szCs w:val="22"/>
        </w:rPr>
        <w:t xml:space="preserve"> předávány prostřednictvím </w:t>
      </w:r>
      <w:r w:rsidR="00494B81">
        <w:rPr>
          <w:rFonts w:ascii="Arial" w:hAnsi="Arial" w:cs="Arial"/>
          <w:sz w:val="22"/>
          <w:szCs w:val="22"/>
        </w:rPr>
        <w:t>Zhotovitele</w:t>
      </w:r>
      <w:r w:rsidRPr="003511D3">
        <w:rPr>
          <w:rFonts w:ascii="Arial" w:hAnsi="Arial" w:cs="Arial"/>
          <w:sz w:val="22"/>
          <w:szCs w:val="22"/>
        </w:rPr>
        <w:t xml:space="preserve">. </w:t>
      </w:r>
      <w:r w:rsidR="00494B81">
        <w:rPr>
          <w:rFonts w:ascii="Arial" w:hAnsi="Arial" w:cs="Arial"/>
          <w:sz w:val="22"/>
          <w:szCs w:val="22"/>
        </w:rPr>
        <w:t>Objednatel</w:t>
      </w:r>
      <w:r w:rsidRPr="003511D3">
        <w:rPr>
          <w:rFonts w:ascii="Arial" w:hAnsi="Arial" w:cs="Arial"/>
          <w:sz w:val="22"/>
          <w:szCs w:val="22"/>
        </w:rPr>
        <w:t xml:space="preserve"> není povinen tuto součinnost poskytnout, bude-li o ni požádán přímo poddodavatelem </w:t>
      </w:r>
      <w:r w:rsidR="00494B81">
        <w:rPr>
          <w:rFonts w:ascii="Arial" w:hAnsi="Arial" w:cs="Arial"/>
          <w:sz w:val="22"/>
          <w:szCs w:val="22"/>
        </w:rPr>
        <w:t>Zhotovitele</w:t>
      </w:r>
      <w:r w:rsidRPr="003511D3">
        <w:rPr>
          <w:rFonts w:ascii="Arial" w:hAnsi="Arial" w:cs="Arial"/>
          <w:sz w:val="22"/>
          <w:szCs w:val="22"/>
        </w:rPr>
        <w:t>.</w:t>
      </w:r>
    </w:p>
    <w:p w14:paraId="11C56EF2" w14:textId="77777777" w:rsidR="000F096D" w:rsidRPr="00F05AC2" w:rsidRDefault="000F096D" w:rsidP="009F5F48">
      <w:pPr>
        <w:tabs>
          <w:tab w:val="left" w:pos="426"/>
        </w:tabs>
        <w:suppressAutoHyphens w:val="0"/>
        <w:spacing w:before="60" w:after="60"/>
        <w:rPr>
          <w:rFonts w:ascii="Arial" w:hAnsi="Arial" w:cs="Arial"/>
          <w:b/>
          <w:sz w:val="12"/>
          <w:szCs w:val="12"/>
        </w:rPr>
      </w:pPr>
    </w:p>
    <w:p w14:paraId="5E3E0404" w14:textId="77777777" w:rsidR="000F096D" w:rsidRPr="00723D3A" w:rsidRDefault="000F096D" w:rsidP="000F096D">
      <w:pPr>
        <w:tabs>
          <w:tab w:val="left" w:pos="426"/>
        </w:tabs>
        <w:suppressAutoHyphens w:val="0"/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IX</w:t>
      </w:r>
      <w:r w:rsidRPr="00723D3A">
        <w:rPr>
          <w:rFonts w:ascii="Arial" w:hAnsi="Arial" w:cs="Arial"/>
          <w:b/>
          <w:sz w:val="22"/>
          <w:szCs w:val="22"/>
        </w:rPr>
        <w:t>. Náhrada škody a prodlení</w:t>
      </w:r>
    </w:p>
    <w:p w14:paraId="0C2CFFF2" w14:textId="58796BF1" w:rsidR="000F096D" w:rsidRPr="00723D3A" w:rsidRDefault="000F096D" w:rsidP="000F096D">
      <w:pPr>
        <w:numPr>
          <w:ilvl w:val="0"/>
          <w:numId w:val="11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Každá ze </w:t>
      </w:r>
      <w:r w:rsidR="00494B81">
        <w:rPr>
          <w:rFonts w:ascii="Arial" w:hAnsi="Arial" w:cs="Arial"/>
          <w:sz w:val="22"/>
          <w:szCs w:val="22"/>
        </w:rPr>
        <w:t>Smluvní</w:t>
      </w:r>
      <w:r w:rsidRPr="00723D3A">
        <w:rPr>
          <w:rFonts w:ascii="Arial" w:hAnsi="Arial" w:cs="Arial"/>
          <w:sz w:val="22"/>
          <w:szCs w:val="22"/>
        </w:rPr>
        <w:t xml:space="preserve">ch stran nese odpovědnost za způsobenou škodu v rámci platných právních předpisů a této </w:t>
      </w:r>
      <w:r w:rsidR="00494B81">
        <w:rPr>
          <w:rFonts w:ascii="Arial" w:hAnsi="Arial" w:cs="Arial"/>
          <w:sz w:val="22"/>
          <w:szCs w:val="22"/>
        </w:rPr>
        <w:t>Smlouvy</w:t>
      </w:r>
      <w:r w:rsidRPr="00723D3A">
        <w:rPr>
          <w:rFonts w:ascii="Arial" w:hAnsi="Arial" w:cs="Arial"/>
          <w:sz w:val="22"/>
          <w:szCs w:val="22"/>
        </w:rPr>
        <w:t>. Za škodu se v tomto smyslu považuje i pokuta či jiná sankce uložená za správní delikt</w:t>
      </w:r>
      <w:r w:rsidR="0014181E">
        <w:rPr>
          <w:rFonts w:ascii="Arial" w:hAnsi="Arial" w:cs="Arial"/>
          <w:sz w:val="22"/>
          <w:szCs w:val="22"/>
        </w:rPr>
        <w:t xml:space="preserve"> nebo za porušení rozpočtové kázně</w:t>
      </w:r>
      <w:r w:rsidRPr="00723D3A">
        <w:rPr>
          <w:rFonts w:ascii="Arial" w:hAnsi="Arial" w:cs="Arial"/>
          <w:sz w:val="22"/>
          <w:szCs w:val="22"/>
        </w:rPr>
        <w:t xml:space="preserve"> </w:t>
      </w:r>
      <w:r w:rsidR="00494B81">
        <w:rPr>
          <w:rFonts w:ascii="Arial" w:hAnsi="Arial" w:cs="Arial"/>
          <w:sz w:val="22"/>
          <w:szCs w:val="22"/>
        </w:rPr>
        <w:t>Objednateli</w:t>
      </w:r>
      <w:r w:rsidRPr="00723D3A">
        <w:rPr>
          <w:rFonts w:ascii="Arial" w:hAnsi="Arial" w:cs="Arial"/>
          <w:sz w:val="22"/>
          <w:szCs w:val="22"/>
        </w:rPr>
        <w:t xml:space="preserve"> v případě, že příčinou uložení takové sankce bylo porušení povinností </w:t>
      </w:r>
      <w:r w:rsidR="00494B81">
        <w:rPr>
          <w:rFonts w:ascii="Arial" w:hAnsi="Arial" w:cs="Arial"/>
          <w:sz w:val="22"/>
          <w:szCs w:val="22"/>
        </w:rPr>
        <w:t>Zhotovitele</w:t>
      </w:r>
      <w:r w:rsidRPr="00723D3A">
        <w:rPr>
          <w:rFonts w:ascii="Arial" w:hAnsi="Arial" w:cs="Arial"/>
          <w:sz w:val="22"/>
          <w:szCs w:val="22"/>
        </w:rPr>
        <w:t xml:space="preserve"> dle této </w:t>
      </w:r>
      <w:r w:rsidR="00494B81">
        <w:rPr>
          <w:rFonts w:ascii="Arial" w:hAnsi="Arial" w:cs="Arial"/>
          <w:sz w:val="22"/>
          <w:szCs w:val="22"/>
        </w:rPr>
        <w:t>Smlouvy</w:t>
      </w:r>
      <w:r w:rsidRPr="00723D3A">
        <w:rPr>
          <w:rFonts w:ascii="Arial" w:hAnsi="Arial" w:cs="Arial"/>
          <w:sz w:val="22"/>
          <w:szCs w:val="22"/>
        </w:rPr>
        <w:t xml:space="preserve">. Obě </w:t>
      </w:r>
      <w:r w:rsidR="00494B81">
        <w:rPr>
          <w:rFonts w:ascii="Arial" w:hAnsi="Arial" w:cs="Arial"/>
          <w:sz w:val="22"/>
          <w:szCs w:val="22"/>
        </w:rPr>
        <w:t>Smluvní</w:t>
      </w:r>
      <w:r w:rsidRPr="00723D3A">
        <w:rPr>
          <w:rFonts w:ascii="Arial" w:hAnsi="Arial" w:cs="Arial"/>
          <w:sz w:val="22"/>
          <w:szCs w:val="22"/>
        </w:rPr>
        <w:t xml:space="preserve"> strany se zavazují k vyvinutí maximálního úsilí k předcházení škodám a k minimalizaci vzniklých škod. </w:t>
      </w:r>
      <w:r w:rsidR="00494B81">
        <w:rPr>
          <w:rFonts w:ascii="Arial" w:hAnsi="Arial" w:cs="Arial"/>
          <w:sz w:val="22"/>
          <w:szCs w:val="22"/>
        </w:rPr>
        <w:t>Smluvní</w:t>
      </w:r>
      <w:r w:rsidRPr="00723D3A">
        <w:rPr>
          <w:rFonts w:ascii="Arial" w:hAnsi="Arial" w:cs="Arial"/>
          <w:sz w:val="22"/>
          <w:szCs w:val="22"/>
        </w:rPr>
        <w:t xml:space="preserve"> strany jsou povinny nahradit způsobenou škodu za porušení povinností stanovených platnými </w:t>
      </w:r>
      <w:r w:rsidR="003F4CE5">
        <w:rPr>
          <w:rFonts w:ascii="Arial" w:hAnsi="Arial" w:cs="Arial"/>
          <w:sz w:val="22"/>
          <w:szCs w:val="22"/>
        </w:rPr>
        <w:t xml:space="preserve">a účinnými </w:t>
      </w:r>
      <w:r w:rsidRPr="00723D3A">
        <w:rPr>
          <w:rFonts w:ascii="Arial" w:hAnsi="Arial" w:cs="Arial"/>
          <w:sz w:val="22"/>
          <w:szCs w:val="22"/>
        </w:rPr>
        <w:t>právními předpisy, a dále stanovených v této Smlouvě.</w:t>
      </w:r>
    </w:p>
    <w:p w14:paraId="3563AF5F" w14:textId="1C497DF3" w:rsidR="000F096D" w:rsidRPr="00723D3A" w:rsidRDefault="000F096D" w:rsidP="000F096D">
      <w:pPr>
        <w:numPr>
          <w:ilvl w:val="0"/>
          <w:numId w:val="11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Žádná ze </w:t>
      </w:r>
      <w:r w:rsidR="00494B81">
        <w:rPr>
          <w:rFonts w:ascii="Arial" w:hAnsi="Arial" w:cs="Arial"/>
          <w:sz w:val="22"/>
          <w:szCs w:val="22"/>
        </w:rPr>
        <w:t>Smluvní</w:t>
      </w:r>
      <w:r w:rsidRPr="00723D3A">
        <w:rPr>
          <w:rFonts w:ascii="Arial" w:hAnsi="Arial" w:cs="Arial"/>
          <w:sz w:val="22"/>
          <w:szCs w:val="22"/>
        </w:rPr>
        <w:t xml:space="preserve">ch stran nemá povinnost nahradit škodu způsobenou porušením svých povinností vyplývajících z této </w:t>
      </w:r>
      <w:r w:rsidR="00494B81">
        <w:rPr>
          <w:rFonts w:ascii="Arial" w:hAnsi="Arial" w:cs="Arial"/>
          <w:sz w:val="22"/>
          <w:szCs w:val="22"/>
        </w:rPr>
        <w:t>Smlouvy</w:t>
      </w:r>
      <w:r w:rsidRPr="00723D3A">
        <w:rPr>
          <w:rFonts w:ascii="Arial" w:hAnsi="Arial" w:cs="Arial"/>
          <w:sz w:val="22"/>
          <w:szCs w:val="22"/>
        </w:rPr>
        <w:t xml:space="preserve"> a není v prodlení, bránila-li jí v jejich splnění některá z překážek vylučujících povinnost k náhradě škody ve smyslu ustanovení § 2913 odst. 2 </w:t>
      </w:r>
      <w:r w:rsidR="00494B81">
        <w:rPr>
          <w:rFonts w:ascii="Arial" w:hAnsi="Arial" w:cs="Arial"/>
          <w:sz w:val="22"/>
          <w:szCs w:val="22"/>
        </w:rPr>
        <w:t>Občanského</w:t>
      </w:r>
      <w:r w:rsidRPr="00723D3A">
        <w:rPr>
          <w:rFonts w:ascii="Arial" w:hAnsi="Arial" w:cs="Arial"/>
          <w:sz w:val="22"/>
          <w:szCs w:val="22"/>
        </w:rPr>
        <w:t xml:space="preserve"> zákoníku.</w:t>
      </w:r>
    </w:p>
    <w:p w14:paraId="4C4B9BCA" w14:textId="591C16F8" w:rsidR="000F096D" w:rsidRPr="00723D3A" w:rsidRDefault="000F096D" w:rsidP="000F096D">
      <w:pPr>
        <w:numPr>
          <w:ilvl w:val="0"/>
          <w:numId w:val="11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Každá ze </w:t>
      </w:r>
      <w:r w:rsidR="00494B81">
        <w:rPr>
          <w:rFonts w:ascii="Arial" w:hAnsi="Arial" w:cs="Arial"/>
          <w:sz w:val="22"/>
          <w:szCs w:val="22"/>
        </w:rPr>
        <w:t>Smluvní</w:t>
      </w:r>
      <w:r w:rsidRPr="00723D3A">
        <w:rPr>
          <w:rFonts w:ascii="Arial" w:hAnsi="Arial" w:cs="Arial"/>
          <w:sz w:val="22"/>
          <w:szCs w:val="22"/>
        </w:rPr>
        <w:t xml:space="preserve">ch stran se zavazuje upozornit druhou </w:t>
      </w:r>
      <w:r w:rsidR="00494B81">
        <w:rPr>
          <w:rFonts w:ascii="Arial" w:hAnsi="Arial" w:cs="Arial"/>
          <w:sz w:val="22"/>
          <w:szCs w:val="22"/>
        </w:rPr>
        <w:t>Smluvní</w:t>
      </w:r>
      <w:r w:rsidRPr="00723D3A">
        <w:rPr>
          <w:rFonts w:ascii="Arial" w:hAnsi="Arial" w:cs="Arial"/>
          <w:sz w:val="22"/>
          <w:szCs w:val="22"/>
        </w:rPr>
        <w:t xml:space="preserve"> stranu bez zbytečného odkladu na vzniklé okolnosti vylučující povinnost k náhradě škody bránící řádnému plnění této </w:t>
      </w:r>
      <w:r w:rsidR="00494B81">
        <w:rPr>
          <w:rFonts w:ascii="Arial" w:hAnsi="Arial" w:cs="Arial"/>
          <w:sz w:val="22"/>
          <w:szCs w:val="22"/>
        </w:rPr>
        <w:t>Smlouvy</w:t>
      </w:r>
      <w:r w:rsidRPr="00723D3A">
        <w:rPr>
          <w:rFonts w:ascii="Arial" w:hAnsi="Arial" w:cs="Arial"/>
          <w:sz w:val="22"/>
          <w:szCs w:val="22"/>
        </w:rPr>
        <w:t xml:space="preserve">. </w:t>
      </w:r>
      <w:r w:rsidR="00494B81">
        <w:rPr>
          <w:rFonts w:ascii="Arial" w:hAnsi="Arial" w:cs="Arial"/>
          <w:sz w:val="22"/>
          <w:szCs w:val="22"/>
        </w:rPr>
        <w:t>Smluvní</w:t>
      </w:r>
      <w:r w:rsidRPr="00723D3A">
        <w:rPr>
          <w:rFonts w:ascii="Arial" w:hAnsi="Arial" w:cs="Arial"/>
          <w:sz w:val="22"/>
          <w:szCs w:val="22"/>
        </w:rPr>
        <w:t xml:space="preserve"> strany se zavazují k vyvinutí maximálního úsilí k odvrácení a překonání okolností vylučujících povinnost k náhradě škody.</w:t>
      </w:r>
    </w:p>
    <w:p w14:paraId="0BA46AC7" w14:textId="0C7EBFB5" w:rsidR="000F096D" w:rsidRPr="00723D3A" w:rsidRDefault="0014181E" w:rsidP="000F096D">
      <w:pPr>
        <w:numPr>
          <w:ilvl w:val="0"/>
          <w:numId w:val="11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strana</w:t>
      </w:r>
      <w:r w:rsidR="000F096D" w:rsidRPr="00723D3A">
        <w:rPr>
          <w:rFonts w:ascii="Arial" w:hAnsi="Arial" w:cs="Arial"/>
          <w:sz w:val="22"/>
          <w:szCs w:val="22"/>
        </w:rPr>
        <w:t xml:space="preserve"> není v prodlení, pokud toto prodlení mělo jednoznačnou a bezprostřední příčinu v prodlení druhé </w:t>
      </w:r>
      <w:r w:rsidR="00494B81">
        <w:rPr>
          <w:rFonts w:ascii="Arial" w:hAnsi="Arial" w:cs="Arial"/>
          <w:sz w:val="22"/>
          <w:szCs w:val="22"/>
        </w:rPr>
        <w:t>Smluvní</w:t>
      </w:r>
      <w:r w:rsidR="000F096D" w:rsidRPr="00723D3A">
        <w:rPr>
          <w:rFonts w:ascii="Arial" w:hAnsi="Arial" w:cs="Arial"/>
          <w:sz w:val="22"/>
          <w:szCs w:val="22"/>
        </w:rPr>
        <w:t xml:space="preserve"> strany.</w:t>
      </w:r>
    </w:p>
    <w:p w14:paraId="3DA11854" w14:textId="40A622C8" w:rsidR="000F096D" w:rsidRPr="00723D3A" w:rsidRDefault="00494B81" w:rsidP="000F096D">
      <w:pPr>
        <w:numPr>
          <w:ilvl w:val="0"/>
          <w:numId w:val="11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0F096D" w:rsidRPr="00723D3A">
        <w:rPr>
          <w:rFonts w:ascii="Arial" w:hAnsi="Arial" w:cs="Arial"/>
          <w:sz w:val="22"/>
          <w:szCs w:val="22"/>
        </w:rPr>
        <w:t xml:space="preserve"> není povinen nahradit škodu, která vznikla v důsledku věcně nesprávného nebo jinak chybného pokynu </w:t>
      </w:r>
      <w:r>
        <w:rPr>
          <w:rFonts w:ascii="Arial" w:hAnsi="Arial" w:cs="Arial"/>
          <w:sz w:val="22"/>
          <w:szCs w:val="22"/>
        </w:rPr>
        <w:t>Objednatele</w:t>
      </w:r>
      <w:r w:rsidR="000F096D" w:rsidRPr="00723D3A">
        <w:rPr>
          <w:rFonts w:ascii="Arial" w:hAnsi="Arial" w:cs="Arial"/>
          <w:sz w:val="22"/>
          <w:szCs w:val="22"/>
        </w:rPr>
        <w:t xml:space="preserve"> v případě, že na nesprávnost takového pokynu </w:t>
      </w:r>
      <w:r>
        <w:rPr>
          <w:rFonts w:ascii="Arial" w:hAnsi="Arial" w:cs="Arial"/>
          <w:sz w:val="22"/>
          <w:szCs w:val="22"/>
        </w:rPr>
        <w:t>Objednatele</w:t>
      </w:r>
      <w:r w:rsidR="000F096D" w:rsidRPr="00723D3A">
        <w:rPr>
          <w:rFonts w:ascii="Arial" w:hAnsi="Arial" w:cs="Arial"/>
          <w:sz w:val="22"/>
          <w:szCs w:val="22"/>
        </w:rPr>
        <w:t xml:space="preserve"> upozornil v souladu s čl. VI odst. </w:t>
      </w:r>
      <w:r w:rsidR="000F096D">
        <w:rPr>
          <w:rFonts w:ascii="Arial" w:hAnsi="Arial" w:cs="Arial"/>
          <w:sz w:val="22"/>
          <w:szCs w:val="22"/>
        </w:rPr>
        <w:t>4</w:t>
      </w:r>
      <w:r w:rsidR="000F096D" w:rsidRPr="00723D3A">
        <w:rPr>
          <w:rFonts w:ascii="Arial" w:hAnsi="Arial" w:cs="Arial"/>
          <w:sz w:val="22"/>
          <w:szCs w:val="22"/>
        </w:rPr>
        <w:t xml:space="preserve"> této </w:t>
      </w:r>
      <w:r>
        <w:rPr>
          <w:rFonts w:ascii="Arial" w:hAnsi="Arial" w:cs="Arial"/>
          <w:sz w:val="22"/>
          <w:szCs w:val="22"/>
        </w:rPr>
        <w:t>Smlouvy</w:t>
      </w:r>
      <w:r w:rsidR="000F096D" w:rsidRPr="00723D3A">
        <w:rPr>
          <w:rFonts w:ascii="Arial" w:hAnsi="Arial" w:cs="Arial"/>
          <w:sz w:val="22"/>
          <w:szCs w:val="22"/>
        </w:rPr>
        <w:t xml:space="preserve">. </w:t>
      </w:r>
    </w:p>
    <w:p w14:paraId="73C48162" w14:textId="77777777" w:rsidR="000F096D" w:rsidRPr="00F05AC2" w:rsidRDefault="000F096D" w:rsidP="000F096D">
      <w:pPr>
        <w:tabs>
          <w:tab w:val="left" w:pos="426"/>
        </w:tabs>
        <w:suppressAutoHyphens w:val="0"/>
        <w:spacing w:before="60" w:after="60"/>
        <w:jc w:val="both"/>
        <w:rPr>
          <w:rFonts w:ascii="Arial" w:hAnsi="Arial" w:cs="Arial"/>
          <w:sz w:val="12"/>
          <w:szCs w:val="12"/>
        </w:rPr>
      </w:pPr>
    </w:p>
    <w:p w14:paraId="54A48742" w14:textId="2CC70F24" w:rsidR="000F096D" w:rsidRPr="00723D3A" w:rsidRDefault="000F096D" w:rsidP="000F096D">
      <w:pPr>
        <w:tabs>
          <w:tab w:val="left" w:pos="426"/>
        </w:tabs>
        <w:suppressAutoHyphens w:val="0"/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723D3A">
        <w:rPr>
          <w:rFonts w:ascii="Arial" w:hAnsi="Arial" w:cs="Arial"/>
          <w:b/>
          <w:sz w:val="22"/>
          <w:szCs w:val="22"/>
        </w:rPr>
        <w:t xml:space="preserve">X. Jakost </w:t>
      </w:r>
      <w:r w:rsidR="00494B81">
        <w:rPr>
          <w:rFonts w:ascii="Arial" w:hAnsi="Arial" w:cs="Arial"/>
          <w:b/>
          <w:sz w:val="22"/>
          <w:szCs w:val="22"/>
        </w:rPr>
        <w:t>Díla</w:t>
      </w:r>
      <w:r w:rsidRPr="00723D3A">
        <w:rPr>
          <w:rFonts w:ascii="Arial" w:hAnsi="Arial" w:cs="Arial"/>
          <w:b/>
          <w:sz w:val="22"/>
          <w:szCs w:val="22"/>
        </w:rPr>
        <w:t>, záruka, odpovědnost za vady a za škodu</w:t>
      </w:r>
    </w:p>
    <w:p w14:paraId="46E5D627" w14:textId="4CA52FE8" w:rsidR="000F096D" w:rsidRPr="00723D3A" w:rsidRDefault="00494B81" w:rsidP="000F096D">
      <w:pPr>
        <w:numPr>
          <w:ilvl w:val="0"/>
          <w:numId w:val="12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7" w:name="_Ref417495639"/>
      <w:r>
        <w:rPr>
          <w:rFonts w:ascii="Arial" w:hAnsi="Arial" w:cs="Arial"/>
          <w:sz w:val="22"/>
          <w:szCs w:val="22"/>
        </w:rPr>
        <w:t>Zhotovitel</w:t>
      </w:r>
      <w:r w:rsidR="000F096D" w:rsidRPr="00723D3A">
        <w:rPr>
          <w:rFonts w:ascii="Arial" w:hAnsi="Arial" w:cs="Arial"/>
          <w:sz w:val="22"/>
          <w:szCs w:val="22"/>
        </w:rPr>
        <w:t xml:space="preserve"> především odpovídá za správnost a úplnost provedení předmětu </w:t>
      </w:r>
      <w:r>
        <w:rPr>
          <w:rFonts w:ascii="Arial" w:hAnsi="Arial" w:cs="Arial"/>
          <w:sz w:val="22"/>
          <w:szCs w:val="22"/>
        </w:rPr>
        <w:t>Díla</w:t>
      </w:r>
      <w:r w:rsidR="000F096D" w:rsidRPr="00723D3A">
        <w:rPr>
          <w:rFonts w:ascii="Arial" w:hAnsi="Arial" w:cs="Arial"/>
          <w:sz w:val="22"/>
          <w:szCs w:val="22"/>
        </w:rPr>
        <w:t>, za správnost a úplnost provedení všech prací na díle uvedených ve smlouvě včetně veškerých příloh, technologických předpisů a postupů, veškerých platných norem a souvisejících platných předpisů.</w:t>
      </w:r>
    </w:p>
    <w:bookmarkEnd w:id="7"/>
    <w:p w14:paraId="7A557493" w14:textId="36927FCA" w:rsidR="000F096D" w:rsidRDefault="00494B81" w:rsidP="000F096D">
      <w:pPr>
        <w:numPr>
          <w:ilvl w:val="0"/>
          <w:numId w:val="12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0F096D" w:rsidRPr="00723D3A">
        <w:rPr>
          <w:rFonts w:ascii="Arial" w:hAnsi="Arial" w:cs="Arial"/>
          <w:sz w:val="22"/>
          <w:szCs w:val="22"/>
        </w:rPr>
        <w:t xml:space="preserve"> dále odpovídá za to, že celé </w:t>
      </w:r>
      <w:r>
        <w:rPr>
          <w:rFonts w:ascii="Arial" w:hAnsi="Arial" w:cs="Arial"/>
          <w:sz w:val="22"/>
          <w:szCs w:val="22"/>
        </w:rPr>
        <w:t>Dílo</w:t>
      </w:r>
      <w:r w:rsidR="000F096D" w:rsidRPr="00723D3A">
        <w:rPr>
          <w:rFonts w:ascii="Arial" w:hAnsi="Arial" w:cs="Arial"/>
          <w:sz w:val="22"/>
          <w:szCs w:val="22"/>
        </w:rPr>
        <w:t xml:space="preserve">, i každá jeho jednotlivá část, bude bez jakýchkoliv vad, ať už věcných, právních nebo ostatních. </w:t>
      </w:r>
      <w:r>
        <w:rPr>
          <w:rFonts w:ascii="Arial" w:hAnsi="Arial" w:cs="Arial"/>
          <w:sz w:val="22"/>
          <w:szCs w:val="22"/>
        </w:rPr>
        <w:t>Dílo</w:t>
      </w:r>
      <w:r w:rsidR="000F096D" w:rsidRPr="00723D3A">
        <w:rPr>
          <w:rFonts w:ascii="Arial" w:hAnsi="Arial" w:cs="Arial"/>
          <w:sz w:val="22"/>
          <w:szCs w:val="22"/>
        </w:rPr>
        <w:t xml:space="preserve"> nebo jeho část má vady, jestliže zejména neodpovídá výsledku určenému ve smlouvě, neodpovídá účelu jeho využití, případně nemá vlastnosti výslovně stanovené smlouvou, dokumentací, </w:t>
      </w:r>
      <w:r>
        <w:rPr>
          <w:rFonts w:ascii="Arial" w:hAnsi="Arial" w:cs="Arial"/>
          <w:sz w:val="22"/>
          <w:szCs w:val="22"/>
        </w:rPr>
        <w:t>Objednatelem</w:t>
      </w:r>
      <w:r w:rsidR="000F096D" w:rsidRPr="00723D3A">
        <w:rPr>
          <w:rFonts w:ascii="Arial" w:hAnsi="Arial" w:cs="Arial"/>
          <w:sz w:val="22"/>
          <w:szCs w:val="22"/>
        </w:rPr>
        <w:t xml:space="preserve">, platnými </w:t>
      </w:r>
      <w:r w:rsidR="003F4CE5">
        <w:rPr>
          <w:rFonts w:ascii="Arial" w:hAnsi="Arial" w:cs="Arial"/>
          <w:sz w:val="22"/>
          <w:szCs w:val="22"/>
        </w:rPr>
        <w:t xml:space="preserve">a účinnými </w:t>
      </w:r>
      <w:r w:rsidR="000F096D" w:rsidRPr="00723D3A">
        <w:rPr>
          <w:rFonts w:ascii="Arial" w:hAnsi="Arial" w:cs="Arial"/>
          <w:sz w:val="22"/>
          <w:szCs w:val="22"/>
        </w:rPr>
        <w:t>předpisy nebo nemá vlastnosti obvyklé.</w:t>
      </w:r>
    </w:p>
    <w:p w14:paraId="5733716F" w14:textId="156DB2A0" w:rsidR="0031420C" w:rsidRPr="00723D3A" w:rsidRDefault="0031420C" w:rsidP="000F096D">
      <w:pPr>
        <w:numPr>
          <w:ilvl w:val="0"/>
          <w:numId w:val="12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Záruční doba na provedené </w:t>
      </w:r>
      <w:r w:rsidR="00494B81">
        <w:rPr>
          <w:rFonts w:ascii="Arial" w:hAnsi="Arial" w:cs="Arial"/>
          <w:sz w:val="22"/>
          <w:szCs w:val="22"/>
        </w:rPr>
        <w:t>Dílo</w:t>
      </w:r>
      <w:r>
        <w:rPr>
          <w:rFonts w:ascii="Arial" w:hAnsi="Arial" w:cs="Arial"/>
          <w:sz w:val="22"/>
          <w:szCs w:val="22"/>
        </w:rPr>
        <w:t xml:space="preserve"> činí </w:t>
      </w:r>
      <w:r w:rsidRPr="002E486D">
        <w:rPr>
          <w:rFonts w:ascii="Arial" w:hAnsi="Arial" w:cs="Arial"/>
          <w:b/>
          <w:sz w:val="22"/>
          <w:szCs w:val="22"/>
        </w:rPr>
        <w:t>24 měsíců</w:t>
      </w:r>
      <w:r>
        <w:rPr>
          <w:rFonts w:ascii="Arial" w:hAnsi="Arial" w:cs="Arial"/>
          <w:sz w:val="22"/>
          <w:szCs w:val="22"/>
        </w:rPr>
        <w:t xml:space="preserve"> ode dne jeho protokolárního předání a převzetí.</w:t>
      </w:r>
    </w:p>
    <w:p w14:paraId="58E033D9" w14:textId="1ACF880C" w:rsidR="000F096D" w:rsidRPr="00723D3A" w:rsidRDefault="00494B81" w:rsidP="000F096D">
      <w:pPr>
        <w:numPr>
          <w:ilvl w:val="0"/>
          <w:numId w:val="12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0F096D" w:rsidRPr="00723D3A">
        <w:rPr>
          <w:rFonts w:ascii="Arial" w:hAnsi="Arial" w:cs="Arial"/>
          <w:sz w:val="22"/>
          <w:szCs w:val="22"/>
        </w:rPr>
        <w:t xml:space="preserve"> po uvedenou záruční dobu také odpovídá za bezvadnost předmětu </w:t>
      </w:r>
      <w:r>
        <w:rPr>
          <w:rFonts w:ascii="Arial" w:hAnsi="Arial" w:cs="Arial"/>
          <w:sz w:val="22"/>
          <w:szCs w:val="22"/>
        </w:rPr>
        <w:t>Díla</w:t>
      </w:r>
      <w:r w:rsidR="000F096D" w:rsidRPr="00723D3A">
        <w:rPr>
          <w:rFonts w:ascii="Arial" w:hAnsi="Arial" w:cs="Arial"/>
          <w:sz w:val="22"/>
          <w:szCs w:val="22"/>
        </w:rPr>
        <w:t xml:space="preserve">, tj. odpovídá za všechny vlastnosti, které má mít předmět </w:t>
      </w:r>
      <w:r>
        <w:rPr>
          <w:rFonts w:ascii="Arial" w:hAnsi="Arial" w:cs="Arial"/>
          <w:sz w:val="22"/>
          <w:szCs w:val="22"/>
        </w:rPr>
        <w:t>Díla</w:t>
      </w:r>
      <w:r w:rsidR="000F096D" w:rsidRPr="00723D3A">
        <w:rPr>
          <w:rFonts w:ascii="Arial" w:hAnsi="Arial" w:cs="Arial"/>
          <w:sz w:val="22"/>
          <w:szCs w:val="22"/>
        </w:rPr>
        <w:t xml:space="preserve"> zejména dle </w:t>
      </w:r>
      <w:r>
        <w:rPr>
          <w:rFonts w:ascii="Arial" w:hAnsi="Arial" w:cs="Arial"/>
          <w:sz w:val="22"/>
          <w:szCs w:val="22"/>
        </w:rPr>
        <w:t>Smlouvy</w:t>
      </w:r>
      <w:r w:rsidR="000F096D" w:rsidRPr="00723D3A">
        <w:rPr>
          <w:rFonts w:ascii="Arial" w:hAnsi="Arial" w:cs="Arial"/>
          <w:sz w:val="22"/>
          <w:szCs w:val="22"/>
        </w:rPr>
        <w:t xml:space="preserve">, dle jednotlivých požadavků a pokynů </w:t>
      </w:r>
      <w:r>
        <w:rPr>
          <w:rFonts w:ascii="Arial" w:hAnsi="Arial" w:cs="Arial"/>
          <w:sz w:val="22"/>
          <w:szCs w:val="22"/>
        </w:rPr>
        <w:t>Objednatele</w:t>
      </w:r>
      <w:r w:rsidR="000F096D" w:rsidRPr="00723D3A">
        <w:rPr>
          <w:rFonts w:ascii="Arial" w:hAnsi="Arial" w:cs="Arial"/>
          <w:sz w:val="22"/>
          <w:szCs w:val="22"/>
        </w:rPr>
        <w:t>, případně ostatních pověřených osob, dle dokumentace, norem a ostatních předpisů, pokud se na provádě</w:t>
      </w:r>
      <w:r w:rsidR="000F096D">
        <w:rPr>
          <w:rFonts w:ascii="Arial" w:hAnsi="Arial" w:cs="Arial"/>
          <w:sz w:val="22"/>
          <w:szCs w:val="22"/>
        </w:rPr>
        <w:t xml:space="preserve">ný předmět </w:t>
      </w:r>
      <w:r>
        <w:rPr>
          <w:rFonts w:ascii="Arial" w:hAnsi="Arial" w:cs="Arial"/>
          <w:sz w:val="22"/>
          <w:szCs w:val="22"/>
        </w:rPr>
        <w:t>Díla</w:t>
      </w:r>
      <w:r w:rsidR="000F096D">
        <w:rPr>
          <w:rFonts w:ascii="Arial" w:hAnsi="Arial" w:cs="Arial"/>
          <w:sz w:val="22"/>
          <w:szCs w:val="22"/>
        </w:rPr>
        <w:t xml:space="preserve"> či </w:t>
      </w:r>
      <w:r w:rsidR="000F096D" w:rsidRPr="00723D3A">
        <w:rPr>
          <w:rFonts w:ascii="Arial" w:hAnsi="Arial" w:cs="Arial"/>
          <w:sz w:val="22"/>
          <w:szCs w:val="22"/>
        </w:rPr>
        <w:t>jeho části vztahují.</w:t>
      </w:r>
    </w:p>
    <w:p w14:paraId="2C31F7E1" w14:textId="5B1F23ED" w:rsidR="000F096D" w:rsidRPr="00723D3A" w:rsidRDefault="000F096D" w:rsidP="000F096D">
      <w:pPr>
        <w:numPr>
          <w:ilvl w:val="0"/>
          <w:numId w:val="12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Jakákoliv vada na díle, která se vyskytne v průběhu záruční doby, bude </w:t>
      </w:r>
      <w:r w:rsidR="00494B81">
        <w:rPr>
          <w:rFonts w:ascii="Arial" w:hAnsi="Arial" w:cs="Arial"/>
          <w:sz w:val="22"/>
          <w:szCs w:val="22"/>
        </w:rPr>
        <w:t>Objednatelem</w:t>
      </w:r>
      <w:r w:rsidRPr="00723D3A">
        <w:rPr>
          <w:rFonts w:ascii="Arial" w:hAnsi="Arial" w:cs="Arial"/>
          <w:sz w:val="22"/>
          <w:szCs w:val="22"/>
        </w:rPr>
        <w:t xml:space="preserve"> oznámena bez zbytečného odkladu písemně </w:t>
      </w:r>
      <w:r w:rsidR="00494B81">
        <w:rPr>
          <w:rFonts w:ascii="Arial" w:hAnsi="Arial" w:cs="Arial"/>
          <w:sz w:val="22"/>
          <w:szCs w:val="22"/>
        </w:rPr>
        <w:t>Zhotoviteli</w:t>
      </w:r>
      <w:r w:rsidRPr="00723D3A">
        <w:rPr>
          <w:rFonts w:ascii="Arial" w:hAnsi="Arial" w:cs="Arial"/>
          <w:sz w:val="22"/>
          <w:szCs w:val="22"/>
        </w:rPr>
        <w:t xml:space="preserve"> a tento odstraní závadu na své </w:t>
      </w:r>
      <w:r w:rsidRPr="00723D3A">
        <w:rPr>
          <w:rFonts w:ascii="Arial" w:hAnsi="Arial" w:cs="Arial"/>
          <w:sz w:val="22"/>
          <w:szCs w:val="22"/>
        </w:rPr>
        <w:lastRenderedPageBreak/>
        <w:t xml:space="preserve">vlastní náklady, neprodleně, nejpozději však ve lhůtě 10 pracovních dnů, pokud se </w:t>
      </w:r>
      <w:r w:rsidR="00494B81">
        <w:rPr>
          <w:rFonts w:ascii="Arial" w:hAnsi="Arial" w:cs="Arial"/>
          <w:sz w:val="22"/>
          <w:szCs w:val="22"/>
        </w:rPr>
        <w:t>Objednatel</w:t>
      </w:r>
      <w:r w:rsidRPr="00723D3A">
        <w:rPr>
          <w:rFonts w:ascii="Arial" w:hAnsi="Arial" w:cs="Arial"/>
          <w:sz w:val="22"/>
          <w:szCs w:val="22"/>
        </w:rPr>
        <w:t xml:space="preserve"> se </w:t>
      </w:r>
      <w:r w:rsidR="00494B81">
        <w:rPr>
          <w:rFonts w:ascii="Arial" w:hAnsi="Arial" w:cs="Arial"/>
          <w:sz w:val="22"/>
          <w:szCs w:val="22"/>
        </w:rPr>
        <w:t>Zhotovitelem</w:t>
      </w:r>
      <w:r w:rsidRPr="00723D3A">
        <w:rPr>
          <w:rFonts w:ascii="Arial" w:hAnsi="Arial" w:cs="Arial"/>
          <w:sz w:val="22"/>
          <w:szCs w:val="22"/>
        </w:rPr>
        <w:t xml:space="preserve"> nedohodnou písemně jinak. Neodstraní-li </w:t>
      </w:r>
      <w:r w:rsidR="00494B81">
        <w:rPr>
          <w:rFonts w:ascii="Arial" w:hAnsi="Arial" w:cs="Arial"/>
          <w:sz w:val="22"/>
          <w:szCs w:val="22"/>
        </w:rPr>
        <w:t>Zhotovitel</w:t>
      </w:r>
      <w:r w:rsidRPr="00723D3A">
        <w:rPr>
          <w:rFonts w:ascii="Arial" w:hAnsi="Arial" w:cs="Arial"/>
          <w:sz w:val="22"/>
          <w:szCs w:val="22"/>
        </w:rPr>
        <w:t xml:space="preserve"> vady </w:t>
      </w:r>
      <w:r w:rsidR="00494B81">
        <w:rPr>
          <w:rFonts w:ascii="Arial" w:hAnsi="Arial" w:cs="Arial"/>
          <w:sz w:val="22"/>
          <w:szCs w:val="22"/>
        </w:rPr>
        <w:t>Díla</w:t>
      </w:r>
      <w:r w:rsidRPr="00723D3A">
        <w:rPr>
          <w:rFonts w:ascii="Arial" w:hAnsi="Arial" w:cs="Arial"/>
          <w:sz w:val="22"/>
          <w:szCs w:val="22"/>
        </w:rPr>
        <w:t xml:space="preserve"> ve lhůtě nebo oznámí-li před jejím uplynutím, že vady neodstraní, může </w:t>
      </w:r>
      <w:r w:rsidR="00494B81">
        <w:rPr>
          <w:rFonts w:ascii="Arial" w:hAnsi="Arial" w:cs="Arial"/>
          <w:sz w:val="22"/>
          <w:szCs w:val="22"/>
        </w:rPr>
        <w:t>Objednatel</w:t>
      </w:r>
      <w:r w:rsidRPr="00723D3A">
        <w:rPr>
          <w:rFonts w:ascii="Arial" w:hAnsi="Arial" w:cs="Arial"/>
          <w:sz w:val="22"/>
          <w:szCs w:val="22"/>
        </w:rPr>
        <w:t xml:space="preserve"> požadovat přiměřenou slevu z ceny </w:t>
      </w:r>
      <w:r w:rsidR="00494B81">
        <w:rPr>
          <w:rFonts w:ascii="Arial" w:hAnsi="Arial" w:cs="Arial"/>
          <w:sz w:val="22"/>
          <w:szCs w:val="22"/>
        </w:rPr>
        <w:t>Díla</w:t>
      </w:r>
      <w:r w:rsidRPr="00723D3A">
        <w:rPr>
          <w:rFonts w:ascii="Arial" w:hAnsi="Arial" w:cs="Arial"/>
          <w:sz w:val="22"/>
          <w:szCs w:val="22"/>
        </w:rPr>
        <w:t xml:space="preserve"> nebo po předchozím vyrozumění </w:t>
      </w:r>
      <w:r w:rsidR="00494B81">
        <w:rPr>
          <w:rFonts w:ascii="Arial" w:hAnsi="Arial" w:cs="Arial"/>
          <w:sz w:val="22"/>
          <w:szCs w:val="22"/>
        </w:rPr>
        <w:t>Zhotovitele</w:t>
      </w:r>
      <w:r w:rsidRPr="00723D3A">
        <w:rPr>
          <w:rFonts w:ascii="Arial" w:hAnsi="Arial" w:cs="Arial"/>
          <w:sz w:val="22"/>
          <w:szCs w:val="22"/>
        </w:rPr>
        <w:t xml:space="preserve"> vadu odstranit sám nebo ji nechat odstranit, a to na náklady </w:t>
      </w:r>
      <w:r w:rsidR="00494B81">
        <w:rPr>
          <w:rFonts w:ascii="Arial" w:hAnsi="Arial" w:cs="Arial"/>
          <w:sz w:val="22"/>
          <w:szCs w:val="22"/>
        </w:rPr>
        <w:t>Zhotovitele</w:t>
      </w:r>
      <w:r w:rsidRPr="00723D3A">
        <w:rPr>
          <w:rFonts w:ascii="Arial" w:hAnsi="Arial" w:cs="Arial"/>
          <w:sz w:val="22"/>
          <w:szCs w:val="22"/>
        </w:rPr>
        <w:t xml:space="preserve">. </w:t>
      </w:r>
      <w:r w:rsidR="00494B81">
        <w:rPr>
          <w:rFonts w:ascii="Arial" w:hAnsi="Arial" w:cs="Arial"/>
          <w:sz w:val="22"/>
          <w:szCs w:val="22"/>
        </w:rPr>
        <w:t>Zhotovitel</w:t>
      </w:r>
      <w:r w:rsidRPr="00723D3A">
        <w:rPr>
          <w:rFonts w:ascii="Arial" w:hAnsi="Arial" w:cs="Arial"/>
          <w:sz w:val="22"/>
          <w:szCs w:val="22"/>
        </w:rPr>
        <w:t xml:space="preserve"> je povinen nahradit </w:t>
      </w:r>
      <w:r w:rsidR="00494B81">
        <w:rPr>
          <w:rFonts w:ascii="Arial" w:hAnsi="Arial" w:cs="Arial"/>
          <w:sz w:val="22"/>
          <w:szCs w:val="22"/>
        </w:rPr>
        <w:t>Objednateli</w:t>
      </w:r>
      <w:r w:rsidRPr="00723D3A">
        <w:rPr>
          <w:rFonts w:ascii="Arial" w:hAnsi="Arial" w:cs="Arial"/>
          <w:sz w:val="22"/>
          <w:szCs w:val="22"/>
        </w:rPr>
        <w:t xml:space="preserve"> výdaje a ušlý zisk, které souvisejí s odstraněním vad zajišťovaných </w:t>
      </w:r>
      <w:r w:rsidR="00494B81">
        <w:rPr>
          <w:rFonts w:ascii="Arial" w:hAnsi="Arial" w:cs="Arial"/>
          <w:sz w:val="22"/>
          <w:szCs w:val="22"/>
        </w:rPr>
        <w:t>Objednatelem</w:t>
      </w:r>
      <w:r w:rsidRPr="00723D3A">
        <w:rPr>
          <w:rFonts w:ascii="Arial" w:hAnsi="Arial" w:cs="Arial"/>
          <w:sz w:val="22"/>
          <w:szCs w:val="22"/>
        </w:rPr>
        <w:t xml:space="preserve">. </w:t>
      </w:r>
      <w:r w:rsidR="00494B81">
        <w:rPr>
          <w:rFonts w:ascii="Arial" w:hAnsi="Arial" w:cs="Arial"/>
          <w:sz w:val="22"/>
          <w:szCs w:val="22"/>
        </w:rPr>
        <w:t>Zhotovitel</w:t>
      </w:r>
      <w:r w:rsidRPr="00723D3A">
        <w:rPr>
          <w:rFonts w:ascii="Arial" w:hAnsi="Arial" w:cs="Arial"/>
          <w:sz w:val="22"/>
          <w:szCs w:val="22"/>
        </w:rPr>
        <w:t xml:space="preserve"> je povinen nahradit tyto náklady do 30 dnů po obdržení příslušného platebního dokladu </w:t>
      </w:r>
      <w:r w:rsidR="00494B81">
        <w:rPr>
          <w:rFonts w:ascii="Arial" w:hAnsi="Arial" w:cs="Arial"/>
          <w:sz w:val="22"/>
          <w:szCs w:val="22"/>
        </w:rPr>
        <w:t>Objednatele</w:t>
      </w:r>
      <w:r w:rsidRPr="00723D3A">
        <w:rPr>
          <w:rFonts w:ascii="Arial" w:hAnsi="Arial" w:cs="Arial"/>
          <w:sz w:val="22"/>
          <w:szCs w:val="22"/>
        </w:rPr>
        <w:t>.</w:t>
      </w:r>
    </w:p>
    <w:p w14:paraId="13FF49BC" w14:textId="3522254C" w:rsidR="000F096D" w:rsidRPr="00723D3A" w:rsidRDefault="000F096D" w:rsidP="000F096D">
      <w:pPr>
        <w:numPr>
          <w:ilvl w:val="0"/>
          <w:numId w:val="12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V případě opravy nebo výměny vadných částí </w:t>
      </w:r>
      <w:r w:rsidR="00494B81">
        <w:rPr>
          <w:rFonts w:ascii="Arial" w:hAnsi="Arial" w:cs="Arial"/>
          <w:sz w:val="22"/>
          <w:szCs w:val="22"/>
        </w:rPr>
        <w:t>Díla</w:t>
      </w:r>
      <w:r w:rsidRPr="00723D3A">
        <w:rPr>
          <w:rFonts w:ascii="Arial" w:hAnsi="Arial" w:cs="Arial"/>
          <w:sz w:val="22"/>
          <w:szCs w:val="22"/>
        </w:rPr>
        <w:t xml:space="preserve"> se záruční doba </w:t>
      </w:r>
      <w:r w:rsidR="00494B81">
        <w:rPr>
          <w:rFonts w:ascii="Arial" w:hAnsi="Arial" w:cs="Arial"/>
          <w:sz w:val="22"/>
          <w:szCs w:val="22"/>
        </w:rPr>
        <w:t>Díla</w:t>
      </w:r>
      <w:r w:rsidRPr="00723D3A">
        <w:rPr>
          <w:rFonts w:ascii="Arial" w:hAnsi="Arial" w:cs="Arial"/>
          <w:sz w:val="22"/>
          <w:szCs w:val="22"/>
        </w:rPr>
        <w:t xml:space="preserve"> nebo jeho části prodlouží o dobu, po kterou nemohlo být </w:t>
      </w:r>
      <w:r w:rsidR="00494B81">
        <w:rPr>
          <w:rFonts w:ascii="Arial" w:hAnsi="Arial" w:cs="Arial"/>
          <w:sz w:val="22"/>
          <w:szCs w:val="22"/>
        </w:rPr>
        <w:t>Dílo</w:t>
      </w:r>
      <w:r w:rsidRPr="00723D3A">
        <w:rPr>
          <w:rFonts w:ascii="Arial" w:hAnsi="Arial" w:cs="Arial"/>
          <w:sz w:val="22"/>
          <w:szCs w:val="22"/>
        </w:rPr>
        <w:t xml:space="preserve"> nebo jeho část v důsledku zjištěné vady užíváno vůbec nebo mohlo být užíváno jen v omezeném rozsahu.</w:t>
      </w:r>
    </w:p>
    <w:p w14:paraId="43BC605A" w14:textId="77502F4E" w:rsidR="000F096D" w:rsidRPr="00723D3A" w:rsidRDefault="000F096D" w:rsidP="000F096D">
      <w:pPr>
        <w:numPr>
          <w:ilvl w:val="0"/>
          <w:numId w:val="12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Reklamaci lze uplatnit do posledního dne záruční doby, přičemž i reklamace odeslaná </w:t>
      </w:r>
      <w:r w:rsidR="00494B81">
        <w:rPr>
          <w:rFonts w:ascii="Arial" w:hAnsi="Arial" w:cs="Arial"/>
          <w:sz w:val="22"/>
          <w:szCs w:val="22"/>
        </w:rPr>
        <w:t>Objednatelem</w:t>
      </w:r>
      <w:r w:rsidRPr="00723D3A">
        <w:rPr>
          <w:rFonts w:ascii="Arial" w:hAnsi="Arial" w:cs="Arial"/>
          <w:sz w:val="22"/>
          <w:szCs w:val="22"/>
        </w:rPr>
        <w:t xml:space="preserve"> v poslední den záruční doby se považuje za včas uplatněnou.</w:t>
      </w:r>
    </w:p>
    <w:p w14:paraId="2CC9393C" w14:textId="7A6EEAEC" w:rsidR="000F096D" w:rsidRPr="00723D3A" w:rsidRDefault="000F096D" w:rsidP="000F096D">
      <w:pPr>
        <w:numPr>
          <w:ilvl w:val="0"/>
          <w:numId w:val="12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Odstranění vady nemá vliv na nárok </w:t>
      </w:r>
      <w:r w:rsidR="00494B81">
        <w:rPr>
          <w:rFonts w:ascii="Arial" w:hAnsi="Arial" w:cs="Arial"/>
          <w:sz w:val="22"/>
          <w:szCs w:val="22"/>
        </w:rPr>
        <w:t>Objednatele</w:t>
      </w:r>
      <w:r w:rsidRPr="00723D3A">
        <w:rPr>
          <w:rFonts w:ascii="Arial" w:hAnsi="Arial" w:cs="Arial"/>
          <w:sz w:val="22"/>
          <w:szCs w:val="22"/>
        </w:rPr>
        <w:t xml:space="preserve"> vůči </w:t>
      </w:r>
      <w:r w:rsidR="00494B81">
        <w:rPr>
          <w:rFonts w:ascii="Arial" w:hAnsi="Arial" w:cs="Arial"/>
          <w:sz w:val="22"/>
          <w:szCs w:val="22"/>
        </w:rPr>
        <w:t>Zhotoviteli</w:t>
      </w:r>
      <w:r w:rsidRPr="00723D3A">
        <w:rPr>
          <w:rFonts w:ascii="Arial" w:hAnsi="Arial" w:cs="Arial"/>
          <w:sz w:val="22"/>
          <w:szCs w:val="22"/>
        </w:rPr>
        <w:t xml:space="preserve"> na zaplacení </w:t>
      </w:r>
      <w:r w:rsidR="00494B81">
        <w:rPr>
          <w:rFonts w:ascii="Arial" w:hAnsi="Arial" w:cs="Arial"/>
          <w:sz w:val="22"/>
          <w:szCs w:val="22"/>
        </w:rPr>
        <w:t>Smluvní</w:t>
      </w:r>
      <w:r w:rsidRPr="00723D3A">
        <w:rPr>
          <w:rFonts w:ascii="Arial" w:hAnsi="Arial" w:cs="Arial"/>
          <w:sz w:val="22"/>
          <w:szCs w:val="22"/>
        </w:rPr>
        <w:t xml:space="preserve">ch pokut a náhradu škod souvisejících s vadami </w:t>
      </w:r>
      <w:r w:rsidR="00494B81">
        <w:rPr>
          <w:rFonts w:ascii="Arial" w:hAnsi="Arial" w:cs="Arial"/>
          <w:sz w:val="22"/>
          <w:szCs w:val="22"/>
        </w:rPr>
        <w:t>Díla</w:t>
      </w:r>
      <w:r w:rsidRPr="00723D3A">
        <w:rPr>
          <w:rFonts w:ascii="Arial" w:hAnsi="Arial" w:cs="Arial"/>
          <w:sz w:val="22"/>
          <w:szCs w:val="22"/>
        </w:rPr>
        <w:t>.</w:t>
      </w:r>
    </w:p>
    <w:p w14:paraId="3EA572C9" w14:textId="536B257D" w:rsidR="000F096D" w:rsidRPr="00723D3A" w:rsidRDefault="00494B81" w:rsidP="000F096D">
      <w:pPr>
        <w:numPr>
          <w:ilvl w:val="0"/>
          <w:numId w:val="12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0F096D" w:rsidRPr="00723D3A">
        <w:rPr>
          <w:rFonts w:ascii="Arial" w:hAnsi="Arial" w:cs="Arial"/>
          <w:sz w:val="22"/>
          <w:szCs w:val="22"/>
        </w:rPr>
        <w:t xml:space="preserve"> je rovněž odpovědný za jakékoliv ztráty nebo škody na díle či majetku </w:t>
      </w:r>
      <w:r>
        <w:rPr>
          <w:rFonts w:ascii="Arial" w:hAnsi="Arial" w:cs="Arial"/>
          <w:sz w:val="22"/>
          <w:szCs w:val="22"/>
        </w:rPr>
        <w:t>Objednatele</w:t>
      </w:r>
      <w:r w:rsidR="000F096D" w:rsidRPr="00723D3A">
        <w:rPr>
          <w:rFonts w:ascii="Arial" w:hAnsi="Arial" w:cs="Arial"/>
          <w:sz w:val="22"/>
          <w:szCs w:val="22"/>
        </w:rPr>
        <w:t xml:space="preserve"> jakož i třetích osob způsobené </w:t>
      </w:r>
      <w:r>
        <w:rPr>
          <w:rFonts w:ascii="Arial" w:hAnsi="Arial" w:cs="Arial"/>
          <w:sz w:val="22"/>
          <w:szCs w:val="22"/>
        </w:rPr>
        <w:t>Zhotovitelem</w:t>
      </w:r>
      <w:r w:rsidR="000F096D" w:rsidRPr="00723D3A">
        <w:rPr>
          <w:rFonts w:ascii="Arial" w:hAnsi="Arial" w:cs="Arial"/>
          <w:sz w:val="22"/>
          <w:szCs w:val="22"/>
        </w:rPr>
        <w:t xml:space="preserve"> nebo jeho </w:t>
      </w:r>
      <w:r w:rsidR="000F096D">
        <w:rPr>
          <w:rFonts w:ascii="Arial" w:hAnsi="Arial" w:cs="Arial"/>
          <w:sz w:val="22"/>
          <w:szCs w:val="22"/>
        </w:rPr>
        <w:t>pod</w:t>
      </w:r>
      <w:r w:rsidR="000F096D" w:rsidRPr="00723D3A">
        <w:rPr>
          <w:rFonts w:ascii="Arial" w:hAnsi="Arial" w:cs="Arial"/>
          <w:sz w:val="22"/>
          <w:szCs w:val="22"/>
        </w:rPr>
        <w:t xml:space="preserve">dodavateli v průběhu provádění jakýchkoliv prací a služeb při plnění nebo v souvislosti s plněním povinností podle této </w:t>
      </w:r>
      <w:r>
        <w:rPr>
          <w:rFonts w:ascii="Arial" w:hAnsi="Arial" w:cs="Arial"/>
          <w:sz w:val="22"/>
          <w:szCs w:val="22"/>
        </w:rPr>
        <w:t>Smlouvy</w:t>
      </w:r>
      <w:r w:rsidR="000F096D" w:rsidRPr="00723D3A">
        <w:rPr>
          <w:rFonts w:ascii="Arial" w:hAnsi="Arial" w:cs="Arial"/>
          <w:sz w:val="22"/>
          <w:szCs w:val="22"/>
        </w:rPr>
        <w:t>.</w:t>
      </w:r>
    </w:p>
    <w:p w14:paraId="6C316780" w14:textId="36AA1118" w:rsidR="000F096D" w:rsidRPr="00723D3A" w:rsidRDefault="000F096D" w:rsidP="000F096D">
      <w:pPr>
        <w:numPr>
          <w:ilvl w:val="0"/>
          <w:numId w:val="12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Případné nároky z nedodržení povinností </w:t>
      </w:r>
      <w:r w:rsidR="00494B81">
        <w:rPr>
          <w:rFonts w:ascii="Arial" w:hAnsi="Arial" w:cs="Arial"/>
          <w:sz w:val="22"/>
          <w:szCs w:val="22"/>
        </w:rPr>
        <w:t>Zhotovitele</w:t>
      </w:r>
      <w:r w:rsidRPr="00723D3A">
        <w:rPr>
          <w:rFonts w:ascii="Arial" w:hAnsi="Arial" w:cs="Arial"/>
          <w:sz w:val="22"/>
          <w:szCs w:val="22"/>
        </w:rPr>
        <w:t xml:space="preserve"> dle odst. 1</w:t>
      </w:r>
      <w:r w:rsidR="00FE1805">
        <w:rPr>
          <w:rFonts w:ascii="Arial" w:hAnsi="Arial" w:cs="Arial"/>
          <w:sz w:val="22"/>
          <w:szCs w:val="22"/>
        </w:rPr>
        <w:t>.</w:t>
      </w:r>
      <w:r w:rsidRPr="00723D3A">
        <w:rPr>
          <w:rFonts w:ascii="Arial" w:hAnsi="Arial" w:cs="Arial"/>
          <w:sz w:val="22"/>
          <w:szCs w:val="22"/>
        </w:rPr>
        <w:t xml:space="preserve"> tohoto článku této </w:t>
      </w:r>
      <w:r w:rsidR="00494B81">
        <w:rPr>
          <w:rFonts w:ascii="Arial" w:hAnsi="Arial" w:cs="Arial"/>
          <w:sz w:val="22"/>
          <w:szCs w:val="22"/>
        </w:rPr>
        <w:t>Smlouvy</w:t>
      </w:r>
      <w:r w:rsidRPr="00723D3A">
        <w:rPr>
          <w:rFonts w:ascii="Arial" w:hAnsi="Arial" w:cs="Arial"/>
          <w:sz w:val="22"/>
          <w:szCs w:val="22"/>
        </w:rPr>
        <w:t xml:space="preserve"> </w:t>
      </w:r>
      <w:r w:rsidR="00494B81">
        <w:rPr>
          <w:rFonts w:ascii="Arial" w:hAnsi="Arial" w:cs="Arial"/>
          <w:sz w:val="22"/>
          <w:szCs w:val="22"/>
        </w:rPr>
        <w:t>Objednatel</w:t>
      </w:r>
      <w:r w:rsidRPr="00723D3A">
        <w:rPr>
          <w:rFonts w:ascii="Arial" w:hAnsi="Arial" w:cs="Arial"/>
          <w:sz w:val="22"/>
          <w:szCs w:val="22"/>
        </w:rPr>
        <w:t xml:space="preserve"> uplatní zejména při předání a převzetí </w:t>
      </w:r>
      <w:r w:rsidR="00494B81">
        <w:rPr>
          <w:rFonts w:ascii="Arial" w:hAnsi="Arial" w:cs="Arial"/>
          <w:sz w:val="22"/>
          <w:szCs w:val="22"/>
        </w:rPr>
        <w:t>Díla</w:t>
      </w:r>
      <w:r w:rsidRPr="00723D3A">
        <w:rPr>
          <w:rFonts w:ascii="Arial" w:hAnsi="Arial" w:cs="Arial"/>
          <w:sz w:val="22"/>
          <w:szCs w:val="22"/>
        </w:rPr>
        <w:t xml:space="preserve">. Tím však není dotčeno právo </w:t>
      </w:r>
      <w:r w:rsidR="00494B81">
        <w:rPr>
          <w:rFonts w:ascii="Arial" w:hAnsi="Arial" w:cs="Arial"/>
          <w:sz w:val="22"/>
          <w:szCs w:val="22"/>
        </w:rPr>
        <w:t>Objednatele</w:t>
      </w:r>
      <w:r w:rsidRPr="00723D3A">
        <w:rPr>
          <w:rFonts w:ascii="Arial" w:hAnsi="Arial" w:cs="Arial"/>
          <w:sz w:val="22"/>
          <w:szCs w:val="22"/>
        </w:rPr>
        <w:t xml:space="preserve"> uplatnit tyto své nároky později, pokud </w:t>
      </w:r>
      <w:r w:rsidR="00494B81">
        <w:rPr>
          <w:rFonts w:ascii="Arial" w:hAnsi="Arial" w:cs="Arial"/>
          <w:sz w:val="22"/>
          <w:szCs w:val="22"/>
        </w:rPr>
        <w:t>Objednatel</w:t>
      </w:r>
      <w:r w:rsidRPr="00723D3A">
        <w:rPr>
          <w:rFonts w:ascii="Arial" w:hAnsi="Arial" w:cs="Arial"/>
          <w:sz w:val="22"/>
          <w:szCs w:val="22"/>
        </w:rPr>
        <w:t xml:space="preserve"> prokáže, že je objektivně nemohl uplatnit již v rámci předání a převzetí </w:t>
      </w:r>
      <w:r w:rsidR="00494B81">
        <w:rPr>
          <w:rFonts w:ascii="Arial" w:hAnsi="Arial" w:cs="Arial"/>
          <w:sz w:val="22"/>
          <w:szCs w:val="22"/>
        </w:rPr>
        <w:t>Díla</w:t>
      </w:r>
      <w:r w:rsidRPr="00723D3A">
        <w:rPr>
          <w:rFonts w:ascii="Arial" w:hAnsi="Arial" w:cs="Arial"/>
          <w:sz w:val="22"/>
          <w:szCs w:val="22"/>
        </w:rPr>
        <w:t>.</w:t>
      </w:r>
    </w:p>
    <w:p w14:paraId="3E5C9B93" w14:textId="77777777" w:rsidR="000F096D" w:rsidRPr="00F05AC2" w:rsidRDefault="000F096D" w:rsidP="000F096D">
      <w:pPr>
        <w:tabs>
          <w:tab w:val="left" w:pos="426"/>
        </w:tabs>
        <w:suppressAutoHyphens w:val="0"/>
        <w:spacing w:before="60" w:after="60"/>
        <w:jc w:val="both"/>
        <w:rPr>
          <w:rFonts w:ascii="Arial" w:hAnsi="Arial" w:cs="Arial"/>
          <w:sz w:val="12"/>
          <w:szCs w:val="12"/>
        </w:rPr>
      </w:pPr>
    </w:p>
    <w:p w14:paraId="01C93CD5" w14:textId="77777777" w:rsidR="000F096D" w:rsidRPr="00723D3A" w:rsidRDefault="000F096D" w:rsidP="000F096D">
      <w:pPr>
        <w:tabs>
          <w:tab w:val="left" w:pos="426"/>
        </w:tabs>
        <w:suppressAutoHyphens w:val="0"/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bookmarkStart w:id="8" w:name="_Ref417505607"/>
      <w:r w:rsidRPr="00723D3A">
        <w:rPr>
          <w:rFonts w:ascii="Arial" w:hAnsi="Arial" w:cs="Arial"/>
          <w:b/>
          <w:sz w:val="22"/>
          <w:szCs w:val="22"/>
        </w:rPr>
        <w:t>X</w:t>
      </w:r>
      <w:r>
        <w:rPr>
          <w:rFonts w:ascii="Arial" w:hAnsi="Arial" w:cs="Arial"/>
          <w:b/>
          <w:sz w:val="22"/>
          <w:szCs w:val="22"/>
        </w:rPr>
        <w:t>I</w:t>
      </w:r>
      <w:r w:rsidRPr="00723D3A">
        <w:rPr>
          <w:rFonts w:ascii="Arial" w:hAnsi="Arial" w:cs="Arial"/>
          <w:b/>
          <w:sz w:val="22"/>
          <w:szCs w:val="22"/>
        </w:rPr>
        <w:t xml:space="preserve">. </w:t>
      </w:r>
      <w:bookmarkEnd w:id="8"/>
      <w:r w:rsidRPr="00723D3A">
        <w:rPr>
          <w:rFonts w:ascii="Arial" w:hAnsi="Arial" w:cs="Arial"/>
          <w:b/>
          <w:sz w:val="22"/>
          <w:szCs w:val="22"/>
        </w:rPr>
        <w:t>Sankce</w:t>
      </w:r>
    </w:p>
    <w:p w14:paraId="676D9865" w14:textId="77777777" w:rsidR="00494B81" w:rsidRPr="00494B81" w:rsidRDefault="00494B81" w:rsidP="00494B81">
      <w:pPr>
        <w:numPr>
          <w:ilvl w:val="0"/>
          <w:numId w:val="13"/>
        </w:num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bookmarkStart w:id="9" w:name="_Ref417505740"/>
      <w:r w:rsidRPr="00494B81">
        <w:rPr>
          <w:rFonts w:ascii="Arial" w:hAnsi="Arial" w:cs="Arial"/>
          <w:b/>
          <w:bCs/>
          <w:sz w:val="22"/>
          <w:szCs w:val="22"/>
          <w:lang w:eastAsia="cs-CZ"/>
        </w:rPr>
        <w:t>Prodlení se zhotovením Díla nebo odstraněním vad Díla</w:t>
      </w:r>
    </w:p>
    <w:p w14:paraId="727C446A" w14:textId="77777777" w:rsidR="00494B81" w:rsidRPr="00494B81" w:rsidRDefault="00494B81" w:rsidP="00494B81">
      <w:pPr>
        <w:ind w:left="426"/>
        <w:jc w:val="both"/>
        <w:rPr>
          <w:rFonts w:ascii="Arial" w:hAnsi="Arial" w:cs="Arial"/>
          <w:color w:val="000000" w:themeColor="text1"/>
          <w:sz w:val="22"/>
          <w:szCs w:val="22"/>
          <w:lang w:eastAsia="cs-CZ"/>
        </w:rPr>
      </w:pPr>
      <w:r w:rsidRPr="00494B81">
        <w:rPr>
          <w:rFonts w:ascii="Arial" w:hAnsi="Arial" w:cs="Arial"/>
          <w:sz w:val="22"/>
          <w:szCs w:val="22"/>
          <w:lang w:eastAsia="cs-CZ"/>
        </w:rPr>
        <w:t>V případě nedodržení termínu zhotovení a předání řádně dokončeného Díla podle čl</w:t>
      </w:r>
      <w:r w:rsidRPr="00494B81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. IV. odst. 2. této Smlouvy, nebo v případě prodlení Zhotovitele s odstraněním vad Díla podle čl. IX. této Smlouvy, je Zhotovitel povinen uhradit Objednateli smluvní pokutu ve výši </w:t>
      </w:r>
      <w:r w:rsidRPr="00494B81">
        <w:rPr>
          <w:rFonts w:ascii="Arial" w:hAnsi="Arial" w:cs="Arial"/>
          <w:b/>
          <w:bCs/>
          <w:color w:val="000000" w:themeColor="text1"/>
          <w:sz w:val="22"/>
          <w:szCs w:val="22"/>
          <w:lang w:eastAsia="cs-CZ"/>
        </w:rPr>
        <w:t>0,05 % z celkové ceny Díla bez DPH</w:t>
      </w:r>
      <w:r w:rsidRPr="00494B81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 za každý, i započatý kalendářní den prodlení.</w:t>
      </w:r>
    </w:p>
    <w:p w14:paraId="24597BAA" w14:textId="77777777" w:rsidR="00494B81" w:rsidRPr="00494B81" w:rsidRDefault="00494B81" w:rsidP="00494B81">
      <w:pPr>
        <w:numPr>
          <w:ilvl w:val="0"/>
          <w:numId w:val="13"/>
        </w:numPr>
        <w:suppressAutoHyphens w:val="0"/>
        <w:ind w:left="426"/>
        <w:jc w:val="both"/>
        <w:rPr>
          <w:rFonts w:ascii="Arial" w:hAnsi="Arial" w:cs="Arial"/>
          <w:color w:val="000000" w:themeColor="text1"/>
          <w:sz w:val="22"/>
          <w:szCs w:val="22"/>
          <w:lang w:eastAsia="cs-CZ"/>
        </w:rPr>
      </w:pPr>
      <w:r w:rsidRPr="00494B81">
        <w:rPr>
          <w:rFonts w:ascii="Arial" w:hAnsi="Arial" w:cs="Arial"/>
          <w:b/>
          <w:bCs/>
          <w:color w:val="000000" w:themeColor="text1"/>
          <w:sz w:val="22"/>
          <w:szCs w:val="22"/>
          <w:lang w:eastAsia="cs-CZ"/>
        </w:rPr>
        <w:t>Porušení povinností dle čl. VI. a VII. Smlouvy</w:t>
      </w:r>
    </w:p>
    <w:p w14:paraId="17E9E4A1" w14:textId="7DFE3047" w:rsidR="00494B81" w:rsidRPr="00494B81" w:rsidRDefault="00494B81" w:rsidP="00494B81">
      <w:pPr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494B81">
        <w:rPr>
          <w:rFonts w:ascii="Arial" w:hAnsi="Arial" w:cs="Arial"/>
          <w:color w:val="000000" w:themeColor="text1"/>
          <w:sz w:val="22"/>
          <w:szCs w:val="22"/>
          <w:lang w:eastAsia="cs-CZ"/>
        </w:rPr>
        <w:t>Pokud Zhotovitel nesplní povinnosti vymezené v článcích VI. a VII. té</w:t>
      </w:r>
      <w:r w:rsidRPr="00494B81">
        <w:rPr>
          <w:rFonts w:ascii="Arial" w:hAnsi="Arial" w:cs="Arial"/>
          <w:sz w:val="22"/>
          <w:szCs w:val="22"/>
          <w:lang w:eastAsia="cs-CZ"/>
        </w:rPr>
        <w:t xml:space="preserve">to Smlouvy, je povinen zaplatit Objednateli smluvní pokutu ve výši </w:t>
      </w:r>
      <w:r w:rsidRPr="00494B81">
        <w:rPr>
          <w:rFonts w:ascii="Arial" w:hAnsi="Arial" w:cs="Arial"/>
          <w:b/>
          <w:bCs/>
          <w:sz w:val="22"/>
          <w:szCs w:val="22"/>
          <w:lang w:eastAsia="cs-CZ"/>
        </w:rPr>
        <w:t xml:space="preserve">1 000 Kč (slovy: </w:t>
      </w:r>
      <w:r w:rsidR="000850E3">
        <w:rPr>
          <w:rFonts w:ascii="Arial" w:hAnsi="Arial" w:cs="Arial"/>
          <w:b/>
          <w:bCs/>
          <w:sz w:val="22"/>
          <w:szCs w:val="22"/>
          <w:lang w:eastAsia="cs-CZ"/>
        </w:rPr>
        <w:t xml:space="preserve">jeden </w:t>
      </w:r>
      <w:r w:rsidRPr="00494B81">
        <w:rPr>
          <w:rFonts w:ascii="Arial" w:hAnsi="Arial" w:cs="Arial"/>
          <w:b/>
          <w:bCs/>
          <w:sz w:val="22"/>
          <w:szCs w:val="22"/>
          <w:lang w:eastAsia="cs-CZ"/>
        </w:rPr>
        <w:t>tisíc korun českých)</w:t>
      </w:r>
      <w:r w:rsidRPr="00494B81">
        <w:rPr>
          <w:rFonts w:ascii="Arial" w:hAnsi="Arial" w:cs="Arial"/>
          <w:sz w:val="22"/>
          <w:szCs w:val="22"/>
          <w:lang w:eastAsia="cs-CZ"/>
        </w:rPr>
        <w:t xml:space="preserve"> za každé jednotlivé porušení povinnosti. Pokutu lze ukládat opakovaně.</w:t>
      </w:r>
    </w:p>
    <w:p w14:paraId="5B93863D" w14:textId="77777777" w:rsidR="00494B81" w:rsidRPr="00494B81" w:rsidRDefault="00494B81" w:rsidP="00494B81">
      <w:pPr>
        <w:numPr>
          <w:ilvl w:val="0"/>
          <w:numId w:val="13"/>
        </w:num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494B81">
        <w:rPr>
          <w:rFonts w:ascii="Arial" w:hAnsi="Arial" w:cs="Arial"/>
          <w:b/>
          <w:bCs/>
          <w:sz w:val="22"/>
          <w:szCs w:val="22"/>
          <w:lang w:eastAsia="cs-CZ"/>
        </w:rPr>
        <w:t>Porušení ostatních povinností</w:t>
      </w:r>
    </w:p>
    <w:p w14:paraId="4591C1BA" w14:textId="77777777" w:rsidR="00494B81" w:rsidRPr="00494B81" w:rsidRDefault="00494B81" w:rsidP="00494B81">
      <w:pPr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494B81">
        <w:rPr>
          <w:rFonts w:ascii="Arial" w:hAnsi="Arial" w:cs="Arial"/>
          <w:sz w:val="22"/>
          <w:szCs w:val="22"/>
          <w:lang w:eastAsia="cs-CZ"/>
        </w:rPr>
        <w:t>V případě porušení jiných povinností Zhotovitele vyplývajících z této Smlouvy vzniká dnem porušení Objednateli právo na zaplacení smluvní pokuty ve výši stanovené v odstavci 2. tohoto článku Smlouvy. Pokutu lze uložit opakovaně.</w:t>
      </w:r>
    </w:p>
    <w:p w14:paraId="03C1E82C" w14:textId="77777777" w:rsidR="00494B81" w:rsidRPr="00494B81" w:rsidRDefault="00494B81" w:rsidP="00494B81">
      <w:pPr>
        <w:numPr>
          <w:ilvl w:val="0"/>
          <w:numId w:val="13"/>
        </w:num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494B81">
        <w:rPr>
          <w:rFonts w:ascii="Arial" w:hAnsi="Arial" w:cs="Arial"/>
          <w:b/>
          <w:bCs/>
          <w:sz w:val="22"/>
          <w:szCs w:val="22"/>
          <w:lang w:eastAsia="cs-CZ"/>
        </w:rPr>
        <w:t>Prodlení Objednatele s platbou</w:t>
      </w:r>
    </w:p>
    <w:p w14:paraId="40F48D2B" w14:textId="77777777" w:rsidR="00494B81" w:rsidRPr="00494B81" w:rsidRDefault="00494B81" w:rsidP="00494B81">
      <w:pPr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bookmarkStart w:id="10" w:name="_Hlk214889575"/>
      <w:r w:rsidRPr="00494B81">
        <w:rPr>
          <w:rFonts w:ascii="Arial" w:hAnsi="Arial" w:cs="Arial"/>
          <w:sz w:val="22"/>
          <w:szCs w:val="22"/>
          <w:lang w:eastAsia="cs-CZ"/>
        </w:rPr>
        <w:t xml:space="preserve">Pokud Objednatel neuhradí ve lhůtě splatnosti předloženou fakturu, je povinen zaplatit Zhotoviteli smluvní pokutu ve výši </w:t>
      </w:r>
      <w:r w:rsidRPr="00494B81">
        <w:rPr>
          <w:rFonts w:ascii="Arial" w:hAnsi="Arial" w:cs="Arial"/>
          <w:b/>
          <w:bCs/>
          <w:sz w:val="22"/>
          <w:szCs w:val="22"/>
          <w:lang w:eastAsia="cs-CZ"/>
        </w:rPr>
        <w:t>0,05 % z fakturované částky bez DPH</w:t>
      </w:r>
      <w:r w:rsidRPr="00494B81">
        <w:rPr>
          <w:rFonts w:ascii="Arial" w:hAnsi="Arial" w:cs="Arial"/>
          <w:sz w:val="22"/>
          <w:szCs w:val="22"/>
          <w:lang w:eastAsia="cs-CZ"/>
        </w:rPr>
        <w:t xml:space="preserve"> za každý, i započatý kalendářní den prodlení.</w:t>
      </w:r>
    </w:p>
    <w:bookmarkEnd w:id="10"/>
    <w:p w14:paraId="00D87268" w14:textId="77777777" w:rsidR="00494B81" w:rsidRPr="00494B81" w:rsidRDefault="00494B81" w:rsidP="00494B81">
      <w:pPr>
        <w:numPr>
          <w:ilvl w:val="0"/>
          <w:numId w:val="13"/>
        </w:num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494B81">
        <w:rPr>
          <w:rFonts w:ascii="Arial" w:hAnsi="Arial" w:cs="Arial"/>
          <w:b/>
          <w:bCs/>
          <w:sz w:val="22"/>
          <w:szCs w:val="22"/>
          <w:lang w:eastAsia="cs-CZ"/>
        </w:rPr>
        <w:t>Uplatnění smluvní pokuty</w:t>
      </w:r>
    </w:p>
    <w:p w14:paraId="64DCF6CB" w14:textId="11CC3BA3" w:rsidR="00494B81" w:rsidRPr="00494B81" w:rsidRDefault="00494B81" w:rsidP="00494B81">
      <w:pPr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bookmarkStart w:id="11" w:name="_Hlk214889537"/>
      <w:r w:rsidRPr="00494B81">
        <w:rPr>
          <w:rFonts w:ascii="Arial" w:hAnsi="Arial" w:cs="Arial"/>
          <w:sz w:val="22"/>
          <w:szCs w:val="22"/>
          <w:lang w:eastAsia="cs-CZ"/>
        </w:rPr>
        <w:t xml:space="preserve">Výzva k úhradě smluvní pokuty musí obsahovat určení skutečnosti zakládající právo na její uplatnění a informaci o způsobu její úhrady. Smluvní pokuta je splatná do </w:t>
      </w:r>
      <w:r w:rsidRPr="00494B81">
        <w:rPr>
          <w:rFonts w:ascii="Arial" w:hAnsi="Arial" w:cs="Arial"/>
          <w:b/>
          <w:bCs/>
          <w:sz w:val="22"/>
          <w:szCs w:val="22"/>
          <w:lang w:eastAsia="cs-CZ"/>
        </w:rPr>
        <w:t xml:space="preserve">14 </w:t>
      </w:r>
      <w:r w:rsidRPr="00494B81">
        <w:rPr>
          <w:rFonts w:ascii="Arial" w:hAnsi="Arial" w:cs="Arial"/>
          <w:bCs/>
          <w:sz w:val="22"/>
          <w:szCs w:val="22"/>
          <w:lang w:eastAsia="cs-CZ"/>
        </w:rPr>
        <w:t>kalendářních dnů</w:t>
      </w:r>
      <w:r w:rsidRPr="00494B81">
        <w:rPr>
          <w:rFonts w:ascii="Arial" w:hAnsi="Arial" w:cs="Arial"/>
          <w:sz w:val="22"/>
          <w:szCs w:val="22"/>
          <w:lang w:eastAsia="cs-CZ"/>
        </w:rPr>
        <w:t xml:space="preserve"> ode dne doručení výzvy k úhradě.</w:t>
      </w:r>
    </w:p>
    <w:bookmarkEnd w:id="11"/>
    <w:p w14:paraId="2B5FFBE0" w14:textId="77777777" w:rsidR="00494B81" w:rsidRPr="00494B81" w:rsidRDefault="00494B81" w:rsidP="00494B81">
      <w:pPr>
        <w:numPr>
          <w:ilvl w:val="0"/>
          <w:numId w:val="13"/>
        </w:num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494B81">
        <w:rPr>
          <w:rFonts w:ascii="Arial" w:hAnsi="Arial" w:cs="Arial"/>
          <w:b/>
          <w:bCs/>
          <w:sz w:val="22"/>
          <w:szCs w:val="22"/>
          <w:lang w:eastAsia="cs-CZ"/>
        </w:rPr>
        <w:t>Nárok na náhradu škody</w:t>
      </w:r>
    </w:p>
    <w:p w14:paraId="1C4E8C8B" w14:textId="77777777" w:rsidR="00494B81" w:rsidRPr="00494B81" w:rsidRDefault="00494B81" w:rsidP="00494B81">
      <w:pPr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bookmarkStart w:id="12" w:name="_Hlk214889519"/>
      <w:r w:rsidRPr="00494B81">
        <w:rPr>
          <w:rFonts w:ascii="Arial" w:hAnsi="Arial" w:cs="Arial"/>
          <w:sz w:val="22"/>
          <w:szCs w:val="22"/>
          <w:lang w:eastAsia="cs-CZ"/>
        </w:rPr>
        <w:t>Zaplacením smluvní pokuty není dotčen nárok Smluvních stran na náhradu škody v plném rozsahu, ani povinnost Zhotovitele řádně dokončit Dílo. Objednatel je oprávněn uplatnit náhradu škody v plné výši, i v případech, na které se smluvní pokuta nevztahuje.</w:t>
      </w:r>
    </w:p>
    <w:bookmarkEnd w:id="12"/>
    <w:p w14:paraId="0C726942" w14:textId="77777777" w:rsidR="00494B81" w:rsidRPr="00494B81" w:rsidRDefault="00494B81" w:rsidP="00494B81">
      <w:pPr>
        <w:numPr>
          <w:ilvl w:val="0"/>
          <w:numId w:val="13"/>
        </w:num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494B81">
        <w:rPr>
          <w:rFonts w:ascii="Arial" w:hAnsi="Arial" w:cs="Arial"/>
          <w:b/>
          <w:bCs/>
          <w:sz w:val="22"/>
          <w:szCs w:val="22"/>
          <w:lang w:eastAsia="cs-CZ"/>
        </w:rPr>
        <w:t>Kombinace smluvních pokut</w:t>
      </w:r>
    </w:p>
    <w:p w14:paraId="1C3CC004" w14:textId="77777777" w:rsidR="00494B81" w:rsidRPr="00494B81" w:rsidRDefault="00494B81" w:rsidP="00494B81">
      <w:pPr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bookmarkStart w:id="13" w:name="_Hlk214889508"/>
      <w:r w:rsidRPr="00494B81">
        <w:rPr>
          <w:rFonts w:ascii="Arial" w:hAnsi="Arial" w:cs="Arial"/>
          <w:sz w:val="22"/>
          <w:szCs w:val="22"/>
          <w:lang w:eastAsia="cs-CZ"/>
        </w:rPr>
        <w:t>Uplatnění jedné smluvní pokuty nevylučuje souběžné uplatnění jiné smluvní pokuty dle této Smlouvy.</w:t>
      </w:r>
    </w:p>
    <w:bookmarkEnd w:id="13"/>
    <w:p w14:paraId="76DC6B88" w14:textId="77777777" w:rsidR="00494B81" w:rsidRPr="00494B81" w:rsidRDefault="00494B81" w:rsidP="00494B81">
      <w:pPr>
        <w:numPr>
          <w:ilvl w:val="0"/>
          <w:numId w:val="13"/>
        </w:num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494B81">
        <w:rPr>
          <w:rFonts w:ascii="Arial" w:hAnsi="Arial" w:cs="Arial"/>
          <w:b/>
          <w:bCs/>
          <w:sz w:val="22"/>
          <w:szCs w:val="22"/>
          <w:lang w:eastAsia="cs-CZ"/>
        </w:rPr>
        <w:lastRenderedPageBreak/>
        <w:t>Odpovědnost za poddodavatele</w:t>
      </w:r>
    </w:p>
    <w:p w14:paraId="01163B5E" w14:textId="77777777" w:rsidR="00494B81" w:rsidRPr="00494B81" w:rsidRDefault="00494B81" w:rsidP="00494B81">
      <w:pPr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bookmarkStart w:id="14" w:name="_Hlk214889489"/>
      <w:r w:rsidRPr="00494B81">
        <w:rPr>
          <w:rFonts w:ascii="Arial" w:hAnsi="Arial" w:cs="Arial"/>
          <w:sz w:val="22"/>
          <w:szCs w:val="22"/>
          <w:lang w:eastAsia="cs-CZ"/>
        </w:rPr>
        <w:t>Veškerá výše uvedená ustanovení se vztahují na Zhotovitele i v případě, že k porušení smluvních povinností došlo jednáním či činností jeho poddodavatele.</w:t>
      </w:r>
      <w:bookmarkEnd w:id="14"/>
    </w:p>
    <w:p w14:paraId="5097E6FA" w14:textId="77777777" w:rsidR="00494B81" w:rsidRDefault="00494B81" w:rsidP="000F096D">
      <w:pPr>
        <w:tabs>
          <w:tab w:val="left" w:pos="426"/>
        </w:tabs>
        <w:suppressAutoHyphens w:val="0"/>
        <w:spacing w:before="60" w:after="60"/>
        <w:jc w:val="center"/>
        <w:rPr>
          <w:rFonts w:ascii="Arial" w:hAnsi="Arial" w:cs="Arial"/>
          <w:b/>
          <w:sz w:val="22"/>
          <w:szCs w:val="22"/>
        </w:rPr>
      </w:pPr>
    </w:p>
    <w:p w14:paraId="334A693E" w14:textId="77777777" w:rsidR="000F096D" w:rsidRPr="00723D3A" w:rsidRDefault="000F096D" w:rsidP="000F096D">
      <w:pPr>
        <w:tabs>
          <w:tab w:val="left" w:pos="426"/>
        </w:tabs>
        <w:suppressAutoHyphens w:val="0"/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723D3A">
        <w:rPr>
          <w:rFonts w:ascii="Arial" w:hAnsi="Arial" w:cs="Arial"/>
          <w:b/>
          <w:sz w:val="22"/>
          <w:szCs w:val="22"/>
        </w:rPr>
        <w:t>X</w:t>
      </w:r>
      <w:r>
        <w:rPr>
          <w:rFonts w:ascii="Arial" w:hAnsi="Arial" w:cs="Arial"/>
          <w:b/>
          <w:sz w:val="22"/>
          <w:szCs w:val="22"/>
        </w:rPr>
        <w:t>I</w:t>
      </w:r>
      <w:r w:rsidRPr="00723D3A">
        <w:rPr>
          <w:rFonts w:ascii="Arial" w:hAnsi="Arial" w:cs="Arial"/>
          <w:b/>
          <w:sz w:val="22"/>
          <w:szCs w:val="22"/>
        </w:rPr>
        <w:t>I. Oprávněné osoby</w:t>
      </w:r>
      <w:bookmarkEnd w:id="9"/>
    </w:p>
    <w:p w14:paraId="48B42EFD" w14:textId="7F77D658" w:rsidR="000F096D" w:rsidRPr="00723D3A" w:rsidRDefault="000F096D" w:rsidP="000F096D">
      <w:pPr>
        <w:numPr>
          <w:ilvl w:val="0"/>
          <w:numId w:val="14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Každá </w:t>
      </w:r>
      <w:r w:rsidR="00494B81">
        <w:rPr>
          <w:rFonts w:ascii="Arial" w:hAnsi="Arial" w:cs="Arial"/>
          <w:sz w:val="22"/>
          <w:szCs w:val="22"/>
        </w:rPr>
        <w:t>Smluvní</w:t>
      </w:r>
      <w:r w:rsidRPr="00723D3A">
        <w:rPr>
          <w:rFonts w:ascii="Arial" w:hAnsi="Arial" w:cs="Arial"/>
          <w:sz w:val="22"/>
          <w:szCs w:val="22"/>
        </w:rPr>
        <w:t xml:space="preserve"> strana jmenuje oprávněné osoby, které jsou uvedeny v záhlaví této </w:t>
      </w:r>
      <w:r w:rsidR="00494B81">
        <w:rPr>
          <w:rFonts w:ascii="Arial" w:hAnsi="Arial" w:cs="Arial"/>
          <w:sz w:val="22"/>
          <w:szCs w:val="22"/>
        </w:rPr>
        <w:t>Smlouvy</w:t>
      </w:r>
      <w:r w:rsidRPr="00723D3A">
        <w:rPr>
          <w:rFonts w:ascii="Arial" w:hAnsi="Arial" w:cs="Arial"/>
          <w:sz w:val="22"/>
          <w:szCs w:val="22"/>
        </w:rPr>
        <w:t xml:space="preserve">. Oprávněné osoby budou zastupovat </w:t>
      </w:r>
      <w:r w:rsidR="00494B81">
        <w:rPr>
          <w:rFonts w:ascii="Arial" w:hAnsi="Arial" w:cs="Arial"/>
          <w:sz w:val="22"/>
          <w:szCs w:val="22"/>
        </w:rPr>
        <w:t>Smluvní</w:t>
      </w:r>
      <w:r w:rsidRPr="00723D3A">
        <w:rPr>
          <w:rFonts w:ascii="Arial" w:hAnsi="Arial" w:cs="Arial"/>
          <w:sz w:val="22"/>
          <w:szCs w:val="22"/>
        </w:rPr>
        <w:t xml:space="preserve"> stranu v záležitostech souvisejících s plněním dle této </w:t>
      </w:r>
      <w:r w:rsidR="00494B81">
        <w:rPr>
          <w:rFonts w:ascii="Arial" w:hAnsi="Arial" w:cs="Arial"/>
          <w:sz w:val="22"/>
          <w:szCs w:val="22"/>
        </w:rPr>
        <w:t>Smlouvy</w:t>
      </w:r>
      <w:r w:rsidRPr="00723D3A">
        <w:rPr>
          <w:rFonts w:ascii="Arial" w:hAnsi="Arial" w:cs="Arial"/>
          <w:sz w:val="22"/>
          <w:szCs w:val="22"/>
        </w:rPr>
        <w:t>. Oprávněná osoba si může stanovit svého zástupce. Vystupuje-li zástupce za oprávněnou osobu, má stejné pravomoci jako oprávněná osoba.</w:t>
      </w:r>
    </w:p>
    <w:p w14:paraId="437B73FB" w14:textId="26D1AE11" w:rsidR="000F096D" w:rsidRPr="00723D3A" w:rsidRDefault="000F096D" w:rsidP="000F096D">
      <w:pPr>
        <w:numPr>
          <w:ilvl w:val="0"/>
          <w:numId w:val="14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Obě </w:t>
      </w:r>
      <w:r w:rsidR="00494B81">
        <w:rPr>
          <w:rFonts w:ascii="Arial" w:hAnsi="Arial" w:cs="Arial"/>
          <w:sz w:val="22"/>
          <w:szCs w:val="22"/>
        </w:rPr>
        <w:t>Smluvní</w:t>
      </w:r>
      <w:r w:rsidRPr="00723D3A">
        <w:rPr>
          <w:rFonts w:ascii="Arial" w:hAnsi="Arial" w:cs="Arial"/>
          <w:sz w:val="22"/>
          <w:szCs w:val="22"/>
        </w:rPr>
        <w:t xml:space="preserve"> strany jsou oprávněny změnit jimi jmenované oprávněné osoby nebo jejich zástupce, jsou však povinny na takovou změnu druhou </w:t>
      </w:r>
      <w:r w:rsidR="00494B81">
        <w:rPr>
          <w:rFonts w:ascii="Arial" w:hAnsi="Arial" w:cs="Arial"/>
          <w:sz w:val="22"/>
          <w:szCs w:val="22"/>
        </w:rPr>
        <w:t>Smluvní</w:t>
      </w:r>
      <w:r w:rsidRPr="00723D3A">
        <w:rPr>
          <w:rFonts w:ascii="Arial" w:hAnsi="Arial" w:cs="Arial"/>
          <w:sz w:val="22"/>
          <w:szCs w:val="22"/>
        </w:rPr>
        <w:t xml:space="preserve"> stranu písemně upozornit (doporučeným dopisem nebo elektronicky). Tato změna je účinná, až když se o ní druhá </w:t>
      </w:r>
      <w:r w:rsidR="00494B81">
        <w:rPr>
          <w:rFonts w:ascii="Arial" w:hAnsi="Arial" w:cs="Arial"/>
          <w:sz w:val="22"/>
          <w:szCs w:val="22"/>
        </w:rPr>
        <w:t>Smluvní</w:t>
      </w:r>
      <w:r w:rsidRPr="00723D3A">
        <w:rPr>
          <w:rFonts w:ascii="Arial" w:hAnsi="Arial" w:cs="Arial"/>
          <w:sz w:val="22"/>
          <w:szCs w:val="22"/>
        </w:rPr>
        <w:t xml:space="preserve"> strana dozví</w:t>
      </w:r>
      <w:r w:rsidR="00FE1805">
        <w:rPr>
          <w:rFonts w:ascii="Arial" w:hAnsi="Arial" w:cs="Arial"/>
          <w:sz w:val="22"/>
          <w:szCs w:val="22"/>
        </w:rPr>
        <w:t xml:space="preserve"> nebo dozvědět měla a mohla</w:t>
      </w:r>
      <w:r w:rsidRPr="00723D3A">
        <w:rPr>
          <w:rFonts w:ascii="Arial" w:hAnsi="Arial" w:cs="Arial"/>
          <w:sz w:val="22"/>
          <w:szCs w:val="22"/>
        </w:rPr>
        <w:t>.</w:t>
      </w:r>
    </w:p>
    <w:p w14:paraId="721D3661" w14:textId="2E0AD018" w:rsidR="000F096D" w:rsidRPr="00421272" w:rsidRDefault="000F096D" w:rsidP="000F096D">
      <w:pPr>
        <w:numPr>
          <w:ilvl w:val="0"/>
          <w:numId w:val="14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Ustanovením tohoto článku </w:t>
      </w:r>
      <w:r w:rsidR="00494B81">
        <w:rPr>
          <w:rFonts w:ascii="Arial" w:hAnsi="Arial" w:cs="Arial"/>
          <w:sz w:val="22"/>
          <w:szCs w:val="22"/>
        </w:rPr>
        <w:t>Smlouvy</w:t>
      </w:r>
      <w:r w:rsidRPr="00723D3A">
        <w:rPr>
          <w:rFonts w:ascii="Arial" w:hAnsi="Arial" w:cs="Arial"/>
          <w:sz w:val="22"/>
          <w:szCs w:val="22"/>
        </w:rPr>
        <w:t xml:space="preserve"> není dotčeno postavení osob oprávněných zastupovat </w:t>
      </w:r>
      <w:r w:rsidR="00494B81">
        <w:rPr>
          <w:rFonts w:ascii="Arial" w:hAnsi="Arial" w:cs="Arial"/>
          <w:sz w:val="22"/>
          <w:szCs w:val="22"/>
        </w:rPr>
        <w:t>Smluvní</w:t>
      </w:r>
      <w:r w:rsidRPr="00723D3A">
        <w:rPr>
          <w:rFonts w:ascii="Arial" w:hAnsi="Arial" w:cs="Arial"/>
          <w:sz w:val="22"/>
          <w:szCs w:val="22"/>
        </w:rPr>
        <w:t xml:space="preserve"> strany.</w:t>
      </w:r>
      <w:r>
        <w:rPr>
          <w:rFonts w:ascii="Arial" w:hAnsi="Arial" w:cs="Arial"/>
          <w:sz w:val="22"/>
          <w:szCs w:val="22"/>
        </w:rPr>
        <w:t xml:space="preserve"> </w:t>
      </w:r>
      <w:r w:rsidRPr="00421272">
        <w:rPr>
          <w:rFonts w:ascii="Arial" w:hAnsi="Arial" w:cs="Arial"/>
          <w:sz w:val="22"/>
          <w:szCs w:val="22"/>
        </w:rPr>
        <w:t xml:space="preserve">Oprávněné osoby jsou uvedeny v záhlaví této </w:t>
      </w:r>
      <w:r w:rsidR="00494B81">
        <w:rPr>
          <w:rFonts w:ascii="Arial" w:hAnsi="Arial" w:cs="Arial"/>
          <w:sz w:val="22"/>
          <w:szCs w:val="22"/>
        </w:rPr>
        <w:t>Smlouvy</w:t>
      </w:r>
      <w:r w:rsidRPr="00421272">
        <w:rPr>
          <w:rFonts w:ascii="Arial" w:hAnsi="Arial" w:cs="Arial"/>
          <w:sz w:val="22"/>
          <w:szCs w:val="22"/>
        </w:rPr>
        <w:t>.</w:t>
      </w:r>
    </w:p>
    <w:p w14:paraId="65BC0B0A" w14:textId="77777777" w:rsidR="000F096D" w:rsidRPr="00F05AC2" w:rsidRDefault="000F096D" w:rsidP="000F096D">
      <w:pPr>
        <w:tabs>
          <w:tab w:val="left" w:pos="426"/>
        </w:tabs>
        <w:suppressAutoHyphens w:val="0"/>
        <w:spacing w:before="60" w:after="60"/>
        <w:ind w:left="426"/>
        <w:jc w:val="both"/>
        <w:rPr>
          <w:rFonts w:ascii="Arial" w:hAnsi="Arial" w:cs="Arial"/>
          <w:sz w:val="12"/>
          <w:szCs w:val="12"/>
        </w:rPr>
      </w:pPr>
    </w:p>
    <w:p w14:paraId="7A007CBC" w14:textId="2378A3CF" w:rsidR="000F096D" w:rsidRPr="006C0871" w:rsidRDefault="000F096D" w:rsidP="000F096D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bookmarkStart w:id="15" w:name="_Toc357079848"/>
      <w:r w:rsidRPr="006C0871">
        <w:rPr>
          <w:rFonts w:ascii="Arial" w:hAnsi="Arial" w:cs="Arial"/>
          <w:b/>
          <w:sz w:val="22"/>
          <w:szCs w:val="22"/>
        </w:rPr>
        <w:t xml:space="preserve">XIII. Vlastnické právo a užití </w:t>
      </w:r>
      <w:r w:rsidR="00494B81">
        <w:rPr>
          <w:rFonts w:ascii="Arial" w:hAnsi="Arial" w:cs="Arial"/>
          <w:b/>
          <w:sz w:val="22"/>
          <w:szCs w:val="22"/>
        </w:rPr>
        <w:t>Díla</w:t>
      </w:r>
      <w:r w:rsidRPr="006C0871">
        <w:rPr>
          <w:rFonts w:ascii="Arial" w:hAnsi="Arial" w:cs="Arial"/>
          <w:b/>
          <w:sz w:val="22"/>
          <w:szCs w:val="22"/>
        </w:rPr>
        <w:t xml:space="preserve"> </w:t>
      </w:r>
    </w:p>
    <w:p w14:paraId="4A5DF009" w14:textId="77777777" w:rsidR="00C51F30" w:rsidRDefault="000F096D" w:rsidP="00C51F30">
      <w:pPr>
        <w:pStyle w:val="Zkladntext2"/>
        <w:numPr>
          <w:ilvl w:val="0"/>
          <w:numId w:val="2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CD0BFF">
        <w:rPr>
          <w:rFonts w:ascii="Arial" w:hAnsi="Arial" w:cs="Arial"/>
          <w:sz w:val="22"/>
          <w:szCs w:val="22"/>
        </w:rPr>
        <w:t xml:space="preserve">Vlastnické právo k předmětu </w:t>
      </w:r>
      <w:r w:rsidR="00494B81">
        <w:rPr>
          <w:rFonts w:ascii="Arial" w:hAnsi="Arial" w:cs="Arial"/>
          <w:sz w:val="22"/>
          <w:szCs w:val="22"/>
        </w:rPr>
        <w:t>Díla</w:t>
      </w:r>
      <w:r w:rsidRPr="00CD0BFF">
        <w:rPr>
          <w:rFonts w:ascii="Arial" w:hAnsi="Arial" w:cs="Arial"/>
          <w:sz w:val="22"/>
          <w:szCs w:val="22"/>
        </w:rPr>
        <w:t xml:space="preserve"> a nebezpečí škody na něm přechází na </w:t>
      </w:r>
      <w:r w:rsidR="00494B81">
        <w:rPr>
          <w:rFonts w:ascii="Arial" w:hAnsi="Arial" w:cs="Arial"/>
          <w:sz w:val="22"/>
          <w:szCs w:val="22"/>
        </w:rPr>
        <w:t>Objednatele</w:t>
      </w:r>
      <w:r w:rsidRPr="00CD0BFF">
        <w:rPr>
          <w:rFonts w:ascii="Arial" w:hAnsi="Arial" w:cs="Arial"/>
          <w:sz w:val="22"/>
          <w:szCs w:val="22"/>
        </w:rPr>
        <w:t xml:space="preserve"> dnem převzetí</w:t>
      </w:r>
      <w:r>
        <w:rPr>
          <w:rFonts w:ascii="Arial" w:hAnsi="Arial" w:cs="Arial"/>
          <w:sz w:val="22"/>
          <w:szCs w:val="22"/>
        </w:rPr>
        <w:t xml:space="preserve"> </w:t>
      </w:r>
      <w:r w:rsidRPr="00CD0BFF">
        <w:rPr>
          <w:rFonts w:ascii="Arial" w:hAnsi="Arial" w:cs="Arial"/>
          <w:sz w:val="22"/>
          <w:szCs w:val="22"/>
        </w:rPr>
        <w:t xml:space="preserve">předmětu </w:t>
      </w:r>
      <w:r w:rsidR="00494B81">
        <w:rPr>
          <w:rFonts w:ascii="Arial" w:hAnsi="Arial" w:cs="Arial"/>
          <w:sz w:val="22"/>
          <w:szCs w:val="22"/>
        </w:rPr>
        <w:t>Díla</w:t>
      </w:r>
      <w:r w:rsidRPr="00CD0BFF">
        <w:rPr>
          <w:rFonts w:ascii="Arial" w:hAnsi="Arial" w:cs="Arial"/>
          <w:sz w:val="22"/>
          <w:szCs w:val="22"/>
        </w:rPr>
        <w:t xml:space="preserve">, autorská práva </w:t>
      </w:r>
      <w:r w:rsidR="00494B81">
        <w:rPr>
          <w:rFonts w:ascii="Arial" w:hAnsi="Arial" w:cs="Arial"/>
          <w:sz w:val="22"/>
          <w:szCs w:val="22"/>
        </w:rPr>
        <w:t>Zhotovitele</w:t>
      </w:r>
      <w:r w:rsidRPr="00CD0BFF">
        <w:rPr>
          <w:rFonts w:ascii="Arial" w:hAnsi="Arial" w:cs="Arial"/>
          <w:sz w:val="22"/>
          <w:szCs w:val="22"/>
        </w:rPr>
        <w:t xml:space="preserve"> dle zákona č. 121/2000 Sb.</w:t>
      </w:r>
      <w:r w:rsidR="00F01FBA">
        <w:rPr>
          <w:rFonts w:ascii="Arial" w:hAnsi="Arial" w:cs="Arial"/>
          <w:sz w:val="22"/>
          <w:szCs w:val="22"/>
        </w:rPr>
        <w:t xml:space="preserve">, </w:t>
      </w:r>
      <w:r w:rsidR="00F01FBA" w:rsidRPr="00232EB2">
        <w:rPr>
          <w:rFonts w:ascii="Arial" w:hAnsi="Arial" w:cs="Arial"/>
          <w:sz w:val="22"/>
          <w:szCs w:val="22"/>
        </w:rPr>
        <w:t>o právu autorském, o právech souvisejících s právem autorským a o změně některých zákonů (autorský zákon)</w:t>
      </w:r>
      <w:r w:rsidR="00F01FBA">
        <w:rPr>
          <w:rFonts w:ascii="Arial" w:hAnsi="Arial" w:cs="Arial"/>
          <w:sz w:val="22"/>
          <w:szCs w:val="22"/>
        </w:rPr>
        <w:t xml:space="preserve">, </w:t>
      </w:r>
      <w:r w:rsidR="00F01FBA" w:rsidRPr="00232EB2">
        <w:rPr>
          <w:rFonts w:ascii="Arial" w:hAnsi="Arial" w:cs="Arial"/>
          <w:sz w:val="22"/>
          <w:szCs w:val="22"/>
        </w:rPr>
        <w:t>ve znění pozdějších předpisů</w:t>
      </w:r>
      <w:r w:rsidR="00F01FBA">
        <w:rPr>
          <w:rFonts w:ascii="Arial" w:hAnsi="Arial" w:cs="Arial"/>
          <w:sz w:val="22"/>
          <w:szCs w:val="22"/>
        </w:rPr>
        <w:t>,</w:t>
      </w:r>
      <w:r w:rsidR="00F01FBA" w:rsidRPr="00FF206D">
        <w:rPr>
          <w:rFonts w:ascii="Arial" w:hAnsi="Arial" w:cs="Arial"/>
          <w:sz w:val="22"/>
          <w:szCs w:val="22"/>
        </w:rPr>
        <w:t xml:space="preserve"> nejsou tímto aktem dotčena. </w:t>
      </w:r>
    </w:p>
    <w:p w14:paraId="7FBE2D08" w14:textId="10CE5A92" w:rsidR="000F096D" w:rsidRPr="00C51F30" w:rsidRDefault="00494B81" w:rsidP="00C51F30">
      <w:pPr>
        <w:pStyle w:val="Zkladntext2"/>
        <w:numPr>
          <w:ilvl w:val="0"/>
          <w:numId w:val="2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C51F30">
        <w:rPr>
          <w:rFonts w:ascii="Arial" w:hAnsi="Arial" w:cs="Arial"/>
          <w:sz w:val="22"/>
          <w:szCs w:val="22"/>
        </w:rPr>
        <w:t>Zhotovitel</w:t>
      </w:r>
      <w:r w:rsidR="000F096D" w:rsidRPr="00C51F30">
        <w:rPr>
          <w:rFonts w:ascii="Arial" w:hAnsi="Arial" w:cs="Arial"/>
          <w:sz w:val="22"/>
          <w:szCs w:val="22"/>
        </w:rPr>
        <w:t xml:space="preserve"> se zavazuje </w:t>
      </w:r>
      <w:r w:rsidRPr="00C51F30">
        <w:rPr>
          <w:rFonts w:ascii="Arial" w:hAnsi="Arial" w:cs="Arial"/>
          <w:sz w:val="22"/>
          <w:szCs w:val="22"/>
        </w:rPr>
        <w:t>Objednateli</w:t>
      </w:r>
      <w:r w:rsidR="000F096D" w:rsidRPr="00C51F30">
        <w:rPr>
          <w:rFonts w:ascii="Arial" w:hAnsi="Arial" w:cs="Arial"/>
          <w:sz w:val="22"/>
          <w:szCs w:val="22"/>
        </w:rPr>
        <w:t xml:space="preserve"> poskytnout výhradní, časově neomezenou licenci k předmětu plnění </w:t>
      </w:r>
      <w:r w:rsidRPr="00C51F30">
        <w:rPr>
          <w:rFonts w:ascii="Arial" w:hAnsi="Arial" w:cs="Arial"/>
          <w:sz w:val="22"/>
          <w:szCs w:val="22"/>
        </w:rPr>
        <w:t>Díla</w:t>
      </w:r>
      <w:r w:rsidR="000F096D" w:rsidRPr="00C51F30">
        <w:rPr>
          <w:rFonts w:ascii="Arial" w:hAnsi="Arial" w:cs="Arial"/>
          <w:sz w:val="22"/>
          <w:szCs w:val="22"/>
        </w:rPr>
        <w:t xml:space="preserve"> a ke všem způsobům užití v neomezeném rozsahu. </w:t>
      </w:r>
      <w:r w:rsidRPr="00C51F30">
        <w:rPr>
          <w:rFonts w:ascii="Arial" w:hAnsi="Arial" w:cs="Arial"/>
          <w:sz w:val="22"/>
          <w:szCs w:val="22"/>
        </w:rPr>
        <w:t>Objednatel</w:t>
      </w:r>
      <w:r w:rsidR="000F096D" w:rsidRPr="00C51F30">
        <w:rPr>
          <w:rFonts w:ascii="Arial" w:hAnsi="Arial" w:cs="Arial"/>
          <w:sz w:val="22"/>
          <w:szCs w:val="22"/>
        </w:rPr>
        <w:t xml:space="preserve"> není povinen licenci využít a je oprávněn ji bez omezení udělit třetí osobě. Licence je poskytována </w:t>
      </w:r>
      <w:r w:rsidRPr="00C51F30">
        <w:rPr>
          <w:rFonts w:ascii="Arial" w:hAnsi="Arial" w:cs="Arial"/>
          <w:sz w:val="22"/>
          <w:szCs w:val="22"/>
        </w:rPr>
        <w:t>Objednateli</w:t>
      </w:r>
      <w:r w:rsidR="000F096D" w:rsidRPr="00C51F30">
        <w:rPr>
          <w:rFonts w:ascii="Arial" w:hAnsi="Arial" w:cs="Arial"/>
          <w:sz w:val="22"/>
          <w:szCs w:val="22"/>
        </w:rPr>
        <w:t xml:space="preserve"> bezúplatně.</w:t>
      </w:r>
    </w:p>
    <w:p w14:paraId="3DD28C1C" w14:textId="4994E253" w:rsidR="000F096D" w:rsidRPr="0091741A" w:rsidRDefault="000F096D" w:rsidP="000F096D">
      <w:pPr>
        <w:pStyle w:val="Zkladntext2"/>
        <w:numPr>
          <w:ilvl w:val="0"/>
          <w:numId w:val="2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91741A">
        <w:rPr>
          <w:rFonts w:ascii="Arial" w:hAnsi="Arial" w:cs="Arial"/>
          <w:sz w:val="22"/>
          <w:szCs w:val="22"/>
        </w:rPr>
        <w:t>Vzhledem k</w:t>
      </w:r>
      <w:r w:rsidR="00F01FBA">
        <w:rPr>
          <w:rFonts w:ascii="Arial" w:hAnsi="Arial" w:cs="Arial"/>
          <w:sz w:val="22"/>
          <w:szCs w:val="22"/>
        </w:rPr>
        <w:t>e</w:t>
      </w:r>
      <w:r w:rsidRPr="0091741A">
        <w:rPr>
          <w:rFonts w:ascii="Arial" w:hAnsi="Arial" w:cs="Arial"/>
          <w:sz w:val="22"/>
          <w:szCs w:val="22"/>
        </w:rPr>
        <w:t xml:space="preserve"> skutečnosti, že výsledkem činnosti </w:t>
      </w:r>
      <w:r w:rsidR="00494B81">
        <w:rPr>
          <w:rFonts w:ascii="Arial" w:hAnsi="Arial" w:cs="Arial"/>
          <w:sz w:val="22"/>
          <w:szCs w:val="22"/>
        </w:rPr>
        <w:t>Zhotovitele</w:t>
      </w:r>
      <w:r w:rsidRPr="0091741A">
        <w:rPr>
          <w:rFonts w:ascii="Arial" w:hAnsi="Arial" w:cs="Arial"/>
          <w:sz w:val="22"/>
          <w:szCs w:val="22"/>
        </w:rPr>
        <w:t xml:space="preserve"> dle této </w:t>
      </w:r>
      <w:r w:rsidR="00494B81">
        <w:rPr>
          <w:rFonts w:ascii="Arial" w:hAnsi="Arial" w:cs="Arial"/>
          <w:sz w:val="22"/>
          <w:szCs w:val="22"/>
        </w:rPr>
        <w:t>Smlouvy</w:t>
      </w:r>
      <w:r w:rsidRPr="0091741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je </w:t>
      </w:r>
      <w:r w:rsidR="00494B81">
        <w:rPr>
          <w:rFonts w:ascii="Arial" w:hAnsi="Arial" w:cs="Arial"/>
          <w:sz w:val="22"/>
          <w:szCs w:val="22"/>
        </w:rPr>
        <w:t>Dílo</w:t>
      </w:r>
      <w:r w:rsidRPr="0091741A">
        <w:rPr>
          <w:rFonts w:ascii="Arial" w:hAnsi="Arial" w:cs="Arial"/>
          <w:sz w:val="22"/>
          <w:szCs w:val="22"/>
        </w:rPr>
        <w:t xml:space="preserve">, které naplňuje znaky autorského </w:t>
      </w:r>
      <w:r w:rsidR="00494B81">
        <w:rPr>
          <w:rFonts w:ascii="Arial" w:hAnsi="Arial" w:cs="Arial"/>
          <w:sz w:val="22"/>
          <w:szCs w:val="22"/>
        </w:rPr>
        <w:t>Díla</w:t>
      </w:r>
      <w:r w:rsidRPr="0091741A">
        <w:rPr>
          <w:rFonts w:ascii="Arial" w:hAnsi="Arial" w:cs="Arial"/>
          <w:sz w:val="22"/>
          <w:szCs w:val="22"/>
        </w:rPr>
        <w:t xml:space="preserve"> dle zákona č. 121/2000 Sb., o právu autorském, o právech souvisejících s právem autorským a o změně některých zákonů (autorský zákon) ve znění pozdějších předpisů (dále jen „autorské </w:t>
      </w:r>
      <w:r w:rsidR="00494B81">
        <w:rPr>
          <w:rFonts w:ascii="Arial" w:hAnsi="Arial" w:cs="Arial"/>
          <w:sz w:val="22"/>
          <w:szCs w:val="22"/>
        </w:rPr>
        <w:t>Dílo</w:t>
      </w:r>
      <w:r w:rsidRPr="0091741A">
        <w:rPr>
          <w:rFonts w:ascii="Arial" w:hAnsi="Arial" w:cs="Arial"/>
          <w:sz w:val="22"/>
          <w:szCs w:val="22"/>
        </w:rPr>
        <w:t xml:space="preserve">“), </w:t>
      </w:r>
      <w:r w:rsidR="00494B81">
        <w:rPr>
          <w:rFonts w:ascii="Arial" w:hAnsi="Arial" w:cs="Arial"/>
          <w:sz w:val="22"/>
          <w:szCs w:val="22"/>
        </w:rPr>
        <w:t>Smluvní</w:t>
      </w:r>
      <w:r w:rsidRPr="0091741A">
        <w:rPr>
          <w:rFonts w:ascii="Arial" w:hAnsi="Arial" w:cs="Arial"/>
          <w:sz w:val="22"/>
          <w:szCs w:val="22"/>
        </w:rPr>
        <w:t xml:space="preserve"> strany se dohodly na následujícím:</w:t>
      </w:r>
    </w:p>
    <w:p w14:paraId="5155DFEB" w14:textId="0093947F" w:rsidR="000F096D" w:rsidRPr="0091741A" w:rsidRDefault="00494B81" w:rsidP="000F096D">
      <w:pPr>
        <w:pStyle w:val="Zkladntext2"/>
        <w:numPr>
          <w:ilvl w:val="0"/>
          <w:numId w:val="2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0F096D" w:rsidRPr="0091741A">
        <w:rPr>
          <w:rFonts w:ascii="Arial" w:hAnsi="Arial" w:cs="Arial"/>
          <w:sz w:val="22"/>
          <w:szCs w:val="22"/>
        </w:rPr>
        <w:t xml:space="preserve"> prohlašuje, že bude nejpozději ke dni zahájení jakéhokoli užívání autorského </w:t>
      </w:r>
      <w:r>
        <w:rPr>
          <w:rFonts w:ascii="Arial" w:hAnsi="Arial" w:cs="Arial"/>
          <w:sz w:val="22"/>
          <w:szCs w:val="22"/>
        </w:rPr>
        <w:t>Díla</w:t>
      </w:r>
      <w:r w:rsidR="000F096D" w:rsidRPr="0091741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Objednatelem</w:t>
      </w:r>
      <w:r w:rsidR="000F096D" w:rsidRPr="0091741A">
        <w:rPr>
          <w:rFonts w:ascii="Arial" w:hAnsi="Arial" w:cs="Arial"/>
          <w:sz w:val="22"/>
          <w:szCs w:val="22"/>
        </w:rPr>
        <w:t xml:space="preserve"> oprávněn vykonávat svým jménem a na svůj účet majetková práva autorů k autorskému dílu a že má nebo bude mít nejpozději k uvedenému dni souhlas autorů k uzavření následujících licenčních ujednání; toto prohlášení zahrnuje i taková práva autorů, která by vytvořením autorského </w:t>
      </w:r>
      <w:r>
        <w:rPr>
          <w:rFonts w:ascii="Arial" w:hAnsi="Arial" w:cs="Arial"/>
          <w:sz w:val="22"/>
          <w:szCs w:val="22"/>
        </w:rPr>
        <w:t>Díla</w:t>
      </w:r>
      <w:r w:rsidR="000F096D" w:rsidRPr="0091741A">
        <w:rPr>
          <w:rFonts w:ascii="Arial" w:hAnsi="Arial" w:cs="Arial"/>
          <w:sz w:val="22"/>
          <w:szCs w:val="22"/>
        </w:rPr>
        <w:t xml:space="preserve"> teprve vznikla. Pokud prohlášení dle předchozí věty nebude moci být dodrženo z důvodu, že část au</w:t>
      </w:r>
      <w:r w:rsidR="000F096D">
        <w:rPr>
          <w:rFonts w:ascii="Arial" w:hAnsi="Arial" w:cs="Arial"/>
          <w:sz w:val="22"/>
          <w:szCs w:val="22"/>
        </w:rPr>
        <w:t xml:space="preserve">torského </w:t>
      </w:r>
      <w:r>
        <w:rPr>
          <w:rFonts w:ascii="Arial" w:hAnsi="Arial" w:cs="Arial"/>
          <w:sz w:val="22"/>
          <w:szCs w:val="22"/>
        </w:rPr>
        <w:t>Díla</w:t>
      </w:r>
      <w:r w:rsidR="000F096D">
        <w:rPr>
          <w:rFonts w:ascii="Arial" w:hAnsi="Arial" w:cs="Arial"/>
          <w:sz w:val="22"/>
          <w:szCs w:val="22"/>
        </w:rPr>
        <w:t xml:space="preserve"> byla provedena pod</w:t>
      </w:r>
      <w:r w:rsidR="000F096D" w:rsidRPr="0091741A">
        <w:rPr>
          <w:rFonts w:ascii="Arial" w:hAnsi="Arial" w:cs="Arial"/>
          <w:sz w:val="22"/>
          <w:szCs w:val="22"/>
        </w:rPr>
        <w:t xml:space="preserve">dodavatelem </w:t>
      </w:r>
      <w:r>
        <w:rPr>
          <w:rFonts w:ascii="Arial" w:hAnsi="Arial" w:cs="Arial"/>
          <w:sz w:val="22"/>
          <w:szCs w:val="22"/>
        </w:rPr>
        <w:t>Zhotovitele</w:t>
      </w:r>
      <w:r w:rsidR="000F096D" w:rsidRPr="0091741A">
        <w:rPr>
          <w:rFonts w:ascii="Arial" w:hAnsi="Arial" w:cs="Arial"/>
          <w:sz w:val="22"/>
          <w:szCs w:val="22"/>
        </w:rPr>
        <w:t xml:space="preserve">, je </w:t>
      </w:r>
      <w:r>
        <w:rPr>
          <w:rFonts w:ascii="Arial" w:hAnsi="Arial" w:cs="Arial"/>
          <w:sz w:val="22"/>
          <w:szCs w:val="22"/>
        </w:rPr>
        <w:t>Zhotovitel</w:t>
      </w:r>
      <w:r w:rsidR="000F096D" w:rsidRPr="0091741A">
        <w:rPr>
          <w:rFonts w:ascii="Arial" w:hAnsi="Arial" w:cs="Arial"/>
          <w:sz w:val="22"/>
          <w:szCs w:val="22"/>
        </w:rPr>
        <w:t xml:space="preserve"> </w:t>
      </w:r>
      <w:r w:rsidR="000F096D">
        <w:rPr>
          <w:rFonts w:ascii="Arial" w:hAnsi="Arial" w:cs="Arial"/>
          <w:sz w:val="22"/>
          <w:szCs w:val="22"/>
        </w:rPr>
        <w:t>povinen zajistit si od pod</w:t>
      </w:r>
      <w:r w:rsidR="000F096D" w:rsidRPr="0091741A">
        <w:rPr>
          <w:rFonts w:ascii="Arial" w:hAnsi="Arial" w:cs="Arial"/>
          <w:sz w:val="22"/>
          <w:szCs w:val="22"/>
        </w:rPr>
        <w:t xml:space="preserve">dodavatele dostatečná práva k poskytnutí licence a souvisejících oprávnění </w:t>
      </w:r>
      <w:r>
        <w:rPr>
          <w:rFonts w:ascii="Arial" w:hAnsi="Arial" w:cs="Arial"/>
          <w:sz w:val="22"/>
          <w:szCs w:val="22"/>
        </w:rPr>
        <w:t>Objednateli</w:t>
      </w:r>
      <w:r w:rsidR="000F096D" w:rsidRPr="0091741A">
        <w:rPr>
          <w:rFonts w:ascii="Arial" w:hAnsi="Arial" w:cs="Arial"/>
          <w:sz w:val="22"/>
          <w:szCs w:val="22"/>
        </w:rPr>
        <w:t xml:space="preserve"> v souladu s ustanoveními této </w:t>
      </w:r>
      <w:r>
        <w:rPr>
          <w:rFonts w:ascii="Arial" w:hAnsi="Arial" w:cs="Arial"/>
          <w:sz w:val="22"/>
          <w:szCs w:val="22"/>
        </w:rPr>
        <w:t>Smlouvy</w:t>
      </w:r>
      <w:r w:rsidR="000F096D" w:rsidRPr="0091741A">
        <w:rPr>
          <w:rFonts w:ascii="Arial" w:hAnsi="Arial" w:cs="Arial"/>
          <w:sz w:val="22"/>
          <w:szCs w:val="22"/>
        </w:rPr>
        <w:t>, a to nejpozdě</w:t>
      </w:r>
      <w:r w:rsidR="000F096D">
        <w:rPr>
          <w:rFonts w:ascii="Arial" w:hAnsi="Arial" w:cs="Arial"/>
          <w:sz w:val="22"/>
          <w:szCs w:val="22"/>
        </w:rPr>
        <w:t>ji ke dni převzetí příslušné pod</w:t>
      </w:r>
      <w:r w:rsidR="000F096D" w:rsidRPr="0091741A">
        <w:rPr>
          <w:rFonts w:ascii="Arial" w:hAnsi="Arial" w:cs="Arial"/>
          <w:sz w:val="22"/>
          <w:szCs w:val="22"/>
        </w:rPr>
        <w:t xml:space="preserve">dodávky; </w:t>
      </w:r>
      <w:r>
        <w:rPr>
          <w:rFonts w:ascii="Arial" w:hAnsi="Arial" w:cs="Arial"/>
          <w:sz w:val="22"/>
          <w:szCs w:val="22"/>
        </w:rPr>
        <w:t>Zhotovitel</w:t>
      </w:r>
      <w:r w:rsidR="000F096D">
        <w:rPr>
          <w:rFonts w:ascii="Arial" w:hAnsi="Arial" w:cs="Arial"/>
          <w:sz w:val="22"/>
          <w:szCs w:val="22"/>
        </w:rPr>
        <w:t xml:space="preserve"> </w:t>
      </w:r>
      <w:r w:rsidR="000F096D" w:rsidRPr="0091741A">
        <w:rPr>
          <w:rFonts w:ascii="Arial" w:hAnsi="Arial" w:cs="Arial"/>
          <w:sz w:val="22"/>
          <w:szCs w:val="22"/>
        </w:rPr>
        <w:t xml:space="preserve">poskytuje </w:t>
      </w:r>
      <w:r>
        <w:rPr>
          <w:rFonts w:ascii="Arial" w:hAnsi="Arial" w:cs="Arial"/>
          <w:sz w:val="22"/>
          <w:szCs w:val="22"/>
        </w:rPr>
        <w:t>Objednateli</w:t>
      </w:r>
      <w:r w:rsidR="000F096D" w:rsidRPr="0091741A">
        <w:rPr>
          <w:rFonts w:ascii="Arial" w:hAnsi="Arial" w:cs="Arial"/>
          <w:sz w:val="22"/>
          <w:szCs w:val="22"/>
        </w:rPr>
        <w:t xml:space="preserve"> (nabyvateli licence) nevypověditelné oprávnění ke všem v úvahu přicházejícím způsobům užití autorského </w:t>
      </w:r>
      <w:r>
        <w:rPr>
          <w:rFonts w:ascii="Arial" w:hAnsi="Arial" w:cs="Arial"/>
          <w:sz w:val="22"/>
          <w:szCs w:val="22"/>
        </w:rPr>
        <w:t>Díla</w:t>
      </w:r>
      <w:r w:rsidR="000F096D" w:rsidRPr="0091741A">
        <w:rPr>
          <w:rFonts w:ascii="Arial" w:hAnsi="Arial" w:cs="Arial"/>
          <w:sz w:val="22"/>
          <w:szCs w:val="22"/>
        </w:rPr>
        <w:t>, zejména ke způsobům užití uvedeným v</w:t>
      </w:r>
      <w:r w:rsidR="000F096D">
        <w:rPr>
          <w:rFonts w:ascii="Arial" w:hAnsi="Arial" w:cs="Arial"/>
          <w:sz w:val="22"/>
          <w:szCs w:val="22"/>
        </w:rPr>
        <w:t xml:space="preserve"> ustanovení</w:t>
      </w:r>
      <w:r w:rsidR="000F096D" w:rsidRPr="0091741A">
        <w:rPr>
          <w:rFonts w:ascii="Arial" w:hAnsi="Arial" w:cs="Arial"/>
          <w:sz w:val="22"/>
          <w:szCs w:val="22"/>
        </w:rPr>
        <w:t xml:space="preserve"> § 12 zákona č. 121/2000 Sb., o právu autorském, o právech souvisejících s právem autorským a o změně některých zákonů (autorský zákon), ve znění pozdějších předpisů, a bez jakéhokoliv omezení, </w:t>
      </w:r>
      <w:r w:rsidR="00F01FBA">
        <w:rPr>
          <w:rFonts w:ascii="Arial" w:hAnsi="Arial" w:cs="Arial"/>
          <w:sz w:val="22"/>
          <w:szCs w:val="22"/>
        </w:rPr>
        <w:t xml:space="preserve">známému ke dni uzavření této Smlouvy, </w:t>
      </w:r>
      <w:r w:rsidR="000F096D" w:rsidRPr="0091741A">
        <w:rPr>
          <w:rFonts w:ascii="Arial" w:hAnsi="Arial" w:cs="Arial"/>
          <w:sz w:val="22"/>
          <w:szCs w:val="22"/>
        </w:rPr>
        <w:t>a to zejména pokud jde o územní, časo</w:t>
      </w:r>
      <w:r w:rsidR="000F096D">
        <w:rPr>
          <w:rFonts w:ascii="Arial" w:hAnsi="Arial" w:cs="Arial"/>
          <w:sz w:val="22"/>
          <w:szCs w:val="22"/>
        </w:rPr>
        <w:t>vý nebo množstevní rozsah užití.</w:t>
      </w:r>
    </w:p>
    <w:p w14:paraId="667C1ABA" w14:textId="2174DFCF" w:rsidR="000F096D" w:rsidRPr="0091741A" w:rsidRDefault="00494B81" w:rsidP="000F096D">
      <w:pPr>
        <w:pStyle w:val="Zkladntext2"/>
        <w:numPr>
          <w:ilvl w:val="0"/>
          <w:numId w:val="2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</w:t>
      </w:r>
      <w:r w:rsidR="000F096D" w:rsidRPr="0091741A">
        <w:rPr>
          <w:rFonts w:ascii="Arial" w:hAnsi="Arial" w:cs="Arial"/>
          <w:sz w:val="22"/>
          <w:szCs w:val="22"/>
        </w:rPr>
        <w:t xml:space="preserve"> strany se výslovně dohodly, že cena za poskytnutí této licence </w:t>
      </w:r>
      <w:r>
        <w:rPr>
          <w:rFonts w:ascii="Arial" w:hAnsi="Arial" w:cs="Arial"/>
          <w:sz w:val="22"/>
          <w:szCs w:val="22"/>
        </w:rPr>
        <w:t>Zhotovitele</w:t>
      </w:r>
      <w:r w:rsidR="000F096D" w:rsidRPr="0091741A">
        <w:rPr>
          <w:rFonts w:ascii="Arial" w:hAnsi="Arial" w:cs="Arial"/>
          <w:sz w:val="22"/>
          <w:szCs w:val="22"/>
        </w:rPr>
        <w:t xml:space="preserve">, respektive práv dle tohoto článku, je již zahrnuta ve </w:t>
      </w:r>
      <w:r>
        <w:rPr>
          <w:rFonts w:ascii="Arial" w:hAnsi="Arial" w:cs="Arial"/>
          <w:sz w:val="22"/>
          <w:szCs w:val="22"/>
        </w:rPr>
        <w:t>Smluvní</w:t>
      </w:r>
      <w:r w:rsidR="000F096D" w:rsidRPr="0091741A">
        <w:rPr>
          <w:rFonts w:ascii="Arial" w:hAnsi="Arial" w:cs="Arial"/>
          <w:sz w:val="22"/>
          <w:szCs w:val="22"/>
        </w:rPr>
        <w:t xml:space="preserve"> celkové ceně za </w:t>
      </w:r>
      <w:r>
        <w:rPr>
          <w:rFonts w:ascii="Arial" w:hAnsi="Arial" w:cs="Arial"/>
          <w:sz w:val="22"/>
          <w:szCs w:val="22"/>
        </w:rPr>
        <w:t>Dílo</w:t>
      </w:r>
      <w:r w:rsidR="000F096D" w:rsidRPr="0091741A">
        <w:rPr>
          <w:rFonts w:ascii="Arial" w:hAnsi="Arial" w:cs="Arial"/>
          <w:sz w:val="22"/>
          <w:szCs w:val="22"/>
        </w:rPr>
        <w:t xml:space="preserve"> podle čl. </w:t>
      </w:r>
      <w:r w:rsidR="000F096D">
        <w:rPr>
          <w:rFonts w:ascii="Arial" w:hAnsi="Arial" w:cs="Arial"/>
          <w:sz w:val="22"/>
          <w:szCs w:val="22"/>
        </w:rPr>
        <w:t xml:space="preserve">V. této </w:t>
      </w:r>
      <w:r>
        <w:rPr>
          <w:rFonts w:ascii="Arial" w:hAnsi="Arial" w:cs="Arial"/>
          <w:sz w:val="22"/>
          <w:szCs w:val="22"/>
        </w:rPr>
        <w:t>Smlouvy</w:t>
      </w:r>
      <w:r w:rsidR="000F096D">
        <w:rPr>
          <w:rFonts w:ascii="Arial" w:hAnsi="Arial" w:cs="Arial"/>
          <w:sz w:val="22"/>
          <w:szCs w:val="22"/>
        </w:rPr>
        <w:t>.</w:t>
      </w:r>
    </w:p>
    <w:p w14:paraId="421A420A" w14:textId="04E5F6C4" w:rsidR="000F096D" w:rsidRPr="0091741A" w:rsidRDefault="00494B81" w:rsidP="000F096D">
      <w:pPr>
        <w:pStyle w:val="Zkladntext2"/>
        <w:numPr>
          <w:ilvl w:val="0"/>
          <w:numId w:val="2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0F096D" w:rsidRPr="0091741A">
        <w:rPr>
          <w:rFonts w:ascii="Arial" w:hAnsi="Arial" w:cs="Arial"/>
          <w:sz w:val="22"/>
          <w:szCs w:val="22"/>
        </w:rPr>
        <w:t xml:space="preserve"> poskytuje tuto licenci </w:t>
      </w:r>
      <w:r>
        <w:rPr>
          <w:rFonts w:ascii="Arial" w:hAnsi="Arial" w:cs="Arial"/>
          <w:sz w:val="22"/>
          <w:szCs w:val="22"/>
        </w:rPr>
        <w:t>Objednateli</w:t>
      </w:r>
      <w:r w:rsidR="000F096D" w:rsidRPr="0091741A">
        <w:rPr>
          <w:rFonts w:ascii="Arial" w:hAnsi="Arial" w:cs="Arial"/>
          <w:sz w:val="22"/>
          <w:szCs w:val="22"/>
        </w:rPr>
        <w:t xml:space="preserve"> (nabyvateli licence) jakožto výhradní podle </w:t>
      </w:r>
      <w:r w:rsidR="000F096D">
        <w:rPr>
          <w:rFonts w:ascii="Arial" w:hAnsi="Arial" w:cs="Arial"/>
          <w:sz w:val="22"/>
          <w:szCs w:val="22"/>
        </w:rPr>
        <w:t xml:space="preserve">ustanovení </w:t>
      </w:r>
      <w:r w:rsidR="000F096D" w:rsidRPr="0091741A">
        <w:rPr>
          <w:rFonts w:ascii="Arial" w:hAnsi="Arial" w:cs="Arial"/>
          <w:sz w:val="22"/>
          <w:szCs w:val="22"/>
        </w:rPr>
        <w:t xml:space="preserve">§ 2360 odst. 1 </w:t>
      </w:r>
      <w:r>
        <w:rPr>
          <w:rFonts w:ascii="Arial" w:hAnsi="Arial" w:cs="Arial"/>
          <w:sz w:val="22"/>
          <w:szCs w:val="22"/>
        </w:rPr>
        <w:t>Občanského</w:t>
      </w:r>
      <w:r w:rsidR="000F096D" w:rsidRPr="0091741A">
        <w:rPr>
          <w:rFonts w:ascii="Arial" w:hAnsi="Arial" w:cs="Arial"/>
          <w:sz w:val="22"/>
          <w:szCs w:val="22"/>
        </w:rPr>
        <w:t xml:space="preserve"> zákoníku. </w:t>
      </w:r>
      <w:r>
        <w:rPr>
          <w:rFonts w:ascii="Arial" w:hAnsi="Arial" w:cs="Arial"/>
          <w:sz w:val="22"/>
          <w:szCs w:val="22"/>
        </w:rPr>
        <w:t>Zhotovitel</w:t>
      </w:r>
      <w:r w:rsidR="000F096D" w:rsidRPr="0091741A">
        <w:rPr>
          <w:rFonts w:ascii="Arial" w:hAnsi="Arial" w:cs="Arial"/>
          <w:sz w:val="22"/>
          <w:szCs w:val="22"/>
        </w:rPr>
        <w:t xml:space="preserve"> je oprávněn k výkonu práva, ke kterému udělil výhradní licenci </w:t>
      </w:r>
      <w:r>
        <w:rPr>
          <w:rFonts w:ascii="Arial" w:hAnsi="Arial" w:cs="Arial"/>
          <w:sz w:val="22"/>
          <w:szCs w:val="22"/>
        </w:rPr>
        <w:t>Objednateli</w:t>
      </w:r>
      <w:r w:rsidR="000F096D" w:rsidRPr="0091741A">
        <w:rPr>
          <w:rFonts w:ascii="Arial" w:hAnsi="Arial" w:cs="Arial"/>
          <w:sz w:val="22"/>
          <w:szCs w:val="22"/>
        </w:rPr>
        <w:t>, s výjimkou oprávnění udělit licenci či sublicenci třetímu subjektu.</w:t>
      </w:r>
    </w:p>
    <w:p w14:paraId="046445C4" w14:textId="599D06CB" w:rsidR="000F096D" w:rsidRPr="0091741A" w:rsidRDefault="00494B81" w:rsidP="000F096D">
      <w:pPr>
        <w:pStyle w:val="Zkladntext2"/>
        <w:numPr>
          <w:ilvl w:val="0"/>
          <w:numId w:val="2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Objednatel</w:t>
      </w:r>
      <w:r w:rsidR="000F096D" w:rsidRPr="0091741A">
        <w:rPr>
          <w:rFonts w:ascii="Arial" w:hAnsi="Arial" w:cs="Arial"/>
          <w:sz w:val="22"/>
          <w:szCs w:val="22"/>
        </w:rPr>
        <w:t xml:space="preserve"> (nabyvatel licen</w:t>
      </w:r>
      <w:r w:rsidR="000F096D">
        <w:rPr>
          <w:rFonts w:ascii="Arial" w:hAnsi="Arial" w:cs="Arial"/>
          <w:sz w:val="22"/>
          <w:szCs w:val="22"/>
        </w:rPr>
        <w:t>ce) není povinen licenci využít.</w:t>
      </w:r>
    </w:p>
    <w:p w14:paraId="15D5124C" w14:textId="38B47AAB" w:rsidR="000F096D" w:rsidRPr="0091741A" w:rsidRDefault="00494B81" w:rsidP="000F096D">
      <w:pPr>
        <w:pStyle w:val="Zkladntext2"/>
        <w:numPr>
          <w:ilvl w:val="0"/>
          <w:numId w:val="2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="000F096D" w:rsidRPr="0091741A">
        <w:rPr>
          <w:rFonts w:ascii="Arial" w:hAnsi="Arial" w:cs="Arial"/>
          <w:sz w:val="22"/>
          <w:szCs w:val="22"/>
        </w:rPr>
        <w:t xml:space="preserve"> (nabyvatel licence) je oprávněn bez dalšího kdykoli upravit či jinak měnit autorské </w:t>
      </w:r>
      <w:r>
        <w:rPr>
          <w:rFonts w:ascii="Arial" w:hAnsi="Arial" w:cs="Arial"/>
          <w:sz w:val="22"/>
          <w:szCs w:val="22"/>
        </w:rPr>
        <w:t>Dílo</w:t>
      </w:r>
      <w:r w:rsidR="000F096D" w:rsidRPr="0091741A">
        <w:rPr>
          <w:rFonts w:ascii="Arial" w:hAnsi="Arial" w:cs="Arial"/>
          <w:sz w:val="22"/>
          <w:szCs w:val="22"/>
        </w:rPr>
        <w:t xml:space="preserve">, jeho název nebo označení autorů, stejně jako spojit autorské </w:t>
      </w:r>
      <w:r>
        <w:rPr>
          <w:rFonts w:ascii="Arial" w:hAnsi="Arial" w:cs="Arial"/>
          <w:sz w:val="22"/>
          <w:szCs w:val="22"/>
        </w:rPr>
        <w:t>Dílo</w:t>
      </w:r>
      <w:r w:rsidR="000F096D" w:rsidRPr="0091741A">
        <w:rPr>
          <w:rFonts w:ascii="Arial" w:hAnsi="Arial" w:cs="Arial"/>
          <w:sz w:val="22"/>
          <w:szCs w:val="22"/>
        </w:rPr>
        <w:t xml:space="preserve"> nebo jeho část s jiným dílem nebo zařadit autorské </w:t>
      </w:r>
      <w:r>
        <w:rPr>
          <w:rFonts w:ascii="Arial" w:hAnsi="Arial" w:cs="Arial"/>
          <w:sz w:val="22"/>
          <w:szCs w:val="22"/>
        </w:rPr>
        <w:t>Dílo</w:t>
      </w:r>
      <w:r w:rsidR="000F096D" w:rsidRPr="0091741A">
        <w:rPr>
          <w:rFonts w:ascii="Arial" w:hAnsi="Arial" w:cs="Arial"/>
          <w:sz w:val="22"/>
          <w:szCs w:val="22"/>
        </w:rPr>
        <w:t xml:space="preserve"> či jeho část do </w:t>
      </w:r>
      <w:r>
        <w:rPr>
          <w:rFonts w:ascii="Arial" w:hAnsi="Arial" w:cs="Arial"/>
          <w:sz w:val="22"/>
          <w:szCs w:val="22"/>
        </w:rPr>
        <w:t>Díla</w:t>
      </w:r>
      <w:r w:rsidR="000F096D" w:rsidRPr="0091741A">
        <w:rPr>
          <w:rFonts w:ascii="Arial" w:hAnsi="Arial" w:cs="Arial"/>
          <w:sz w:val="22"/>
          <w:szCs w:val="22"/>
        </w:rPr>
        <w:t xml:space="preserve"> souborného nebo na jeho základě či při jeho využití vytvořit </w:t>
      </w:r>
      <w:r>
        <w:rPr>
          <w:rFonts w:ascii="Arial" w:hAnsi="Arial" w:cs="Arial"/>
          <w:sz w:val="22"/>
          <w:szCs w:val="22"/>
        </w:rPr>
        <w:t>Dílo</w:t>
      </w:r>
      <w:r w:rsidR="000F096D" w:rsidRPr="0091741A">
        <w:rPr>
          <w:rFonts w:ascii="Arial" w:hAnsi="Arial" w:cs="Arial"/>
          <w:sz w:val="22"/>
          <w:szCs w:val="22"/>
        </w:rPr>
        <w:t xml:space="preserve"> nové, a to přímo nebo prostřednictvím třetích osob; </w:t>
      </w:r>
      <w:r w:rsidR="00F01FBA">
        <w:rPr>
          <w:rFonts w:ascii="Arial" w:hAnsi="Arial" w:cs="Arial"/>
          <w:sz w:val="22"/>
          <w:szCs w:val="22"/>
        </w:rPr>
        <w:t>s</w:t>
      </w:r>
      <w:r w:rsidR="00F01FBA" w:rsidRPr="0091741A">
        <w:rPr>
          <w:rFonts w:ascii="Arial" w:hAnsi="Arial" w:cs="Arial"/>
          <w:sz w:val="22"/>
          <w:szCs w:val="22"/>
        </w:rPr>
        <w:t xml:space="preserve">oučasně </w:t>
      </w:r>
      <w:r w:rsidR="000F096D" w:rsidRPr="0091741A">
        <w:rPr>
          <w:rFonts w:ascii="Arial" w:hAnsi="Arial" w:cs="Arial"/>
          <w:sz w:val="22"/>
          <w:szCs w:val="22"/>
        </w:rPr>
        <w:t xml:space="preserve">s tím je </w:t>
      </w:r>
      <w:r>
        <w:rPr>
          <w:rFonts w:ascii="Arial" w:hAnsi="Arial" w:cs="Arial"/>
          <w:sz w:val="22"/>
          <w:szCs w:val="22"/>
        </w:rPr>
        <w:t>Objednatel</w:t>
      </w:r>
      <w:r w:rsidR="000F096D" w:rsidRPr="0091741A">
        <w:rPr>
          <w:rFonts w:ascii="Arial" w:hAnsi="Arial" w:cs="Arial"/>
          <w:sz w:val="22"/>
          <w:szCs w:val="22"/>
        </w:rPr>
        <w:t xml:space="preserve"> oprávněn autorské </w:t>
      </w:r>
      <w:r>
        <w:rPr>
          <w:rFonts w:ascii="Arial" w:hAnsi="Arial" w:cs="Arial"/>
          <w:sz w:val="22"/>
          <w:szCs w:val="22"/>
        </w:rPr>
        <w:t>Dílo</w:t>
      </w:r>
      <w:r w:rsidR="000F096D" w:rsidRPr="0091741A">
        <w:rPr>
          <w:rFonts w:ascii="Arial" w:hAnsi="Arial" w:cs="Arial"/>
          <w:sz w:val="22"/>
          <w:szCs w:val="22"/>
        </w:rPr>
        <w:t>, resp. jeho dílčí část zveřejnit</w:t>
      </w:r>
      <w:r w:rsidR="003F4CE5">
        <w:rPr>
          <w:rFonts w:ascii="Arial" w:hAnsi="Arial" w:cs="Arial"/>
          <w:sz w:val="22"/>
          <w:szCs w:val="22"/>
        </w:rPr>
        <w:t>,</w:t>
      </w:r>
      <w:r w:rsidR="000F096D" w:rsidRPr="0091741A">
        <w:rPr>
          <w:rFonts w:ascii="Arial" w:hAnsi="Arial" w:cs="Arial"/>
          <w:sz w:val="22"/>
          <w:szCs w:val="22"/>
        </w:rPr>
        <w:t xml:space="preserve"> a to bez jakýchkoliv omezení.</w:t>
      </w:r>
    </w:p>
    <w:p w14:paraId="2A2BB9E3" w14:textId="554DCADA" w:rsidR="000F096D" w:rsidRPr="0091741A" w:rsidRDefault="000F096D" w:rsidP="000F096D">
      <w:pPr>
        <w:pStyle w:val="Zkladntext2"/>
        <w:numPr>
          <w:ilvl w:val="0"/>
          <w:numId w:val="2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91741A">
        <w:rPr>
          <w:rFonts w:ascii="Arial" w:hAnsi="Arial" w:cs="Arial"/>
          <w:sz w:val="22"/>
          <w:szCs w:val="22"/>
        </w:rPr>
        <w:t xml:space="preserve">Licence a související oprávnění jsou </w:t>
      </w:r>
      <w:r w:rsidR="00494B81">
        <w:rPr>
          <w:rFonts w:ascii="Arial" w:hAnsi="Arial" w:cs="Arial"/>
          <w:sz w:val="22"/>
          <w:szCs w:val="22"/>
        </w:rPr>
        <w:t>Objednateli</w:t>
      </w:r>
      <w:r w:rsidRPr="0091741A">
        <w:rPr>
          <w:rFonts w:ascii="Arial" w:hAnsi="Arial" w:cs="Arial"/>
          <w:sz w:val="22"/>
          <w:szCs w:val="22"/>
        </w:rPr>
        <w:t xml:space="preserve"> poskytována s účinností ode dne dokončení </w:t>
      </w:r>
      <w:r w:rsidR="00494B81">
        <w:rPr>
          <w:rFonts w:ascii="Arial" w:hAnsi="Arial" w:cs="Arial"/>
          <w:sz w:val="22"/>
          <w:szCs w:val="22"/>
        </w:rPr>
        <w:t>Díla</w:t>
      </w:r>
      <w:r w:rsidRPr="0091741A">
        <w:rPr>
          <w:rFonts w:ascii="Arial" w:hAnsi="Arial" w:cs="Arial"/>
          <w:sz w:val="22"/>
          <w:szCs w:val="22"/>
        </w:rPr>
        <w:t xml:space="preserve">, resp. dokončení dílčích částí </w:t>
      </w:r>
      <w:r w:rsidR="00494B81">
        <w:rPr>
          <w:rFonts w:ascii="Arial" w:hAnsi="Arial" w:cs="Arial"/>
          <w:sz w:val="22"/>
          <w:szCs w:val="22"/>
        </w:rPr>
        <w:t>Díla</w:t>
      </w:r>
      <w:r w:rsidRPr="0091741A">
        <w:rPr>
          <w:rFonts w:ascii="Arial" w:hAnsi="Arial" w:cs="Arial"/>
          <w:sz w:val="22"/>
          <w:szCs w:val="22"/>
        </w:rPr>
        <w:t xml:space="preserve">. Licence a ostatní oprávnění dle tohoto článku jsou poskytovány na dobu neurčitou. Do doby poskytnutí licence je </w:t>
      </w:r>
      <w:r w:rsidR="00494B81">
        <w:rPr>
          <w:rFonts w:ascii="Arial" w:hAnsi="Arial" w:cs="Arial"/>
          <w:sz w:val="22"/>
          <w:szCs w:val="22"/>
        </w:rPr>
        <w:t>Objednatel</w:t>
      </w:r>
      <w:r w:rsidRPr="0091741A">
        <w:rPr>
          <w:rFonts w:ascii="Arial" w:hAnsi="Arial" w:cs="Arial"/>
          <w:sz w:val="22"/>
          <w:szCs w:val="22"/>
        </w:rPr>
        <w:t xml:space="preserve"> oprávněn autorské </w:t>
      </w:r>
      <w:r w:rsidR="00494B81">
        <w:rPr>
          <w:rFonts w:ascii="Arial" w:hAnsi="Arial" w:cs="Arial"/>
          <w:sz w:val="22"/>
          <w:szCs w:val="22"/>
        </w:rPr>
        <w:t>Dílo</w:t>
      </w:r>
      <w:r w:rsidRPr="0091741A">
        <w:rPr>
          <w:rFonts w:ascii="Arial" w:hAnsi="Arial" w:cs="Arial"/>
          <w:sz w:val="22"/>
          <w:szCs w:val="22"/>
        </w:rPr>
        <w:t xml:space="preserve"> užívat pro účely akceptace a ověření výsledku plnění.</w:t>
      </w:r>
    </w:p>
    <w:p w14:paraId="6A870FDB" w14:textId="5B122FDD" w:rsidR="000F096D" w:rsidRPr="0091741A" w:rsidRDefault="000F096D" w:rsidP="000F096D">
      <w:pPr>
        <w:pStyle w:val="Zkladntext2"/>
        <w:numPr>
          <w:ilvl w:val="0"/>
          <w:numId w:val="2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91741A">
        <w:rPr>
          <w:rFonts w:ascii="Arial" w:hAnsi="Arial" w:cs="Arial"/>
          <w:sz w:val="22"/>
          <w:szCs w:val="22"/>
        </w:rPr>
        <w:t xml:space="preserve">Součástí oprávnění poskytnutých </w:t>
      </w:r>
      <w:r w:rsidR="00494B81">
        <w:rPr>
          <w:rFonts w:ascii="Arial" w:hAnsi="Arial" w:cs="Arial"/>
          <w:sz w:val="22"/>
          <w:szCs w:val="22"/>
        </w:rPr>
        <w:t>Objednateli</w:t>
      </w:r>
      <w:r w:rsidRPr="0091741A">
        <w:rPr>
          <w:rFonts w:ascii="Arial" w:hAnsi="Arial" w:cs="Arial"/>
          <w:sz w:val="22"/>
          <w:szCs w:val="22"/>
        </w:rPr>
        <w:t xml:space="preserve"> společně s licencí je i právo provádět bez dalšího jakékoliv modifikace, úpravy, změny autorského </w:t>
      </w:r>
      <w:r w:rsidR="00494B81">
        <w:rPr>
          <w:rFonts w:ascii="Arial" w:hAnsi="Arial" w:cs="Arial"/>
          <w:sz w:val="22"/>
          <w:szCs w:val="22"/>
        </w:rPr>
        <w:t>Díla</w:t>
      </w:r>
      <w:r w:rsidRPr="0091741A">
        <w:rPr>
          <w:rFonts w:ascii="Arial" w:hAnsi="Arial" w:cs="Arial"/>
          <w:sz w:val="22"/>
          <w:szCs w:val="22"/>
        </w:rPr>
        <w:t xml:space="preserve"> tvořícího součást plnění a dle svého uvážení do něj zasahovat, zapracovávat do dalších autorských děl, zařazovat do databází či na jeho základě či s jeho použitím vytvořit nové autorské </w:t>
      </w:r>
      <w:r w:rsidR="00494B81">
        <w:rPr>
          <w:rFonts w:ascii="Arial" w:hAnsi="Arial" w:cs="Arial"/>
          <w:sz w:val="22"/>
          <w:szCs w:val="22"/>
        </w:rPr>
        <w:t>Dílo</w:t>
      </w:r>
      <w:r w:rsidRPr="0091741A">
        <w:rPr>
          <w:rFonts w:ascii="Arial" w:hAnsi="Arial" w:cs="Arial"/>
          <w:sz w:val="22"/>
          <w:szCs w:val="22"/>
        </w:rPr>
        <w:t xml:space="preserve"> či jiný předmět duševního vlastnictví apod., a to přímo nebo prostřednictvím třetích osob. </w:t>
      </w:r>
      <w:r w:rsidR="00494B81">
        <w:rPr>
          <w:rFonts w:ascii="Arial" w:hAnsi="Arial" w:cs="Arial"/>
          <w:sz w:val="22"/>
          <w:szCs w:val="22"/>
        </w:rPr>
        <w:t>Objednatel</w:t>
      </w:r>
      <w:r w:rsidRPr="0091741A">
        <w:rPr>
          <w:rFonts w:ascii="Arial" w:hAnsi="Arial" w:cs="Arial"/>
          <w:sz w:val="22"/>
          <w:szCs w:val="22"/>
        </w:rPr>
        <w:t xml:space="preserve"> je bez dalšího oprávněn udělit třetí osobě podlicenci k výkonu práv duševního vlastnictví k autorskému dílu nebo svoje oprávnění k výkonu práv duševního vlastnictví k autorskému dílu třetí osobě postoupit.</w:t>
      </w:r>
    </w:p>
    <w:p w14:paraId="5A782EF5" w14:textId="60F71881" w:rsidR="000F096D" w:rsidRPr="0091741A" w:rsidRDefault="00494B81" w:rsidP="000F096D">
      <w:pPr>
        <w:pStyle w:val="Zkladntext2"/>
        <w:numPr>
          <w:ilvl w:val="0"/>
          <w:numId w:val="2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</w:t>
      </w:r>
      <w:r w:rsidR="000F096D" w:rsidRPr="0091741A">
        <w:rPr>
          <w:rFonts w:ascii="Arial" w:hAnsi="Arial" w:cs="Arial"/>
          <w:sz w:val="22"/>
          <w:szCs w:val="22"/>
        </w:rPr>
        <w:t xml:space="preserve"> strany se dohodly, že ve vztahu k jejich licenčním ujednáním dle tohoto článku je vyloučeno použití ustanovení § 2364, § 2370, § 2378 a § 2382 </w:t>
      </w:r>
      <w:r>
        <w:rPr>
          <w:rFonts w:ascii="Arial" w:hAnsi="Arial" w:cs="Arial"/>
          <w:sz w:val="22"/>
          <w:szCs w:val="22"/>
        </w:rPr>
        <w:t>Občanského</w:t>
      </w:r>
      <w:r w:rsidR="000F096D" w:rsidRPr="0091741A">
        <w:rPr>
          <w:rFonts w:ascii="Arial" w:hAnsi="Arial" w:cs="Arial"/>
          <w:sz w:val="22"/>
          <w:szCs w:val="22"/>
        </w:rPr>
        <w:t xml:space="preserve"> zákoníku.</w:t>
      </w:r>
    </w:p>
    <w:p w14:paraId="4FAE4425" w14:textId="213FA15E" w:rsidR="000F096D" w:rsidRPr="0091741A" w:rsidRDefault="000F096D" w:rsidP="000F096D">
      <w:pPr>
        <w:pStyle w:val="Zkladntext2"/>
        <w:numPr>
          <w:ilvl w:val="0"/>
          <w:numId w:val="2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91741A">
        <w:rPr>
          <w:rFonts w:ascii="Arial" w:hAnsi="Arial" w:cs="Arial"/>
          <w:sz w:val="22"/>
          <w:szCs w:val="22"/>
        </w:rPr>
        <w:t xml:space="preserve">Práva získaná v rámci plnění této </w:t>
      </w:r>
      <w:r w:rsidR="00494B81">
        <w:rPr>
          <w:rFonts w:ascii="Arial" w:hAnsi="Arial" w:cs="Arial"/>
          <w:sz w:val="22"/>
          <w:szCs w:val="22"/>
        </w:rPr>
        <w:t>Smlouvy</w:t>
      </w:r>
      <w:r w:rsidRPr="0091741A">
        <w:rPr>
          <w:rFonts w:ascii="Arial" w:hAnsi="Arial" w:cs="Arial"/>
          <w:sz w:val="22"/>
          <w:szCs w:val="22"/>
        </w:rPr>
        <w:t xml:space="preserve"> přechází i na případného právního nástupce </w:t>
      </w:r>
      <w:r w:rsidR="00494B81">
        <w:rPr>
          <w:rFonts w:ascii="Arial" w:hAnsi="Arial" w:cs="Arial"/>
          <w:sz w:val="22"/>
          <w:szCs w:val="22"/>
        </w:rPr>
        <w:t>Objednatele</w:t>
      </w:r>
      <w:r w:rsidRPr="0091741A">
        <w:rPr>
          <w:rFonts w:ascii="Arial" w:hAnsi="Arial" w:cs="Arial"/>
          <w:sz w:val="22"/>
          <w:szCs w:val="22"/>
        </w:rPr>
        <w:t xml:space="preserve">. Případná změna v osobě </w:t>
      </w:r>
      <w:r w:rsidR="00494B81">
        <w:rPr>
          <w:rFonts w:ascii="Arial" w:hAnsi="Arial" w:cs="Arial"/>
          <w:sz w:val="22"/>
          <w:szCs w:val="22"/>
        </w:rPr>
        <w:t>Zhotovitele</w:t>
      </w:r>
      <w:r w:rsidRPr="0091741A">
        <w:rPr>
          <w:rFonts w:ascii="Arial" w:hAnsi="Arial" w:cs="Arial"/>
          <w:sz w:val="22"/>
          <w:szCs w:val="22"/>
        </w:rPr>
        <w:t xml:space="preserve"> (např. právní nástupnictví) nebude mít vliv na oprávnění udělená v rámci této </w:t>
      </w:r>
      <w:r w:rsidR="00494B81">
        <w:rPr>
          <w:rFonts w:ascii="Arial" w:hAnsi="Arial" w:cs="Arial"/>
          <w:sz w:val="22"/>
          <w:szCs w:val="22"/>
        </w:rPr>
        <w:t>Smlouvy</w:t>
      </w:r>
      <w:r w:rsidRPr="0091741A">
        <w:rPr>
          <w:rFonts w:ascii="Arial" w:hAnsi="Arial" w:cs="Arial"/>
          <w:sz w:val="22"/>
          <w:szCs w:val="22"/>
        </w:rPr>
        <w:t xml:space="preserve"> </w:t>
      </w:r>
      <w:r w:rsidR="00494B81">
        <w:rPr>
          <w:rFonts w:ascii="Arial" w:hAnsi="Arial" w:cs="Arial"/>
          <w:sz w:val="22"/>
          <w:szCs w:val="22"/>
        </w:rPr>
        <w:t>Zhotovitelem</w:t>
      </w:r>
      <w:r w:rsidRPr="0091741A">
        <w:rPr>
          <w:rFonts w:ascii="Arial" w:hAnsi="Arial" w:cs="Arial"/>
          <w:sz w:val="22"/>
          <w:szCs w:val="22"/>
        </w:rPr>
        <w:t xml:space="preserve"> </w:t>
      </w:r>
      <w:r w:rsidR="00494B81">
        <w:rPr>
          <w:rFonts w:ascii="Arial" w:hAnsi="Arial" w:cs="Arial"/>
          <w:sz w:val="22"/>
          <w:szCs w:val="22"/>
        </w:rPr>
        <w:t>Objednateli</w:t>
      </w:r>
      <w:r w:rsidRPr="0091741A">
        <w:rPr>
          <w:rFonts w:ascii="Arial" w:hAnsi="Arial" w:cs="Arial"/>
          <w:sz w:val="22"/>
          <w:szCs w:val="22"/>
        </w:rPr>
        <w:t>.</w:t>
      </w:r>
    </w:p>
    <w:p w14:paraId="6B7922CB" w14:textId="60A31129" w:rsidR="000F096D" w:rsidRPr="0091741A" w:rsidRDefault="00494B81" w:rsidP="000F096D">
      <w:pPr>
        <w:pStyle w:val="Zkladntext2"/>
        <w:numPr>
          <w:ilvl w:val="0"/>
          <w:numId w:val="2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0F096D" w:rsidRPr="0091741A">
        <w:rPr>
          <w:rFonts w:ascii="Arial" w:hAnsi="Arial" w:cs="Arial"/>
          <w:sz w:val="22"/>
          <w:szCs w:val="22"/>
        </w:rPr>
        <w:t xml:space="preserve"> poskytne </w:t>
      </w:r>
      <w:r>
        <w:rPr>
          <w:rFonts w:ascii="Arial" w:hAnsi="Arial" w:cs="Arial"/>
          <w:sz w:val="22"/>
          <w:szCs w:val="22"/>
        </w:rPr>
        <w:t>Objednateli</w:t>
      </w:r>
      <w:r w:rsidR="000F096D" w:rsidRPr="0091741A">
        <w:rPr>
          <w:rFonts w:ascii="Arial" w:hAnsi="Arial" w:cs="Arial"/>
          <w:sz w:val="22"/>
          <w:szCs w:val="22"/>
        </w:rPr>
        <w:t xml:space="preserve"> současně s licenčním oprávněním veškeré podklady a informace potřebné k výkonu licence.</w:t>
      </w:r>
    </w:p>
    <w:p w14:paraId="193A1699" w14:textId="20BA7E1C" w:rsidR="000F096D" w:rsidRPr="009F5F48" w:rsidRDefault="00494B81" w:rsidP="000F096D">
      <w:pPr>
        <w:pStyle w:val="Zkladntext2"/>
        <w:numPr>
          <w:ilvl w:val="0"/>
          <w:numId w:val="2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0F096D" w:rsidRPr="0091741A">
        <w:rPr>
          <w:rFonts w:ascii="Arial" w:hAnsi="Arial" w:cs="Arial"/>
          <w:sz w:val="22"/>
          <w:szCs w:val="22"/>
        </w:rPr>
        <w:t xml:space="preserve"> odpovídá </w:t>
      </w:r>
      <w:r>
        <w:rPr>
          <w:rFonts w:ascii="Arial" w:hAnsi="Arial" w:cs="Arial"/>
          <w:sz w:val="22"/>
          <w:szCs w:val="22"/>
        </w:rPr>
        <w:t>Objednateli</w:t>
      </w:r>
      <w:r w:rsidR="000F096D" w:rsidRPr="0091741A">
        <w:rPr>
          <w:rFonts w:ascii="Arial" w:hAnsi="Arial" w:cs="Arial"/>
          <w:sz w:val="22"/>
          <w:szCs w:val="22"/>
        </w:rPr>
        <w:t xml:space="preserve"> za to, že při plnění předmětu této </w:t>
      </w:r>
      <w:r>
        <w:rPr>
          <w:rFonts w:ascii="Arial" w:hAnsi="Arial" w:cs="Arial"/>
          <w:sz w:val="22"/>
          <w:szCs w:val="22"/>
        </w:rPr>
        <w:t>Smlouvy</w:t>
      </w:r>
      <w:r w:rsidR="000F096D" w:rsidRPr="0091741A">
        <w:rPr>
          <w:rFonts w:ascii="Arial" w:hAnsi="Arial" w:cs="Arial"/>
          <w:sz w:val="22"/>
          <w:szCs w:val="22"/>
        </w:rPr>
        <w:t xml:space="preserve"> žádným způsobem neporušil ani nenarušil práva třetích osob, a to zejména práva autorská, a </w:t>
      </w:r>
      <w:r w:rsidR="00F01FBA">
        <w:rPr>
          <w:rFonts w:ascii="Arial" w:hAnsi="Arial" w:cs="Arial"/>
          <w:sz w:val="22"/>
          <w:szCs w:val="22"/>
        </w:rPr>
        <w:t xml:space="preserve">dále </w:t>
      </w:r>
      <w:r>
        <w:rPr>
          <w:rFonts w:ascii="Arial" w:hAnsi="Arial" w:cs="Arial"/>
          <w:sz w:val="22"/>
          <w:szCs w:val="22"/>
        </w:rPr>
        <w:t>Zhotovitel</w:t>
      </w:r>
      <w:r w:rsidR="000F096D" w:rsidRPr="0091741A">
        <w:rPr>
          <w:rFonts w:ascii="Arial" w:hAnsi="Arial" w:cs="Arial"/>
          <w:sz w:val="22"/>
          <w:szCs w:val="22"/>
        </w:rPr>
        <w:t xml:space="preserve"> odpovídá </w:t>
      </w:r>
      <w:r>
        <w:rPr>
          <w:rFonts w:ascii="Arial" w:hAnsi="Arial" w:cs="Arial"/>
          <w:sz w:val="22"/>
          <w:szCs w:val="22"/>
        </w:rPr>
        <w:t>Objednateli</w:t>
      </w:r>
      <w:r w:rsidR="000F096D" w:rsidRPr="0091741A">
        <w:rPr>
          <w:rFonts w:ascii="Arial" w:hAnsi="Arial" w:cs="Arial"/>
          <w:sz w:val="22"/>
          <w:szCs w:val="22"/>
        </w:rPr>
        <w:t xml:space="preserve"> za právní vady a zavazuje se </w:t>
      </w:r>
      <w:r>
        <w:rPr>
          <w:rFonts w:ascii="Arial" w:hAnsi="Arial" w:cs="Arial"/>
          <w:sz w:val="22"/>
          <w:szCs w:val="22"/>
        </w:rPr>
        <w:t>Objednatele</w:t>
      </w:r>
      <w:r w:rsidR="000F096D" w:rsidRPr="0091741A">
        <w:rPr>
          <w:rFonts w:ascii="Arial" w:hAnsi="Arial" w:cs="Arial"/>
          <w:sz w:val="22"/>
          <w:szCs w:val="22"/>
        </w:rPr>
        <w:t xml:space="preserve"> odškodnit</w:t>
      </w:r>
      <w:r w:rsidR="000F096D">
        <w:rPr>
          <w:rFonts w:ascii="Arial" w:hAnsi="Arial" w:cs="Arial"/>
          <w:sz w:val="22"/>
          <w:szCs w:val="22"/>
        </w:rPr>
        <w:t xml:space="preserve"> </w:t>
      </w:r>
      <w:r w:rsidR="000F096D" w:rsidRPr="00DD1300">
        <w:rPr>
          <w:rFonts w:ascii="Arial" w:hAnsi="Arial" w:cs="Arial"/>
          <w:sz w:val="22"/>
          <w:szCs w:val="22"/>
        </w:rPr>
        <w:t xml:space="preserve">v plném rozsahu, uplatní-li třetí osoba úspěšně a oprávněně proti </w:t>
      </w:r>
      <w:r>
        <w:rPr>
          <w:rFonts w:ascii="Arial" w:hAnsi="Arial" w:cs="Arial"/>
          <w:sz w:val="22"/>
          <w:szCs w:val="22"/>
        </w:rPr>
        <w:t>Objednateli</w:t>
      </w:r>
      <w:r w:rsidR="000F096D" w:rsidRPr="00DD1300">
        <w:rPr>
          <w:rFonts w:ascii="Arial" w:hAnsi="Arial" w:cs="Arial"/>
          <w:sz w:val="22"/>
          <w:szCs w:val="22"/>
        </w:rPr>
        <w:t xml:space="preserve"> autorskoprávní nebo jiný právní nárok, který vyplývá z právní vady poskytnutého </w:t>
      </w:r>
      <w:r>
        <w:rPr>
          <w:rFonts w:ascii="Arial" w:hAnsi="Arial" w:cs="Arial"/>
          <w:sz w:val="22"/>
          <w:szCs w:val="22"/>
        </w:rPr>
        <w:t>Díla</w:t>
      </w:r>
      <w:r w:rsidR="000F096D" w:rsidRPr="00DD1300">
        <w:rPr>
          <w:rFonts w:ascii="Arial" w:hAnsi="Arial" w:cs="Arial"/>
          <w:sz w:val="22"/>
          <w:szCs w:val="22"/>
        </w:rPr>
        <w:t>.</w:t>
      </w:r>
    </w:p>
    <w:p w14:paraId="6481A3A0" w14:textId="181BC87D" w:rsidR="000F096D" w:rsidRDefault="000F096D" w:rsidP="000F096D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167AD">
        <w:rPr>
          <w:rFonts w:ascii="Arial" w:hAnsi="Arial" w:cs="Arial"/>
          <w:sz w:val="22"/>
          <w:szCs w:val="22"/>
        </w:rPr>
        <w:t xml:space="preserve">Veškeré věci, podklady a další doklady, které byly </w:t>
      </w:r>
      <w:r w:rsidR="00494B81">
        <w:rPr>
          <w:rFonts w:ascii="Arial" w:hAnsi="Arial" w:cs="Arial"/>
          <w:sz w:val="22"/>
          <w:szCs w:val="22"/>
        </w:rPr>
        <w:t>Objednatelem</w:t>
      </w:r>
      <w:r w:rsidRPr="007167AD">
        <w:rPr>
          <w:rFonts w:ascii="Arial" w:hAnsi="Arial" w:cs="Arial"/>
          <w:sz w:val="22"/>
          <w:szCs w:val="22"/>
        </w:rPr>
        <w:t xml:space="preserve"> </w:t>
      </w:r>
      <w:r w:rsidR="00494B81">
        <w:rPr>
          <w:rFonts w:ascii="Arial" w:hAnsi="Arial" w:cs="Arial"/>
          <w:sz w:val="22"/>
          <w:szCs w:val="22"/>
        </w:rPr>
        <w:t>Zhotoviteli</w:t>
      </w:r>
      <w:r w:rsidRPr="007167AD">
        <w:rPr>
          <w:rFonts w:ascii="Arial" w:hAnsi="Arial" w:cs="Arial"/>
          <w:sz w:val="22"/>
          <w:szCs w:val="22"/>
        </w:rPr>
        <w:t xml:space="preserve"> předány</w:t>
      </w:r>
      <w:r>
        <w:rPr>
          <w:rFonts w:ascii="Arial" w:hAnsi="Arial" w:cs="Arial"/>
          <w:sz w:val="22"/>
          <w:szCs w:val="22"/>
        </w:rPr>
        <w:t>,</w:t>
      </w:r>
      <w:r w:rsidRPr="007167AD">
        <w:rPr>
          <w:rFonts w:ascii="Arial" w:hAnsi="Arial" w:cs="Arial"/>
          <w:sz w:val="22"/>
          <w:szCs w:val="22"/>
        </w:rPr>
        <w:t xml:space="preserve"> zůstávají ve vlastnictví </w:t>
      </w:r>
      <w:r w:rsidR="00494B81">
        <w:rPr>
          <w:rFonts w:ascii="Arial" w:hAnsi="Arial" w:cs="Arial"/>
          <w:sz w:val="22"/>
          <w:szCs w:val="22"/>
        </w:rPr>
        <w:t>Objednatele</w:t>
      </w:r>
      <w:r w:rsidRPr="007167AD">
        <w:rPr>
          <w:rFonts w:ascii="Arial" w:hAnsi="Arial" w:cs="Arial"/>
          <w:sz w:val="22"/>
          <w:szCs w:val="22"/>
        </w:rPr>
        <w:t xml:space="preserve">, resp. </w:t>
      </w:r>
      <w:r w:rsidR="00494B81">
        <w:rPr>
          <w:rFonts w:ascii="Arial" w:hAnsi="Arial" w:cs="Arial"/>
          <w:sz w:val="22"/>
          <w:szCs w:val="22"/>
        </w:rPr>
        <w:t>Objednatel</w:t>
      </w:r>
      <w:r w:rsidRPr="007167AD">
        <w:rPr>
          <w:rFonts w:ascii="Arial" w:hAnsi="Arial" w:cs="Arial"/>
          <w:sz w:val="22"/>
          <w:szCs w:val="22"/>
        </w:rPr>
        <w:t xml:space="preserve"> zůstává osobou oprávněnou k jejich zpětnému převzetí. </w:t>
      </w:r>
      <w:r w:rsidR="00494B81">
        <w:rPr>
          <w:rFonts w:ascii="Arial" w:hAnsi="Arial" w:cs="Arial"/>
          <w:sz w:val="22"/>
          <w:szCs w:val="22"/>
        </w:rPr>
        <w:t>Zhotovitel</w:t>
      </w:r>
      <w:r w:rsidRPr="007167AD">
        <w:rPr>
          <w:rFonts w:ascii="Arial" w:hAnsi="Arial" w:cs="Arial"/>
          <w:sz w:val="22"/>
          <w:szCs w:val="22"/>
        </w:rPr>
        <w:t xml:space="preserve"> je </w:t>
      </w:r>
      <w:r w:rsidR="00494B81">
        <w:rPr>
          <w:rFonts w:ascii="Arial" w:hAnsi="Arial" w:cs="Arial"/>
          <w:sz w:val="22"/>
          <w:szCs w:val="22"/>
        </w:rPr>
        <w:t>Objednateli</w:t>
      </w:r>
      <w:r w:rsidRPr="007167AD">
        <w:rPr>
          <w:rFonts w:ascii="Arial" w:hAnsi="Arial" w:cs="Arial"/>
          <w:sz w:val="22"/>
          <w:szCs w:val="22"/>
        </w:rPr>
        <w:t xml:space="preserve"> povinen tyto věci, podklady či ostatní doklady vrátit na výzvu </w:t>
      </w:r>
      <w:r w:rsidR="00494B81">
        <w:rPr>
          <w:rFonts w:ascii="Arial" w:hAnsi="Arial" w:cs="Arial"/>
          <w:sz w:val="22"/>
          <w:szCs w:val="22"/>
        </w:rPr>
        <w:t>Objednatele</w:t>
      </w:r>
      <w:r w:rsidRPr="007167AD">
        <w:rPr>
          <w:rFonts w:ascii="Arial" w:hAnsi="Arial" w:cs="Arial"/>
          <w:sz w:val="22"/>
          <w:szCs w:val="22"/>
        </w:rPr>
        <w:t xml:space="preserve">, a to nejpozději ke dni řádného předání </w:t>
      </w:r>
      <w:r w:rsidR="00494B81">
        <w:rPr>
          <w:rFonts w:ascii="Arial" w:hAnsi="Arial" w:cs="Arial"/>
          <w:sz w:val="22"/>
          <w:szCs w:val="22"/>
        </w:rPr>
        <w:t>Díla</w:t>
      </w:r>
      <w:r w:rsidRPr="007167AD">
        <w:rPr>
          <w:rFonts w:ascii="Arial" w:hAnsi="Arial" w:cs="Arial"/>
          <w:sz w:val="22"/>
          <w:szCs w:val="22"/>
        </w:rPr>
        <w:t xml:space="preserve">, s výjimkou těch, které prokazatelně a oprávněně spotřeboval k naplnění svých závazků z této </w:t>
      </w:r>
      <w:r w:rsidR="00494B81">
        <w:rPr>
          <w:rFonts w:ascii="Arial" w:hAnsi="Arial" w:cs="Arial"/>
          <w:sz w:val="22"/>
          <w:szCs w:val="22"/>
        </w:rPr>
        <w:t>Smlouvy</w:t>
      </w:r>
      <w:r w:rsidRPr="007167AD">
        <w:rPr>
          <w:rFonts w:ascii="Arial" w:hAnsi="Arial" w:cs="Arial"/>
          <w:sz w:val="22"/>
          <w:szCs w:val="22"/>
        </w:rPr>
        <w:t>.</w:t>
      </w:r>
    </w:p>
    <w:p w14:paraId="3000BDFC" w14:textId="7ED2C43D" w:rsidR="000F096D" w:rsidRPr="006C0871" w:rsidRDefault="00494B81" w:rsidP="000F096D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0F096D" w:rsidRPr="007167AD">
        <w:rPr>
          <w:rFonts w:ascii="Arial" w:hAnsi="Arial" w:cs="Arial"/>
          <w:sz w:val="22"/>
          <w:szCs w:val="22"/>
        </w:rPr>
        <w:t xml:space="preserve"> není oprávněn </w:t>
      </w:r>
      <w:r>
        <w:rPr>
          <w:rFonts w:ascii="Arial" w:hAnsi="Arial" w:cs="Arial"/>
          <w:sz w:val="22"/>
          <w:szCs w:val="22"/>
        </w:rPr>
        <w:t>Dílo</w:t>
      </w:r>
      <w:r w:rsidR="000F096D" w:rsidRPr="007167AD">
        <w:rPr>
          <w:rFonts w:ascii="Arial" w:hAnsi="Arial" w:cs="Arial"/>
          <w:sz w:val="22"/>
          <w:szCs w:val="22"/>
        </w:rPr>
        <w:t xml:space="preserve"> dle této </w:t>
      </w:r>
      <w:r>
        <w:rPr>
          <w:rFonts w:ascii="Arial" w:hAnsi="Arial" w:cs="Arial"/>
          <w:sz w:val="22"/>
          <w:szCs w:val="22"/>
        </w:rPr>
        <w:t>Smlouvy</w:t>
      </w:r>
      <w:r w:rsidR="000F096D" w:rsidRPr="007167AD">
        <w:rPr>
          <w:rFonts w:ascii="Arial" w:hAnsi="Arial" w:cs="Arial"/>
          <w:sz w:val="22"/>
          <w:szCs w:val="22"/>
        </w:rPr>
        <w:t xml:space="preserve"> poskytnout třetí osobě či využít jinak než ve prospěch </w:t>
      </w:r>
      <w:r>
        <w:rPr>
          <w:rFonts w:ascii="Arial" w:hAnsi="Arial" w:cs="Arial"/>
          <w:sz w:val="22"/>
          <w:szCs w:val="22"/>
        </w:rPr>
        <w:t>Objednatele</w:t>
      </w:r>
      <w:r w:rsidR="000F096D" w:rsidRPr="007167AD">
        <w:rPr>
          <w:rFonts w:ascii="Arial" w:hAnsi="Arial" w:cs="Arial"/>
          <w:sz w:val="22"/>
          <w:szCs w:val="22"/>
        </w:rPr>
        <w:t xml:space="preserve"> v souladu s touto </w:t>
      </w:r>
      <w:r w:rsidR="000F096D">
        <w:rPr>
          <w:rFonts w:ascii="Arial" w:hAnsi="Arial" w:cs="Arial"/>
          <w:sz w:val="22"/>
          <w:szCs w:val="22"/>
        </w:rPr>
        <w:t>S</w:t>
      </w:r>
      <w:r w:rsidR="000F096D" w:rsidRPr="007167AD">
        <w:rPr>
          <w:rFonts w:ascii="Arial" w:hAnsi="Arial" w:cs="Arial"/>
          <w:sz w:val="22"/>
          <w:szCs w:val="22"/>
        </w:rPr>
        <w:t>mlouvou</w:t>
      </w:r>
      <w:r w:rsidR="000F096D" w:rsidRPr="006C0871">
        <w:rPr>
          <w:rFonts w:ascii="Arial" w:hAnsi="Arial" w:cs="Arial"/>
          <w:sz w:val="22"/>
          <w:szCs w:val="22"/>
        </w:rPr>
        <w:t>.</w:t>
      </w:r>
    </w:p>
    <w:p w14:paraId="359D2919" w14:textId="77777777" w:rsidR="00C76C11" w:rsidRPr="00A1178C" w:rsidRDefault="00C76C11" w:rsidP="009F5F48">
      <w:pPr>
        <w:tabs>
          <w:tab w:val="left" w:pos="426"/>
        </w:tabs>
        <w:suppressAutoHyphens w:val="0"/>
        <w:spacing w:before="60" w:after="60"/>
        <w:rPr>
          <w:rFonts w:ascii="Arial" w:hAnsi="Arial" w:cs="Arial"/>
          <w:b/>
          <w:sz w:val="12"/>
          <w:szCs w:val="12"/>
        </w:rPr>
      </w:pPr>
    </w:p>
    <w:p w14:paraId="45BB2B2F" w14:textId="2BED0A56" w:rsidR="000F096D" w:rsidRPr="00723D3A" w:rsidRDefault="000F096D" w:rsidP="000F096D">
      <w:pPr>
        <w:tabs>
          <w:tab w:val="left" w:pos="426"/>
        </w:tabs>
        <w:suppressAutoHyphens w:val="0"/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723D3A">
        <w:rPr>
          <w:rFonts w:ascii="Arial" w:hAnsi="Arial" w:cs="Arial"/>
          <w:b/>
          <w:sz w:val="22"/>
          <w:szCs w:val="22"/>
        </w:rPr>
        <w:t>X</w:t>
      </w:r>
      <w:r>
        <w:rPr>
          <w:rFonts w:ascii="Arial" w:hAnsi="Arial" w:cs="Arial"/>
          <w:b/>
          <w:sz w:val="22"/>
          <w:szCs w:val="22"/>
        </w:rPr>
        <w:t>IV</w:t>
      </w:r>
      <w:r w:rsidRPr="00723D3A">
        <w:rPr>
          <w:rFonts w:ascii="Arial" w:hAnsi="Arial" w:cs="Arial"/>
          <w:b/>
          <w:sz w:val="22"/>
          <w:szCs w:val="22"/>
        </w:rPr>
        <w:t xml:space="preserve">. Platnost a účinnost </w:t>
      </w:r>
      <w:r w:rsidR="00494B81">
        <w:rPr>
          <w:rFonts w:ascii="Arial" w:hAnsi="Arial" w:cs="Arial"/>
          <w:b/>
          <w:sz w:val="22"/>
          <w:szCs w:val="22"/>
        </w:rPr>
        <w:t>Smlouvy</w:t>
      </w:r>
      <w:r w:rsidRPr="00723D3A">
        <w:rPr>
          <w:rFonts w:ascii="Arial" w:hAnsi="Arial" w:cs="Arial"/>
          <w:b/>
          <w:sz w:val="22"/>
          <w:szCs w:val="22"/>
        </w:rPr>
        <w:t xml:space="preserve">, zánik </w:t>
      </w:r>
      <w:r w:rsidR="00494B81">
        <w:rPr>
          <w:rFonts w:ascii="Arial" w:hAnsi="Arial" w:cs="Arial"/>
          <w:b/>
          <w:sz w:val="22"/>
          <w:szCs w:val="22"/>
        </w:rPr>
        <w:t>Smlouvy</w:t>
      </w:r>
      <w:bookmarkEnd w:id="15"/>
    </w:p>
    <w:p w14:paraId="38748A22" w14:textId="3E3A2F18" w:rsidR="000F096D" w:rsidRPr="00723D3A" w:rsidRDefault="000F096D" w:rsidP="000F096D">
      <w:pPr>
        <w:numPr>
          <w:ilvl w:val="0"/>
          <w:numId w:val="15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Tato </w:t>
      </w:r>
      <w:r w:rsidR="00494B81">
        <w:rPr>
          <w:rFonts w:ascii="Arial" w:hAnsi="Arial" w:cs="Arial"/>
          <w:sz w:val="22"/>
          <w:szCs w:val="22"/>
        </w:rPr>
        <w:t>Smlouva</w:t>
      </w:r>
      <w:r w:rsidRPr="00723D3A">
        <w:rPr>
          <w:rFonts w:ascii="Arial" w:hAnsi="Arial" w:cs="Arial"/>
          <w:sz w:val="22"/>
          <w:szCs w:val="22"/>
        </w:rPr>
        <w:t xml:space="preserve"> nabývá platnosti dnem jejího uzavření, tj. dnem jejího podpisu osobami oprávněnými zastupovat </w:t>
      </w:r>
      <w:r w:rsidR="00494B81">
        <w:rPr>
          <w:rFonts w:ascii="Arial" w:hAnsi="Arial" w:cs="Arial"/>
          <w:sz w:val="22"/>
          <w:szCs w:val="22"/>
        </w:rPr>
        <w:t>Smluvní</w:t>
      </w:r>
      <w:r w:rsidRPr="00723D3A">
        <w:rPr>
          <w:rFonts w:ascii="Arial" w:hAnsi="Arial" w:cs="Arial"/>
          <w:sz w:val="22"/>
          <w:szCs w:val="22"/>
        </w:rPr>
        <w:t xml:space="preserve"> strany a nabývá účinnosti zveřejněním v registru </w:t>
      </w:r>
      <w:r w:rsidR="00494B81">
        <w:rPr>
          <w:rFonts w:ascii="Arial" w:hAnsi="Arial" w:cs="Arial"/>
          <w:sz w:val="22"/>
          <w:szCs w:val="22"/>
        </w:rPr>
        <w:t>Smluv</w:t>
      </w:r>
      <w:r w:rsidRPr="00723D3A">
        <w:rPr>
          <w:rFonts w:ascii="Arial" w:hAnsi="Arial" w:cs="Arial"/>
          <w:sz w:val="22"/>
          <w:szCs w:val="22"/>
        </w:rPr>
        <w:t>.</w:t>
      </w:r>
      <w:r w:rsidRPr="00723D3A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69E40EF2" w14:textId="064D90B9" w:rsidR="000F096D" w:rsidRPr="00723D3A" w:rsidRDefault="000F096D" w:rsidP="000F096D">
      <w:pPr>
        <w:numPr>
          <w:ilvl w:val="0"/>
          <w:numId w:val="15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Tato </w:t>
      </w:r>
      <w:r w:rsidR="00494B81">
        <w:rPr>
          <w:rFonts w:ascii="Arial" w:hAnsi="Arial" w:cs="Arial"/>
          <w:sz w:val="22"/>
          <w:szCs w:val="22"/>
        </w:rPr>
        <w:t>Smlouva</w:t>
      </w:r>
      <w:r w:rsidRPr="00723D3A">
        <w:rPr>
          <w:rFonts w:ascii="Arial" w:hAnsi="Arial" w:cs="Arial"/>
          <w:sz w:val="22"/>
          <w:szCs w:val="22"/>
        </w:rPr>
        <w:t xml:space="preserve"> zaniká řádným splněním sjednaných závazků dle této </w:t>
      </w:r>
      <w:r w:rsidR="00494B81">
        <w:rPr>
          <w:rFonts w:ascii="Arial" w:hAnsi="Arial" w:cs="Arial"/>
          <w:sz w:val="22"/>
          <w:szCs w:val="22"/>
        </w:rPr>
        <w:t>Smlouvy</w:t>
      </w:r>
      <w:r w:rsidRPr="00723D3A">
        <w:rPr>
          <w:rFonts w:ascii="Arial" w:hAnsi="Arial" w:cs="Arial"/>
          <w:sz w:val="22"/>
          <w:szCs w:val="22"/>
        </w:rPr>
        <w:t xml:space="preserve"> nebo za podmínek stanovených v následujících odstavcích tohoto článku.</w:t>
      </w:r>
    </w:p>
    <w:p w14:paraId="6D1E3686" w14:textId="77777777" w:rsidR="000F096D" w:rsidRPr="00723D3A" w:rsidRDefault="000F096D" w:rsidP="000F096D">
      <w:pPr>
        <w:numPr>
          <w:ilvl w:val="0"/>
          <w:numId w:val="15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>Tuto Smlouvu lze zrušit:</w:t>
      </w:r>
    </w:p>
    <w:p w14:paraId="3B1EA000" w14:textId="4013AB85" w:rsidR="000F096D" w:rsidRPr="00723D3A" w:rsidRDefault="000F096D" w:rsidP="000F096D">
      <w:pPr>
        <w:numPr>
          <w:ilvl w:val="2"/>
          <w:numId w:val="16"/>
        </w:numPr>
        <w:tabs>
          <w:tab w:val="left" w:pos="426"/>
          <w:tab w:val="num" w:pos="851"/>
        </w:tabs>
        <w:suppressAutoHyphens w:val="0"/>
        <w:spacing w:before="60" w:after="60"/>
        <w:ind w:left="851" w:hanging="425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dohodou </w:t>
      </w:r>
      <w:r w:rsidR="00494B81">
        <w:rPr>
          <w:rFonts w:ascii="Arial" w:hAnsi="Arial" w:cs="Arial"/>
          <w:sz w:val="22"/>
          <w:szCs w:val="22"/>
        </w:rPr>
        <w:t>Smluvní</w:t>
      </w:r>
      <w:r w:rsidRPr="00723D3A">
        <w:rPr>
          <w:rFonts w:ascii="Arial" w:hAnsi="Arial" w:cs="Arial"/>
          <w:sz w:val="22"/>
          <w:szCs w:val="22"/>
        </w:rPr>
        <w:t>ch stran, jejíž součástí je i vypořádání vzájemných závazků a pohledávek;</w:t>
      </w:r>
    </w:p>
    <w:p w14:paraId="20ECFA71" w14:textId="1FCC4EF9" w:rsidR="000F096D" w:rsidRPr="00723D3A" w:rsidRDefault="000F096D" w:rsidP="000F096D">
      <w:pPr>
        <w:numPr>
          <w:ilvl w:val="2"/>
          <w:numId w:val="16"/>
        </w:numPr>
        <w:tabs>
          <w:tab w:val="left" w:pos="426"/>
          <w:tab w:val="num" w:pos="851"/>
        </w:tabs>
        <w:suppressAutoHyphens w:val="0"/>
        <w:spacing w:before="60" w:after="60"/>
        <w:ind w:left="851" w:hanging="425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odstoupením od </w:t>
      </w:r>
      <w:r w:rsidR="00494B81">
        <w:rPr>
          <w:rFonts w:ascii="Arial" w:hAnsi="Arial" w:cs="Arial"/>
          <w:sz w:val="22"/>
          <w:szCs w:val="22"/>
        </w:rPr>
        <w:t>Smlouvy</w:t>
      </w:r>
      <w:r w:rsidRPr="00723D3A">
        <w:rPr>
          <w:rFonts w:ascii="Arial" w:hAnsi="Arial" w:cs="Arial"/>
          <w:sz w:val="22"/>
          <w:szCs w:val="22"/>
        </w:rPr>
        <w:t xml:space="preserve"> v případech uvedených v zákoně nebo v této Smlouvě.</w:t>
      </w:r>
      <w:bookmarkStart w:id="16" w:name="_Ref357073114"/>
    </w:p>
    <w:p w14:paraId="3E507DBE" w14:textId="6873AFFE" w:rsidR="000F096D" w:rsidRPr="00723D3A" w:rsidRDefault="00494B81" w:rsidP="000F096D">
      <w:pPr>
        <w:numPr>
          <w:ilvl w:val="0"/>
          <w:numId w:val="15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="000F096D" w:rsidRPr="00723D3A">
        <w:rPr>
          <w:rFonts w:ascii="Arial" w:hAnsi="Arial" w:cs="Arial"/>
          <w:sz w:val="22"/>
          <w:szCs w:val="22"/>
        </w:rPr>
        <w:t xml:space="preserve"> je oprávněn odstoupit od </w:t>
      </w:r>
      <w:r>
        <w:rPr>
          <w:rFonts w:ascii="Arial" w:hAnsi="Arial" w:cs="Arial"/>
          <w:sz w:val="22"/>
          <w:szCs w:val="22"/>
        </w:rPr>
        <w:t>Smlouvy</w:t>
      </w:r>
      <w:r w:rsidR="000F096D" w:rsidRPr="00723D3A">
        <w:rPr>
          <w:rFonts w:ascii="Arial" w:hAnsi="Arial" w:cs="Arial"/>
          <w:sz w:val="22"/>
          <w:szCs w:val="22"/>
        </w:rPr>
        <w:t xml:space="preserve"> v případě, že:</w:t>
      </w:r>
      <w:bookmarkEnd w:id="16"/>
    </w:p>
    <w:p w14:paraId="30F4C0CF" w14:textId="37C66BDE" w:rsidR="000F096D" w:rsidRPr="00723D3A" w:rsidRDefault="00494B81" w:rsidP="000F096D">
      <w:pPr>
        <w:numPr>
          <w:ilvl w:val="2"/>
          <w:numId w:val="17"/>
        </w:numPr>
        <w:tabs>
          <w:tab w:val="left" w:pos="426"/>
          <w:tab w:val="num" w:pos="851"/>
        </w:tabs>
        <w:suppressAutoHyphens w:val="0"/>
        <w:spacing w:before="60" w:after="60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0F096D" w:rsidRPr="00723D3A" w:rsidDel="0072402B">
        <w:rPr>
          <w:rFonts w:ascii="Arial" w:hAnsi="Arial" w:cs="Arial"/>
          <w:sz w:val="22"/>
          <w:szCs w:val="22"/>
        </w:rPr>
        <w:t xml:space="preserve"> </w:t>
      </w:r>
      <w:r w:rsidR="000F096D" w:rsidRPr="00723D3A">
        <w:rPr>
          <w:rFonts w:ascii="Arial" w:hAnsi="Arial" w:cs="Arial"/>
          <w:sz w:val="22"/>
          <w:szCs w:val="22"/>
        </w:rPr>
        <w:t xml:space="preserve">nezahájí provádění </w:t>
      </w:r>
      <w:r>
        <w:rPr>
          <w:rFonts w:ascii="Arial" w:hAnsi="Arial" w:cs="Arial"/>
          <w:sz w:val="22"/>
          <w:szCs w:val="22"/>
        </w:rPr>
        <w:t>Díla</w:t>
      </w:r>
      <w:r w:rsidR="000F096D" w:rsidRPr="00723D3A">
        <w:rPr>
          <w:rFonts w:ascii="Arial" w:hAnsi="Arial" w:cs="Arial"/>
          <w:sz w:val="22"/>
          <w:szCs w:val="22"/>
        </w:rPr>
        <w:t xml:space="preserve"> v</w:t>
      </w:r>
      <w:r w:rsidR="00F01FBA">
        <w:rPr>
          <w:rFonts w:ascii="Arial" w:hAnsi="Arial" w:cs="Arial"/>
          <w:sz w:val="22"/>
          <w:szCs w:val="22"/>
        </w:rPr>
        <w:t> </w:t>
      </w:r>
      <w:r w:rsidR="000F096D" w:rsidRPr="00723D3A">
        <w:rPr>
          <w:rFonts w:ascii="Arial" w:hAnsi="Arial" w:cs="Arial"/>
          <w:sz w:val="22"/>
          <w:szCs w:val="22"/>
        </w:rPr>
        <w:t>termínu</w:t>
      </w:r>
      <w:r w:rsidR="00F01FBA">
        <w:rPr>
          <w:rFonts w:ascii="Arial" w:hAnsi="Arial" w:cs="Arial"/>
          <w:sz w:val="22"/>
          <w:szCs w:val="22"/>
        </w:rPr>
        <w:t xml:space="preserve"> dle článku IV. odst. 2. této Smlouvy</w:t>
      </w:r>
      <w:r w:rsidR="000F096D" w:rsidRPr="00723D3A">
        <w:rPr>
          <w:rFonts w:ascii="Arial" w:hAnsi="Arial" w:cs="Arial"/>
          <w:sz w:val="22"/>
          <w:szCs w:val="22"/>
        </w:rPr>
        <w:t xml:space="preserve">; </w:t>
      </w:r>
    </w:p>
    <w:p w14:paraId="3895966C" w14:textId="439B7C8D" w:rsidR="000F096D" w:rsidRPr="00723D3A" w:rsidRDefault="00494B81" w:rsidP="000F096D">
      <w:pPr>
        <w:numPr>
          <w:ilvl w:val="2"/>
          <w:numId w:val="17"/>
        </w:numPr>
        <w:tabs>
          <w:tab w:val="left" w:pos="426"/>
          <w:tab w:val="num" w:pos="851"/>
        </w:tabs>
        <w:suppressAutoHyphens w:val="0"/>
        <w:spacing w:before="60" w:after="60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Zhotovitel</w:t>
      </w:r>
      <w:r w:rsidR="000F096D" w:rsidRPr="00723D3A">
        <w:rPr>
          <w:rFonts w:ascii="Arial" w:hAnsi="Arial" w:cs="Arial"/>
          <w:sz w:val="22"/>
          <w:szCs w:val="22"/>
        </w:rPr>
        <w:t xml:space="preserve"> je v prodlení s prováděním </w:t>
      </w:r>
      <w:r>
        <w:rPr>
          <w:rFonts w:ascii="Arial" w:hAnsi="Arial" w:cs="Arial"/>
          <w:sz w:val="22"/>
          <w:szCs w:val="22"/>
        </w:rPr>
        <w:t>Díla</w:t>
      </w:r>
      <w:r w:rsidR="000F096D" w:rsidRPr="00723D3A">
        <w:rPr>
          <w:rFonts w:ascii="Arial" w:hAnsi="Arial" w:cs="Arial"/>
          <w:sz w:val="22"/>
          <w:szCs w:val="22"/>
        </w:rPr>
        <w:t xml:space="preserve"> v úplném rozsahu dle </w:t>
      </w:r>
      <w:r>
        <w:rPr>
          <w:rFonts w:ascii="Arial" w:hAnsi="Arial" w:cs="Arial"/>
          <w:sz w:val="22"/>
          <w:szCs w:val="22"/>
        </w:rPr>
        <w:t>Smlouvy</w:t>
      </w:r>
      <w:r w:rsidR="000F096D" w:rsidRPr="00723D3A">
        <w:rPr>
          <w:rFonts w:ascii="Arial" w:hAnsi="Arial" w:cs="Arial"/>
          <w:sz w:val="22"/>
          <w:szCs w:val="22"/>
        </w:rPr>
        <w:t xml:space="preserve"> po dobu delší než 5 dnů a nezjedná nápravu ani do 2 dnů od doručení písemného oznámení </w:t>
      </w:r>
      <w:r>
        <w:rPr>
          <w:rFonts w:ascii="Arial" w:hAnsi="Arial" w:cs="Arial"/>
          <w:sz w:val="22"/>
          <w:szCs w:val="22"/>
        </w:rPr>
        <w:t>Objednatele</w:t>
      </w:r>
      <w:r w:rsidR="000F096D" w:rsidRPr="00723D3A">
        <w:rPr>
          <w:rFonts w:ascii="Arial" w:hAnsi="Arial" w:cs="Arial"/>
          <w:sz w:val="22"/>
          <w:szCs w:val="22"/>
        </w:rPr>
        <w:t xml:space="preserve"> o takovém prodlení;</w:t>
      </w:r>
    </w:p>
    <w:p w14:paraId="5DB8832D" w14:textId="2F8E784A" w:rsidR="000F096D" w:rsidRPr="00723D3A" w:rsidRDefault="00494B81" w:rsidP="000F096D">
      <w:pPr>
        <w:numPr>
          <w:ilvl w:val="2"/>
          <w:numId w:val="17"/>
        </w:numPr>
        <w:tabs>
          <w:tab w:val="left" w:pos="426"/>
          <w:tab w:val="num" w:pos="851"/>
        </w:tabs>
        <w:suppressAutoHyphens w:val="0"/>
        <w:spacing w:before="60" w:after="60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0F096D" w:rsidRPr="00723D3A">
        <w:rPr>
          <w:rFonts w:ascii="Arial" w:hAnsi="Arial" w:cs="Arial"/>
          <w:sz w:val="22"/>
          <w:szCs w:val="22"/>
        </w:rPr>
        <w:t xml:space="preserve"> plní závazek založený touto Smlouvou v rozporu se zadávacími podmínkami Veřejné zakázky nebo v přímém rozporu s pokyny </w:t>
      </w:r>
      <w:r>
        <w:rPr>
          <w:rFonts w:ascii="Arial" w:hAnsi="Arial" w:cs="Arial"/>
          <w:sz w:val="22"/>
          <w:szCs w:val="22"/>
        </w:rPr>
        <w:t>Objednatele</w:t>
      </w:r>
      <w:r w:rsidR="000F096D" w:rsidRPr="00723D3A">
        <w:rPr>
          <w:rFonts w:ascii="Arial" w:hAnsi="Arial" w:cs="Arial"/>
          <w:sz w:val="22"/>
          <w:szCs w:val="22"/>
        </w:rPr>
        <w:t xml:space="preserve"> či platnými </w:t>
      </w:r>
      <w:r w:rsidR="00F01FBA">
        <w:rPr>
          <w:rFonts w:ascii="Arial" w:hAnsi="Arial" w:cs="Arial"/>
          <w:sz w:val="22"/>
          <w:szCs w:val="22"/>
        </w:rPr>
        <w:t xml:space="preserve">a účinnými </w:t>
      </w:r>
      <w:r w:rsidR="000F096D" w:rsidRPr="00723D3A">
        <w:rPr>
          <w:rFonts w:ascii="Arial" w:hAnsi="Arial" w:cs="Arial"/>
          <w:sz w:val="22"/>
          <w:szCs w:val="22"/>
        </w:rPr>
        <w:t>předpisy, normami a rozhodnutími příslušných orgánů, zejména orgánů státní správy, které je povinen při plnění závazku založeného touto Smlouvou dodržovat.</w:t>
      </w:r>
    </w:p>
    <w:p w14:paraId="0A8D3C4D" w14:textId="5224F46C" w:rsidR="000F096D" w:rsidRPr="00723D3A" w:rsidRDefault="00494B81" w:rsidP="000F096D">
      <w:pPr>
        <w:numPr>
          <w:ilvl w:val="0"/>
          <w:numId w:val="15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="000F096D" w:rsidRPr="00723D3A">
        <w:rPr>
          <w:rFonts w:ascii="Arial" w:hAnsi="Arial" w:cs="Arial"/>
          <w:sz w:val="22"/>
          <w:szCs w:val="22"/>
        </w:rPr>
        <w:t xml:space="preserve"> je oprávněn okamžitě odstoupit od </w:t>
      </w:r>
      <w:r>
        <w:rPr>
          <w:rFonts w:ascii="Arial" w:hAnsi="Arial" w:cs="Arial"/>
          <w:sz w:val="22"/>
          <w:szCs w:val="22"/>
        </w:rPr>
        <w:t>Smlouvy</w:t>
      </w:r>
      <w:r w:rsidR="000F096D" w:rsidRPr="00723D3A">
        <w:rPr>
          <w:rFonts w:ascii="Arial" w:hAnsi="Arial" w:cs="Arial"/>
          <w:sz w:val="22"/>
          <w:szCs w:val="22"/>
        </w:rPr>
        <w:t xml:space="preserve"> bez předchozího oznámení </w:t>
      </w:r>
      <w:r>
        <w:rPr>
          <w:rFonts w:ascii="Arial" w:hAnsi="Arial" w:cs="Arial"/>
          <w:sz w:val="22"/>
          <w:szCs w:val="22"/>
        </w:rPr>
        <w:t>Zhotoviteli</w:t>
      </w:r>
      <w:r w:rsidR="000F096D" w:rsidRPr="00723D3A">
        <w:rPr>
          <w:rFonts w:ascii="Arial" w:hAnsi="Arial" w:cs="Arial"/>
          <w:sz w:val="22"/>
          <w:szCs w:val="22"/>
        </w:rPr>
        <w:t xml:space="preserve"> nebo výzvy k </w:t>
      </w:r>
      <w:r w:rsidR="003F4CE5">
        <w:rPr>
          <w:rFonts w:ascii="Arial" w:hAnsi="Arial" w:cs="Arial"/>
          <w:sz w:val="22"/>
          <w:szCs w:val="22"/>
        </w:rPr>
        <w:t>z</w:t>
      </w:r>
      <w:r w:rsidR="003F4CE5" w:rsidRPr="00723D3A">
        <w:rPr>
          <w:rFonts w:ascii="Arial" w:hAnsi="Arial" w:cs="Arial"/>
          <w:sz w:val="22"/>
          <w:szCs w:val="22"/>
        </w:rPr>
        <w:t xml:space="preserve">jednání </w:t>
      </w:r>
      <w:r w:rsidR="000F096D" w:rsidRPr="00723D3A">
        <w:rPr>
          <w:rFonts w:ascii="Arial" w:hAnsi="Arial" w:cs="Arial"/>
          <w:sz w:val="22"/>
          <w:szCs w:val="22"/>
        </w:rPr>
        <w:t>nápravy v přiměřené lhůtě:</w:t>
      </w:r>
    </w:p>
    <w:p w14:paraId="674F1F7A" w14:textId="163C3548" w:rsidR="000F096D" w:rsidRPr="00723D3A" w:rsidRDefault="000F096D" w:rsidP="000F096D">
      <w:pPr>
        <w:numPr>
          <w:ilvl w:val="2"/>
          <w:numId w:val="18"/>
        </w:numPr>
        <w:tabs>
          <w:tab w:val="left" w:pos="426"/>
          <w:tab w:val="num" w:pos="851"/>
        </w:tabs>
        <w:suppressAutoHyphens w:val="0"/>
        <w:spacing w:before="60" w:after="60"/>
        <w:ind w:left="851" w:hanging="425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bude-li soudem </w:t>
      </w:r>
      <w:r w:rsidR="00F01FBA">
        <w:rPr>
          <w:rFonts w:ascii="Arial" w:hAnsi="Arial" w:cs="Arial"/>
          <w:sz w:val="22"/>
          <w:szCs w:val="22"/>
        </w:rPr>
        <w:t>zjištěn úpadek</w:t>
      </w:r>
      <w:r w:rsidRPr="00723D3A">
        <w:rPr>
          <w:rFonts w:ascii="Arial" w:hAnsi="Arial" w:cs="Arial"/>
          <w:sz w:val="22"/>
          <w:szCs w:val="22"/>
        </w:rPr>
        <w:t xml:space="preserve"> </w:t>
      </w:r>
      <w:r w:rsidR="00494B81">
        <w:rPr>
          <w:rFonts w:ascii="Arial" w:hAnsi="Arial" w:cs="Arial"/>
          <w:sz w:val="22"/>
          <w:szCs w:val="22"/>
        </w:rPr>
        <w:t>Zhotovitele</w:t>
      </w:r>
      <w:r w:rsidRPr="00723D3A">
        <w:rPr>
          <w:rFonts w:ascii="Arial" w:hAnsi="Arial" w:cs="Arial"/>
          <w:sz w:val="22"/>
          <w:szCs w:val="22"/>
        </w:rPr>
        <w:t>;</w:t>
      </w:r>
    </w:p>
    <w:p w14:paraId="61776C6D" w14:textId="3B78874A" w:rsidR="000F096D" w:rsidRPr="00723D3A" w:rsidRDefault="000F096D" w:rsidP="000F096D">
      <w:pPr>
        <w:numPr>
          <w:ilvl w:val="2"/>
          <w:numId w:val="18"/>
        </w:numPr>
        <w:tabs>
          <w:tab w:val="left" w:pos="426"/>
          <w:tab w:val="num" w:pos="851"/>
        </w:tabs>
        <w:suppressAutoHyphens w:val="0"/>
        <w:spacing w:before="60" w:after="60"/>
        <w:ind w:left="851" w:hanging="425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vstoupí-li </w:t>
      </w:r>
      <w:r w:rsidR="00494B81">
        <w:rPr>
          <w:rFonts w:ascii="Arial" w:hAnsi="Arial" w:cs="Arial"/>
          <w:sz w:val="22"/>
          <w:szCs w:val="22"/>
        </w:rPr>
        <w:t>Zhotovitel</w:t>
      </w:r>
      <w:r w:rsidRPr="00723D3A">
        <w:rPr>
          <w:rFonts w:ascii="Arial" w:hAnsi="Arial" w:cs="Arial"/>
          <w:sz w:val="22"/>
          <w:szCs w:val="22"/>
        </w:rPr>
        <w:t xml:space="preserve"> do likvidace;</w:t>
      </w:r>
    </w:p>
    <w:p w14:paraId="3D877B06" w14:textId="652F8C3E" w:rsidR="000F096D" w:rsidRPr="00723D3A" w:rsidRDefault="000F096D" w:rsidP="000F096D">
      <w:pPr>
        <w:numPr>
          <w:ilvl w:val="2"/>
          <w:numId w:val="18"/>
        </w:numPr>
        <w:tabs>
          <w:tab w:val="left" w:pos="426"/>
          <w:tab w:val="num" w:pos="851"/>
        </w:tabs>
        <w:suppressAutoHyphens w:val="0"/>
        <w:spacing w:before="60" w:after="60"/>
        <w:ind w:left="851" w:hanging="425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pozbude-li </w:t>
      </w:r>
      <w:r w:rsidR="00494B81">
        <w:rPr>
          <w:rFonts w:ascii="Arial" w:hAnsi="Arial" w:cs="Arial"/>
          <w:sz w:val="22"/>
          <w:szCs w:val="22"/>
        </w:rPr>
        <w:t>Zhotovitel</w:t>
      </w:r>
      <w:r w:rsidRPr="00723D3A">
        <w:rPr>
          <w:rFonts w:ascii="Arial" w:hAnsi="Arial" w:cs="Arial"/>
          <w:sz w:val="22"/>
          <w:szCs w:val="22"/>
        </w:rPr>
        <w:t xml:space="preserve"> jakékoliv oprávnění vyžadované právními předpisy pro provádění činnosti, k níž se zavazuje touto Smlouvou;</w:t>
      </w:r>
    </w:p>
    <w:p w14:paraId="11875E76" w14:textId="15FFD040" w:rsidR="000F096D" w:rsidRPr="00723D3A" w:rsidRDefault="000F096D" w:rsidP="000F096D">
      <w:pPr>
        <w:numPr>
          <w:ilvl w:val="2"/>
          <w:numId w:val="18"/>
        </w:numPr>
        <w:tabs>
          <w:tab w:val="left" w:pos="426"/>
          <w:tab w:val="num" w:pos="851"/>
        </w:tabs>
        <w:suppressAutoHyphens w:val="0"/>
        <w:spacing w:before="60" w:after="60"/>
        <w:ind w:left="851" w:hanging="425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poruší-li </w:t>
      </w:r>
      <w:r w:rsidR="00494B81">
        <w:rPr>
          <w:rFonts w:ascii="Arial" w:hAnsi="Arial" w:cs="Arial"/>
          <w:sz w:val="22"/>
          <w:szCs w:val="22"/>
        </w:rPr>
        <w:t>Zhotovitel</w:t>
      </w:r>
      <w:r w:rsidRPr="00723D3A">
        <w:rPr>
          <w:rFonts w:ascii="Arial" w:hAnsi="Arial" w:cs="Arial"/>
          <w:sz w:val="22"/>
          <w:szCs w:val="22"/>
        </w:rPr>
        <w:t xml:space="preserve"> povinnosti stanovené v čl. VI</w:t>
      </w:r>
      <w:r w:rsidR="00F01FBA">
        <w:rPr>
          <w:rFonts w:ascii="Arial" w:hAnsi="Arial" w:cs="Arial"/>
          <w:sz w:val="22"/>
          <w:szCs w:val="22"/>
        </w:rPr>
        <w:t>.</w:t>
      </w:r>
      <w:r w:rsidRPr="00723D3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odst. 3</w:t>
      </w:r>
      <w:r w:rsidR="00F01FB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723D3A">
        <w:rPr>
          <w:rFonts w:ascii="Arial" w:hAnsi="Arial" w:cs="Arial"/>
          <w:sz w:val="22"/>
          <w:szCs w:val="22"/>
        </w:rPr>
        <w:t xml:space="preserve">této </w:t>
      </w:r>
      <w:r w:rsidR="00494B81">
        <w:rPr>
          <w:rFonts w:ascii="Arial" w:hAnsi="Arial" w:cs="Arial"/>
          <w:sz w:val="22"/>
          <w:szCs w:val="22"/>
        </w:rPr>
        <w:t>Smlouvy</w:t>
      </w:r>
      <w:r w:rsidRPr="00723D3A">
        <w:rPr>
          <w:rFonts w:ascii="Arial" w:hAnsi="Arial" w:cs="Arial"/>
          <w:sz w:val="22"/>
          <w:szCs w:val="22"/>
        </w:rPr>
        <w:t>, přičemž toto porušení bude trvat déle než 10 dnů.</w:t>
      </w:r>
    </w:p>
    <w:p w14:paraId="113FA113" w14:textId="630E1E46" w:rsidR="000F096D" w:rsidRPr="00723D3A" w:rsidRDefault="00494B81" w:rsidP="000F096D">
      <w:pPr>
        <w:numPr>
          <w:ilvl w:val="0"/>
          <w:numId w:val="15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0F096D" w:rsidRPr="00723D3A">
        <w:rPr>
          <w:rFonts w:ascii="Arial" w:hAnsi="Arial" w:cs="Arial"/>
          <w:sz w:val="22"/>
          <w:szCs w:val="22"/>
        </w:rPr>
        <w:t xml:space="preserve"> je oprávněn odstoupit od </w:t>
      </w:r>
      <w:r>
        <w:rPr>
          <w:rFonts w:ascii="Arial" w:hAnsi="Arial" w:cs="Arial"/>
          <w:sz w:val="22"/>
          <w:szCs w:val="22"/>
        </w:rPr>
        <w:t>Smlouvy</w:t>
      </w:r>
      <w:r w:rsidR="000F096D" w:rsidRPr="00723D3A">
        <w:rPr>
          <w:rFonts w:ascii="Arial" w:hAnsi="Arial" w:cs="Arial"/>
          <w:sz w:val="22"/>
          <w:szCs w:val="22"/>
        </w:rPr>
        <w:t xml:space="preserve"> v případě, že </w:t>
      </w:r>
      <w:r>
        <w:rPr>
          <w:rFonts w:ascii="Arial" w:hAnsi="Arial" w:cs="Arial"/>
          <w:sz w:val="22"/>
          <w:szCs w:val="22"/>
        </w:rPr>
        <w:t>Objednatel</w:t>
      </w:r>
      <w:r w:rsidR="000F096D" w:rsidRPr="00723D3A">
        <w:rPr>
          <w:rFonts w:ascii="Arial" w:hAnsi="Arial" w:cs="Arial"/>
          <w:sz w:val="22"/>
          <w:szCs w:val="22"/>
        </w:rPr>
        <w:t xml:space="preserve"> je v prodlení s placením peněžitých částek </w:t>
      </w:r>
      <w:r>
        <w:rPr>
          <w:rFonts w:ascii="Arial" w:hAnsi="Arial" w:cs="Arial"/>
          <w:sz w:val="22"/>
          <w:szCs w:val="22"/>
        </w:rPr>
        <w:t>Zhotoviteli</w:t>
      </w:r>
      <w:r w:rsidR="000F096D" w:rsidRPr="00723D3A">
        <w:rPr>
          <w:rFonts w:ascii="Arial" w:hAnsi="Arial" w:cs="Arial"/>
          <w:sz w:val="22"/>
          <w:szCs w:val="22"/>
        </w:rPr>
        <w:t xml:space="preserve"> dle této </w:t>
      </w:r>
      <w:r>
        <w:rPr>
          <w:rFonts w:ascii="Arial" w:hAnsi="Arial" w:cs="Arial"/>
          <w:sz w:val="22"/>
          <w:szCs w:val="22"/>
        </w:rPr>
        <w:t>Smlouvy</w:t>
      </w:r>
      <w:r w:rsidR="000F096D" w:rsidRPr="00723D3A">
        <w:rPr>
          <w:rFonts w:ascii="Arial" w:hAnsi="Arial" w:cs="Arial"/>
          <w:sz w:val="22"/>
          <w:szCs w:val="22"/>
        </w:rPr>
        <w:t xml:space="preserve"> a toto prodlení trvá po dobu delší než 15 dnů a nezjedná nápravu ani do 15 dnů od doručení písemného oznámení </w:t>
      </w:r>
      <w:r>
        <w:rPr>
          <w:rFonts w:ascii="Arial" w:hAnsi="Arial" w:cs="Arial"/>
          <w:sz w:val="22"/>
          <w:szCs w:val="22"/>
        </w:rPr>
        <w:t>Zhotovitele</w:t>
      </w:r>
      <w:r w:rsidR="000F096D" w:rsidRPr="00723D3A">
        <w:rPr>
          <w:rFonts w:ascii="Arial" w:hAnsi="Arial" w:cs="Arial"/>
          <w:sz w:val="22"/>
          <w:szCs w:val="22"/>
        </w:rPr>
        <w:t xml:space="preserve"> o takovém prodlení.</w:t>
      </w:r>
    </w:p>
    <w:p w14:paraId="5112FEF6" w14:textId="11E4EE83" w:rsidR="000F096D" w:rsidRPr="00723D3A" w:rsidRDefault="000F096D" w:rsidP="000F096D">
      <w:pPr>
        <w:numPr>
          <w:ilvl w:val="0"/>
          <w:numId w:val="15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Veškerá porušení povinností </w:t>
      </w:r>
      <w:r w:rsidR="00494B81">
        <w:rPr>
          <w:rFonts w:ascii="Arial" w:hAnsi="Arial" w:cs="Arial"/>
          <w:sz w:val="22"/>
          <w:szCs w:val="22"/>
        </w:rPr>
        <w:t>Zhotovitele</w:t>
      </w:r>
      <w:r w:rsidRPr="00723D3A">
        <w:rPr>
          <w:rFonts w:ascii="Arial" w:hAnsi="Arial" w:cs="Arial"/>
          <w:sz w:val="22"/>
          <w:szCs w:val="22"/>
        </w:rPr>
        <w:t xml:space="preserve">, která mohou mít za následek odstoupení od této </w:t>
      </w:r>
      <w:r w:rsidR="00494B81">
        <w:rPr>
          <w:rFonts w:ascii="Arial" w:hAnsi="Arial" w:cs="Arial"/>
          <w:sz w:val="22"/>
          <w:szCs w:val="22"/>
        </w:rPr>
        <w:t>Smlouvy</w:t>
      </w:r>
      <w:r w:rsidRPr="00723D3A">
        <w:rPr>
          <w:rFonts w:ascii="Arial" w:hAnsi="Arial" w:cs="Arial"/>
          <w:sz w:val="22"/>
          <w:szCs w:val="22"/>
        </w:rPr>
        <w:t xml:space="preserve"> ze strany </w:t>
      </w:r>
      <w:r w:rsidR="00494B81">
        <w:rPr>
          <w:rFonts w:ascii="Arial" w:hAnsi="Arial" w:cs="Arial"/>
          <w:sz w:val="22"/>
          <w:szCs w:val="22"/>
        </w:rPr>
        <w:t>Objednatele</w:t>
      </w:r>
      <w:r w:rsidRPr="00723D3A">
        <w:rPr>
          <w:rFonts w:ascii="Arial" w:hAnsi="Arial" w:cs="Arial"/>
          <w:sz w:val="22"/>
          <w:szCs w:val="22"/>
        </w:rPr>
        <w:t xml:space="preserve">, se bez dalšího považují za </w:t>
      </w:r>
      <w:r w:rsidR="003F4CE5" w:rsidRPr="00723D3A">
        <w:rPr>
          <w:rFonts w:ascii="Arial" w:hAnsi="Arial" w:cs="Arial"/>
          <w:sz w:val="22"/>
          <w:szCs w:val="22"/>
        </w:rPr>
        <w:t>závažn</w:t>
      </w:r>
      <w:r w:rsidR="003F4CE5">
        <w:rPr>
          <w:rFonts w:ascii="Arial" w:hAnsi="Arial" w:cs="Arial"/>
          <w:sz w:val="22"/>
          <w:szCs w:val="22"/>
        </w:rPr>
        <w:t>á</w:t>
      </w:r>
      <w:r w:rsidR="003F4CE5" w:rsidRPr="00723D3A">
        <w:rPr>
          <w:rFonts w:ascii="Arial" w:hAnsi="Arial" w:cs="Arial"/>
          <w:sz w:val="22"/>
          <w:szCs w:val="22"/>
        </w:rPr>
        <w:t xml:space="preserve"> </w:t>
      </w:r>
      <w:r w:rsidRPr="00723D3A">
        <w:rPr>
          <w:rFonts w:ascii="Arial" w:hAnsi="Arial" w:cs="Arial"/>
          <w:sz w:val="22"/>
          <w:szCs w:val="22"/>
        </w:rPr>
        <w:t xml:space="preserve">pochybení při plnění </w:t>
      </w:r>
      <w:r w:rsidR="00494B81">
        <w:rPr>
          <w:rFonts w:ascii="Arial" w:hAnsi="Arial" w:cs="Arial"/>
          <w:sz w:val="22"/>
          <w:szCs w:val="22"/>
        </w:rPr>
        <w:t>Smluvní</w:t>
      </w:r>
      <w:r w:rsidRPr="00723D3A">
        <w:rPr>
          <w:rFonts w:ascii="Arial" w:hAnsi="Arial" w:cs="Arial"/>
          <w:sz w:val="22"/>
          <w:szCs w:val="22"/>
        </w:rPr>
        <w:t>ho vztahu.</w:t>
      </w:r>
    </w:p>
    <w:p w14:paraId="60CC11E2" w14:textId="1DB141DB" w:rsidR="000F096D" w:rsidRPr="00723D3A" w:rsidRDefault="000F096D" w:rsidP="000F096D">
      <w:pPr>
        <w:numPr>
          <w:ilvl w:val="0"/>
          <w:numId w:val="15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Předčasné ukončení </w:t>
      </w:r>
      <w:r w:rsidR="00494B81">
        <w:rPr>
          <w:rFonts w:ascii="Arial" w:hAnsi="Arial" w:cs="Arial"/>
          <w:sz w:val="22"/>
          <w:szCs w:val="22"/>
        </w:rPr>
        <w:t>Smlouvy</w:t>
      </w:r>
      <w:r w:rsidRPr="00723D3A">
        <w:rPr>
          <w:rFonts w:ascii="Arial" w:hAnsi="Arial" w:cs="Arial"/>
          <w:sz w:val="22"/>
          <w:szCs w:val="22"/>
        </w:rPr>
        <w:t xml:space="preserve"> nemá vliv na ta práva a povinnosti </w:t>
      </w:r>
      <w:r w:rsidR="00494B81">
        <w:rPr>
          <w:rFonts w:ascii="Arial" w:hAnsi="Arial" w:cs="Arial"/>
          <w:sz w:val="22"/>
          <w:szCs w:val="22"/>
        </w:rPr>
        <w:t>Smluvní</w:t>
      </w:r>
      <w:r w:rsidRPr="00723D3A">
        <w:rPr>
          <w:rFonts w:ascii="Arial" w:hAnsi="Arial" w:cs="Arial"/>
          <w:sz w:val="22"/>
          <w:szCs w:val="22"/>
        </w:rPr>
        <w:t xml:space="preserve">ch stran, u nichž z jejich povahy či kontextu této </w:t>
      </w:r>
      <w:r w:rsidR="00494B81">
        <w:rPr>
          <w:rFonts w:ascii="Arial" w:hAnsi="Arial" w:cs="Arial"/>
          <w:sz w:val="22"/>
          <w:szCs w:val="22"/>
        </w:rPr>
        <w:t>Smlouvy</w:t>
      </w:r>
      <w:r w:rsidRPr="00723D3A">
        <w:rPr>
          <w:rFonts w:ascii="Arial" w:hAnsi="Arial" w:cs="Arial"/>
          <w:sz w:val="22"/>
          <w:szCs w:val="22"/>
        </w:rPr>
        <w:t xml:space="preserve"> vyplývá, že mají zůstat v účinnosti i po dni ukončení účinnosti </w:t>
      </w:r>
      <w:r w:rsidR="00494B81">
        <w:rPr>
          <w:rFonts w:ascii="Arial" w:hAnsi="Arial" w:cs="Arial"/>
          <w:sz w:val="22"/>
          <w:szCs w:val="22"/>
        </w:rPr>
        <w:t>Smlouvy</w:t>
      </w:r>
      <w:r w:rsidRPr="00723D3A">
        <w:rPr>
          <w:rFonts w:ascii="Arial" w:hAnsi="Arial" w:cs="Arial"/>
          <w:sz w:val="22"/>
          <w:szCs w:val="22"/>
        </w:rPr>
        <w:t xml:space="preserve"> nebo mají vzniknout ke dni ukončení účinnosti </w:t>
      </w:r>
      <w:r w:rsidR="00494B81">
        <w:rPr>
          <w:rFonts w:ascii="Arial" w:hAnsi="Arial" w:cs="Arial"/>
          <w:sz w:val="22"/>
          <w:szCs w:val="22"/>
        </w:rPr>
        <w:t>Smlouvy</w:t>
      </w:r>
      <w:r w:rsidRPr="00723D3A">
        <w:rPr>
          <w:rFonts w:ascii="Arial" w:hAnsi="Arial" w:cs="Arial"/>
          <w:sz w:val="22"/>
          <w:szCs w:val="22"/>
        </w:rPr>
        <w:t>.</w:t>
      </w:r>
    </w:p>
    <w:p w14:paraId="4763A64F" w14:textId="77777777" w:rsidR="000F096D" w:rsidRPr="00A1178C" w:rsidRDefault="000F096D" w:rsidP="007F7FA4">
      <w:pPr>
        <w:tabs>
          <w:tab w:val="left" w:pos="426"/>
        </w:tabs>
        <w:suppressAutoHyphens w:val="0"/>
        <w:spacing w:before="60" w:after="60"/>
        <w:jc w:val="both"/>
        <w:rPr>
          <w:rFonts w:ascii="Arial" w:hAnsi="Arial" w:cs="Arial"/>
          <w:sz w:val="12"/>
          <w:szCs w:val="12"/>
        </w:rPr>
      </w:pPr>
    </w:p>
    <w:p w14:paraId="54F00D99" w14:textId="77777777" w:rsidR="000F096D" w:rsidRPr="00723D3A" w:rsidRDefault="000F096D" w:rsidP="000F096D">
      <w:pPr>
        <w:tabs>
          <w:tab w:val="left" w:pos="426"/>
        </w:tabs>
        <w:suppressAutoHyphens w:val="0"/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723D3A">
        <w:rPr>
          <w:rFonts w:ascii="Arial" w:hAnsi="Arial" w:cs="Arial"/>
          <w:b/>
          <w:sz w:val="22"/>
          <w:szCs w:val="22"/>
        </w:rPr>
        <w:t>X</w:t>
      </w:r>
      <w:r>
        <w:rPr>
          <w:rFonts w:ascii="Arial" w:hAnsi="Arial" w:cs="Arial"/>
          <w:b/>
          <w:sz w:val="22"/>
          <w:szCs w:val="22"/>
        </w:rPr>
        <w:t>V</w:t>
      </w:r>
      <w:r w:rsidRPr="00723D3A">
        <w:rPr>
          <w:rFonts w:ascii="Arial" w:hAnsi="Arial" w:cs="Arial"/>
          <w:b/>
          <w:sz w:val="22"/>
          <w:szCs w:val="22"/>
        </w:rPr>
        <w:t>. Závěrečná ustanovení</w:t>
      </w:r>
    </w:p>
    <w:p w14:paraId="18468BD0" w14:textId="7C8A5618" w:rsidR="000F096D" w:rsidRPr="00723D3A" w:rsidRDefault="000F096D" w:rsidP="000F096D">
      <w:pPr>
        <w:numPr>
          <w:ilvl w:val="0"/>
          <w:numId w:val="19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Právní vztahy vzniklé z této </w:t>
      </w:r>
      <w:r w:rsidR="00494B81">
        <w:rPr>
          <w:rFonts w:ascii="Arial" w:hAnsi="Arial" w:cs="Arial"/>
          <w:sz w:val="22"/>
          <w:szCs w:val="22"/>
        </w:rPr>
        <w:t>Smlouvy</w:t>
      </w:r>
      <w:r w:rsidRPr="00723D3A">
        <w:rPr>
          <w:rFonts w:ascii="Arial" w:hAnsi="Arial" w:cs="Arial"/>
          <w:sz w:val="22"/>
          <w:szCs w:val="22"/>
        </w:rPr>
        <w:t xml:space="preserve"> a touto Smlouvou blíže neupravené se řídí platnými a účinnými právními předpisy České republiky, zejména občanským zákoníkem.</w:t>
      </w:r>
    </w:p>
    <w:p w14:paraId="656E6D3F" w14:textId="77777777" w:rsidR="000F096D" w:rsidRPr="00723D3A" w:rsidRDefault="000F096D" w:rsidP="000F096D">
      <w:pPr>
        <w:numPr>
          <w:ilvl w:val="0"/>
          <w:numId w:val="19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>Výrazům, které nejsou v této Smlouvě výslovně definovány, je třeba připisovat stejný význam, jako je jim připisován jejími přílohami.</w:t>
      </w:r>
    </w:p>
    <w:p w14:paraId="5861FD0D" w14:textId="7C38FE2A" w:rsidR="000F096D" w:rsidRPr="00723D3A" w:rsidRDefault="000F096D" w:rsidP="000F096D">
      <w:pPr>
        <w:numPr>
          <w:ilvl w:val="0"/>
          <w:numId w:val="19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V případě rozporu mezi jednotlivými ustanoveními této </w:t>
      </w:r>
      <w:r w:rsidR="00494B81">
        <w:rPr>
          <w:rFonts w:ascii="Arial" w:hAnsi="Arial" w:cs="Arial"/>
          <w:sz w:val="22"/>
          <w:szCs w:val="22"/>
        </w:rPr>
        <w:t>Smlouvy</w:t>
      </w:r>
      <w:r w:rsidRPr="00723D3A">
        <w:rPr>
          <w:rFonts w:ascii="Arial" w:hAnsi="Arial" w:cs="Arial"/>
          <w:sz w:val="22"/>
          <w:szCs w:val="22"/>
        </w:rPr>
        <w:t xml:space="preserve"> se uplatní pro jejich výklad obecná interpretační pravidla.</w:t>
      </w:r>
    </w:p>
    <w:p w14:paraId="4235BC88" w14:textId="70113043" w:rsidR="000F096D" w:rsidRPr="00723D3A" w:rsidRDefault="000F096D" w:rsidP="000F096D">
      <w:pPr>
        <w:numPr>
          <w:ilvl w:val="0"/>
          <w:numId w:val="19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Pokud tato </w:t>
      </w:r>
      <w:r w:rsidR="00494B81">
        <w:rPr>
          <w:rFonts w:ascii="Arial" w:hAnsi="Arial" w:cs="Arial"/>
          <w:sz w:val="22"/>
          <w:szCs w:val="22"/>
        </w:rPr>
        <w:t>Smlouva</w:t>
      </w:r>
      <w:r w:rsidRPr="00723D3A">
        <w:rPr>
          <w:rFonts w:ascii="Arial" w:hAnsi="Arial" w:cs="Arial"/>
          <w:sz w:val="22"/>
          <w:szCs w:val="22"/>
        </w:rPr>
        <w:t xml:space="preserve"> neupravuje příslušná práva a povinnosti </w:t>
      </w:r>
      <w:r w:rsidR="00494B81">
        <w:rPr>
          <w:rFonts w:ascii="Arial" w:hAnsi="Arial" w:cs="Arial"/>
          <w:sz w:val="22"/>
          <w:szCs w:val="22"/>
        </w:rPr>
        <w:t>Smluvní</w:t>
      </w:r>
      <w:r w:rsidRPr="00723D3A">
        <w:rPr>
          <w:rFonts w:ascii="Arial" w:hAnsi="Arial" w:cs="Arial"/>
          <w:sz w:val="22"/>
          <w:szCs w:val="22"/>
        </w:rPr>
        <w:t xml:space="preserve">ch stran, pak jsou </w:t>
      </w:r>
      <w:r w:rsidR="00494B81">
        <w:rPr>
          <w:rFonts w:ascii="Arial" w:hAnsi="Arial" w:cs="Arial"/>
          <w:sz w:val="22"/>
          <w:szCs w:val="22"/>
        </w:rPr>
        <w:t>Smluvní</w:t>
      </w:r>
      <w:r w:rsidRPr="00723D3A">
        <w:rPr>
          <w:rFonts w:ascii="Arial" w:hAnsi="Arial" w:cs="Arial"/>
          <w:sz w:val="22"/>
          <w:szCs w:val="22"/>
        </w:rPr>
        <w:t xml:space="preserve"> strany povinny respektovat znění </w:t>
      </w:r>
      <w:r w:rsidR="00494B81">
        <w:rPr>
          <w:rFonts w:ascii="Arial" w:hAnsi="Arial" w:cs="Arial"/>
          <w:sz w:val="22"/>
          <w:szCs w:val="22"/>
        </w:rPr>
        <w:t>Občanského</w:t>
      </w:r>
      <w:r w:rsidRPr="00723D3A">
        <w:rPr>
          <w:rFonts w:ascii="Arial" w:hAnsi="Arial" w:cs="Arial"/>
          <w:sz w:val="22"/>
          <w:szCs w:val="22"/>
        </w:rPr>
        <w:t xml:space="preserve"> zákoníku. </w:t>
      </w:r>
    </w:p>
    <w:p w14:paraId="228E7AF6" w14:textId="05673412" w:rsidR="000F096D" w:rsidRPr="00723D3A" w:rsidRDefault="000F096D" w:rsidP="000F096D">
      <w:pPr>
        <w:numPr>
          <w:ilvl w:val="0"/>
          <w:numId w:val="19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Dojde-li za dobu účinnosti této </w:t>
      </w:r>
      <w:r w:rsidR="00494B81">
        <w:rPr>
          <w:rFonts w:ascii="Arial" w:hAnsi="Arial" w:cs="Arial"/>
          <w:sz w:val="22"/>
          <w:szCs w:val="22"/>
        </w:rPr>
        <w:t>Smlouvy</w:t>
      </w:r>
      <w:r w:rsidRPr="00723D3A">
        <w:rPr>
          <w:rFonts w:ascii="Arial" w:hAnsi="Arial" w:cs="Arial"/>
          <w:sz w:val="22"/>
          <w:szCs w:val="22"/>
        </w:rPr>
        <w:t xml:space="preserve"> ke zrušení právního předpisu a jeho nahrazení novým právním předpisem věcně se dotýkajícím předmětu plnění dle této </w:t>
      </w:r>
      <w:r w:rsidR="00494B81">
        <w:rPr>
          <w:rFonts w:ascii="Arial" w:hAnsi="Arial" w:cs="Arial"/>
          <w:sz w:val="22"/>
          <w:szCs w:val="22"/>
        </w:rPr>
        <w:t>Smlouvy</w:t>
      </w:r>
      <w:r w:rsidRPr="00723D3A">
        <w:rPr>
          <w:rFonts w:ascii="Arial" w:hAnsi="Arial" w:cs="Arial"/>
          <w:sz w:val="22"/>
          <w:szCs w:val="22"/>
        </w:rPr>
        <w:t xml:space="preserve"> a bude-li mít tato změna podstatný dopad na podmínky plnění této </w:t>
      </w:r>
      <w:r w:rsidR="00494B81">
        <w:rPr>
          <w:rFonts w:ascii="Arial" w:hAnsi="Arial" w:cs="Arial"/>
          <w:sz w:val="22"/>
          <w:szCs w:val="22"/>
        </w:rPr>
        <w:t>Smlouvy</w:t>
      </w:r>
      <w:r w:rsidRPr="00723D3A">
        <w:rPr>
          <w:rFonts w:ascii="Arial" w:hAnsi="Arial" w:cs="Arial"/>
          <w:sz w:val="22"/>
          <w:szCs w:val="22"/>
        </w:rPr>
        <w:t xml:space="preserve">, zavazují se </w:t>
      </w:r>
      <w:r w:rsidR="00494B81">
        <w:rPr>
          <w:rFonts w:ascii="Arial" w:hAnsi="Arial" w:cs="Arial"/>
          <w:sz w:val="22"/>
          <w:szCs w:val="22"/>
        </w:rPr>
        <w:t>Smluvní</w:t>
      </w:r>
      <w:r w:rsidRPr="00723D3A">
        <w:rPr>
          <w:rFonts w:ascii="Arial" w:hAnsi="Arial" w:cs="Arial"/>
          <w:sz w:val="22"/>
          <w:szCs w:val="22"/>
        </w:rPr>
        <w:t xml:space="preserve"> strany zahájit jednání o uzavření dodatku, jehož předmětem bude úprava vzájemných </w:t>
      </w:r>
      <w:r w:rsidR="00494B81">
        <w:rPr>
          <w:rFonts w:ascii="Arial" w:hAnsi="Arial" w:cs="Arial"/>
          <w:sz w:val="22"/>
          <w:szCs w:val="22"/>
        </w:rPr>
        <w:t>Smluvní</w:t>
      </w:r>
      <w:r w:rsidRPr="00723D3A">
        <w:rPr>
          <w:rFonts w:ascii="Arial" w:hAnsi="Arial" w:cs="Arial"/>
          <w:sz w:val="22"/>
          <w:szCs w:val="22"/>
        </w:rPr>
        <w:t xml:space="preserve">ch vztahů tak, aby byl v maximální možné míře zachován předmět, účel a obsah této </w:t>
      </w:r>
      <w:r w:rsidR="00494B81">
        <w:rPr>
          <w:rFonts w:ascii="Arial" w:hAnsi="Arial" w:cs="Arial"/>
          <w:sz w:val="22"/>
          <w:szCs w:val="22"/>
        </w:rPr>
        <w:t>Smlouvy</w:t>
      </w:r>
      <w:r w:rsidRPr="00723D3A">
        <w:rPr>
          <w:rFonts w:ascii="Arial" w:hAnsi="Arial" w:cs="Arial"/>
          <w:sz w:val="22"/>
          <w:szCs w:val="22"/>
        </w:rPr>
        <w:t xml:space="preserve"> a aby bylo vyhověno podmínkám stanoveným navazující normou dle tohoto odstavce. V rámci tohoto jednání nebude </w:t>
      </w:r>
      <w:r w:rsidR="00494B81">
        <w:rPr>
          <w:rFonts w:ascii="Arial" w:hAnsi="Arial" w:cs="Arial"/>
          <w:sz w:val="22"/>
          <w:szCs w:val="22"/>
        </w:rPr>
        <w:t>Zhotovitel</w:t>
      </w:r>
      <w:r w:rsidRPr="00723D3A">
        <w:rPr>
          <w:rFonts w:ascii="Arial" w:hAnsi="Arial" w:cs="Arial"/>
          <w:sz w:val="22"/>
          <w:szCs w:val="22"/>
        </w:rPr>
        <w:t xml:space="preserve"> vznášet požadavky na navýšení Ceny za provedení </w:t>
      </w:r>
      <w:r w:rsidR="00494B81">
        <w:rPr>
          <w:rFonts w:ascii="Arial" w:hAnsi="Arial" w:cs="Arial"/>
          <w:sz w:val="22"/>
          <w:szCs w:val="22"/>
        </w:rPr>
        <w:t>Díla</w:t>
      </w:r>
      <w:r w:rsidRPr="00723D3A">
        <w:rPr>
          <w:rFonts w:ascii="Arial" w:hAnsi="Arial" w:cs="Arial"/>
          <w:sz w:val="22"/>
          <w:szCs w:val="22"/>
        </w:rPr>
        <w:t xml:space="preserve"> s výjimkou případů, kdy takové navýšení bude objektivně a prokazatelně nezbytné k zachování předmětu, účelu a obsahu této </w:t>
      </w:r>
      <w:r w:rsidR="00494B81">
        <w:rPr>
          <w:rFonts w:ascii="Arial" w:hAnsi="Arial" w:cs="Arial"/>
          <w:sz w:val="22"/>
          <w:szCs w:val="22"/>
        </w:rPr>
        <w:t>Smlouvy</w:t>
      </w:r>
      <w:r w:rsidRPr="00723D3A">
        <w:rPr>
          <w:rFonts w:ascii="Arial" w:hAnsi="Arial" w:cs="Arial"/>
          <w:sz w:val="22"/>
          <w:szCs w:val="22"/>
        </w:rPr>
        <w:t xml:space="preserve">. I v takovém případě však </w:t>
      </w:r>
      <w:r w:rsidR="00494B81">
        <w:rPr>
          <w:rFonts w:ascii="Arial" w:hAnsi="Arial" w:cs="Arial"/>
          <w:sz w:val="22"/>
          <w:szCs w:val="22"/>
        </w:rPr>
        <w:t>Zhotoviteli</w:t>
      </w:r>
      <w:r w:rsidRPr="00723D3A">
        <w:rPr>
          <w:rFonts w:ascii="Arial" w:hAnsi="Arial" w:cs="Arial"/>
          <w:sz w:val="22"/>
          <w:szCs w:val="22"/>
        </w:rPr>
        <w:t xml:space="preserve"> nevzniká bez dalšího nárok na sjednání navýšení jakékoli položky ceny za provedení </w:t>
      </w:r>
      <w:r w:rsidR="00494B81">
        <w:rPr>
          <w:rFonts w:ascii="Arial" w:hAnsi="Arial" w:cs="Arial"/>
          <w:sz w:val="22"/>
          <w:szCs w:val="22"/>
        </w:rPr>
        <w:t>Díla</w:t>
      </w:r>
      <w:r w:rsidRPr="00723D3A">
        <w:rPr>
          <w:rFonts w:ascii="Arial" w:hAnsi="Arial" w:cs="Arial"/>
          <w:sz w:val="22"/>
          <w:szCs w:val="22"/>
        </w:rPr>
        <w:t xml:space="preserve">. </w:t>
      </w:r>
    </w:p>
    <w:p w14:paraId="4F0FE2C4" w14:textId="0EF66C94" w:rsidR="000F096D" w:rsidRPr="00A85C32" w:rsidRDefault="000F096D" w:rsidP="000F096D">
      <w:pPr>
        <w:numPr>
          <w:ilvl w:val="0"/>
          <w:numId w:val="19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CE0384">
        <w:rPr>
          <w:rFonts w:ascii="Arial" w:hAnsi="Arial" w:cs="Arial"/>
          <w:sz w:val="22"/>
          <w:szCs w:val="22"/>
        </w:rPr>
        <w:t xml:space="preserve">Veškeré spory, které vzniknou ze </w:t>
      </w:r>
      <w:r w:rsidR="00494B81">
        <w:rPr>
          <w:rFonts w:ascii="Arial" w:hAnsi="Arial" w:cs="Arial"/>
          <w:sz w:val="22"/>
          <w:szCs w:val="22"/>
        </w:rPr>
        <w:t>Smlouvy</w:t>
      </w:r>
      <w:r w:rsidRPr="00CE0384">
        <w:rPr>
          <w:rFonts w:ascii="Arial" w:hAnsi="Arial" w:cs="Arial"/>
          <w:sz w:val="22"/>
          <w:szCs w:val="22"/>
        </w:rPr>
        <w:t xml:space="preserve"> nebo v souvislosti s ní, které se nepodaří vyřešit přednostně smírnou cestou, budou rozhodovány obecnými soudy</w:t>
      </w:r>
      <w:r>
        <w:rPr>
          <w:rFonts w:ascii="Arial" w:hAnsi="Arial" w:cs="Arial"/>
          <w:sz w:val="22"/>
          <w:szCs w:val="22"/>
        </w:rPr>
        <w:t>.</w:t>
      </w:r>
      <w:r w:rsidRPr="00CE0384">
        <w:rPr>
          <w:rFonts w:ascii="Arial" w:hAnsi="Arial" w:cs="Arial"/>
          <w:sz w:val="22"/>
          <w:szCs w:val="22"/>
        </w:rPr>
        <w:t xml:space="preserve"> </w:t>
      </w:r>
      <w:r w:rsidR="00494B81">
        <w:rPr>
          <w:rFonts w:ascii="Arial" w:hAnsi="Arial" w:cs="Arial"/>
          <w:sz w:val="22"/>
          <w:szCs w:val="22"/>
        </w:rPr>
        <w:t>Smluvní</w:t>
      </w:r>
      <w:r w:rsidRPr="00CE0384">
        <w:rPr>
          <w:rFonts w:ascii="Arial" w:hAnsi="Arial" w:cs="Arial"/>
          <w:sz w:val="22"/>
          <w:szCs w:val="22"/>
        </w:rPr>
        <w:t xml:space="preserve"> strany jsou seznámeny se skutečností, že </w:t>
      </w:r>
      <w:r w:rsidR="00494B81">
        <w:rPr>
          <w:rFonts w:ascii="Arial" w:hAnsi="Arial" w:cs="Arial"/>
          <w:sz w:val="22"/>
          <w:szCs w:val="22"/>
        </w:rPr>
        <w:t>Objednatel</w:t>
      </w:r>
      <w:r w:rsidRPr="00CE0384">
        <w:rPr>
          <w:rFonts w:ascii="Arial" w:hAnsi="Arial" w:cs="Arial"/>
          <w:sz w:val="22"/>
          <w:szCs w:val="22"/>
        </w:rPr>
        <w:t xml:space="preserve">, jako orgán územní samosprávy, je povinen poskytovat informace vztahující se k jeho působnosti dle zákona č. 106/1999 Sb., </w:t>
      </w:r>
      <w:r w:rsidRPr="00CE0384">
        <w:rPr>
          <w:rFonts w:ascii="Arial" w:hAnsi="Arial" w:cs="Arial"/>
          <w:sz w:val="22"/>
          <w:szCs w:val="22"/>
        </w:rPr>
        <w:lastRenderedPageBreak/>
        <w:t xml:space="preserve">o svobodném přístupu k informacím, ve znění pozdějších předpisů. </w:t>
      </w:r>
      <w:r w:rsidR="00494B81">
        <w:rPr>
          <w:rFonts w:ascii="Arial" w:hAnsi="Arial" w:cs="Arial"/>
          <w:sz w:val="22"/>
          <w:szCs w:val="22"/>
        </w:rPr>
        <w:t>Smluvní</w:t>
      </w:r>
      <w:r w:rsidRPr="00CE0384">
        <w:rPr>
          <w:rFonts w:ascii="Arial" w:hAnsi="Arial" w:cs="Arial"/>
          <w:sz w:val="22"/>
          <w:szCs w:val="22"/>
        </w:rPr>
        <w:t xml:space="preserve"> strany souhlasně prohlašují, že žádný údaj v této smlouvě, včetně jejích příloh, není označován za obchodní tajemství. </w:t>
      </w:r>
      <w:r w:rsidR="00494B81">
        <w:rPr>
          <w:rFonts w:ascii="Arial" w:hAnsi="Arial" w:cs="Arial"/>
          <w:sz w:val="22"/>
          <w:szCs w:val="22"/>
        </w:rPr>
        <w:t>Zhotovitel</w:t>
      </w:r>
      <w:r w:rsidRPr="00CE0384">
        <w:rPr>
          <w:rFonts w:ascii="Arial" w:hAnsi="Arial" w:cs="Arial"/>
          <w:sz w:val="22"/>
          <w:szCs w:val="22"/>
        </w:rPr>
        <w:t xml:space="preserve"> prohlašuje, že:</w:t>
      </w:r>
    </w:p>
    <w:p w14:paraId="2F7B6A45" w14:textId="77777777" w:rsidR="000F096D" w:rsidRPr="00723D3A" w:rsidRDefault="000F096D" w:rsidP="000F096D">
      <w:pPr>
        <w:numPr>
          <w:ilvl w:val="0"/>
          <w:numId w:val="21"/>
        </w:numPr>
        <w:tabs>
          <w:tab w:val="left" w:pos="426"/>
        </w:tabs>
        <w:suppressAutoHyphens w:val="0"/>
        <w:spacing w:before="60" w:after="60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>Statutární město Ústí nad Labem je oprávněno, pokud postupuje dle zákona č. 106/1999 Sb., o svobodném přístupu k informacím, ve znění pozdějších předpisů, poskytovat veškeré informace o této smlouvě a o jiných údajích tohoto závazkového právního vztahu, pokud nejsou v této smlouvě uvedeny (např. o daňových dokladech, předávacích protokolech, nabídkách či jiných písemnostech),</w:t>
      </w:r>
    </w:p>
    <w:p w14:paraId="2CA8B694" w14:textId="0CBC0A81" w:rsidR="000F096D" w:rsidRPr="00723D3A" w:rsidRDefault="003F4CE5" w:rsidP="000F096D">
      <w:pPr>
        <w:numPr>
          <w:ilvl w:val="0"/>
          <w:numId w:val="21"/>
        </w:numPr>
        <w:tabs>
          <w:tab w:val="left" w:pos="426"/>
        </w:tabs>
        <w:suppressAutoHyphens w:val="0"/>
        <w:spacing w:before="6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žádné</w:t>
      </w:r>
      <w:r w:rsidRPr="00723D3A">
        <w:rPr>
          <w:rFonts w:ascii="Arial" w:hAnsi="Arial" w:cs="Arial"/>
          <w:sz w:val="22"/>
          <w:szCs w:val="22"/>
        </w:rPr>
        <w:t xml:space="preserve"> </w:t>
      </w:r>
      <w:r w:rsidR="000F096D" w:rsidRPr="00723D3A">
        <w:rPr>
          <w:rFonts w:ascii="Arial" w:hAnsi="Arial" w:cs="Arial"/>
          <w:sz w:val="22"/>
          <w:szCs w:val="22"/>
        </w:rPr>
        <w:t>údaj</w:t>
      </w:r>
      <w:r w:rsidR="000F096D">
        <w:rPr>
          <w:rFonts w:ascii="Arial" w:hAnsi="Arial" w:cs="Arial"/>
          <w:sz w:val="22"/>
          <w:szCs w:val="22"/>
        </w:rPr>
        <w:t xml:space="preserve">e uvedené v této smlouvě, </w:t>
      </w:r>
      <w:r>
        <w:rPr>
          <w:rFonts w:ascii="Arial" w:hAnsi="Arial" w:cs="Arial"/>
          <w:sz w:val="22"/>
          <w:szCs w:val="22"/>
        </w:rPr>
        <w:t>ani údaje,</w:t>
      </w:r>
      <w:r w:rsidR="000F096D">
        <w:rPr>
          <w:rFonts w:ascii="Arial" w:hAnsi="Arial" w:cs="Arial"/>
          <w:sz w:val="22"/>
          <w:szCs w:val="22"/>
        </w:rPr>
        <w:t xml:space="preserve"> </w:t>
      </w:r>
      <w:r w:rsidR="000F096D" w:rsidRPr="00723D3A">
        <w:rPr>
          <w:rFonts w:ascii="Arial" w:hAnsi="Arial" w:cs="Arial"/>
          <w:sz w:val="22"/>
          <w:szCs w:val="22"/>
        </w:rPr>
        <w:t>které jsou použity v rámci tohoto závazkového právního vztahu, a to i pokud jsou získány od třetích osob, nepodléhají povinnosti mlčenlivosti nebo jinému postupu směřujícímu k</w:t>
      </w:r>
      <w:r>
        <w:rPr>
          <w:rFonts w:ascii="Arial" w:hAnsi="Arial" w:cs="Arial"/>
          <w:sz w:val="22"/>
          <w:szCs w:val="22"/>
        </w:rPr>
        <w:t xml:space="preserve"> jejich </w:t>
      </w:r>
      <w:r w:rsidR="000F096D" w:rsidRPr="00723D3A">
        <w:rPr>
          <w:rFonts w:ascii="Arial" w:hAnsi="Arial" w:cs="Arial"/>
          <w:sz w:val="22"/>
          <w:szCs w:val="22"/>
        </w:rPr>
        <w:t xml:space="preserve">ochraně před zneužitím </w:t>
      </w:r>
      <w:r>
        <w:rPr>
          <w:rFonts w:ascii="Arial" w:hAnsi="Arial" w:cs="Arial"/>
          <w:sz w:val="22"/>
          <w:szCs w:val="22"/>
        </w:rPr>
        <w:t xml:space="preserve">nebo </w:t>
      </w:r>
      <w:r w:rsidR="000F096D" w:rsidRPr="00723D3A">
        <w:rPr>
          <w:rFonts w:ascii="Arial" w:hAnsi="Arial" w:cs="Arial"/>
          <w:sz w:val="22"/>
          <w:szCs w:val="22"/>
        </w:rPr>
        <w:t>zveřejněním.</w:t>
      </w:r>
    </w:p>
    <w:p w14:paraId="5F71199D" w14:textId="77FC3E06" w:rsidR="000F096D" w:rsidRPr="00723D3A" w:rsidRDefault="00494B81" w:rsidP="000F096D">
      <w:pPr>
        <w:numPr>
          <w:ilvl w:val="0"/>
          <w:numId w:val="19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</w:t>
      </w:r>
      <w:r w:rsidR="000F096D" w:rsidRPr="00723D3A">
        <w:rPr>
          <w:rFonts w:ascii="Arial" w:hAnsi="Arial" w:cs="Arial"/>
          <w:sz w:val="22"/>
          <w:szCs w:val="22"/>
        </w:rPr>
        <w:t xml:space="preserve"> strany shodně prohlašují, že povinnost uveřejnění této </w:t>
      </w:r>
      <w:r>
        <w:rPr>
          <w:rFonts w:ascii="Arial" w:hAnsi="Arial" w:cs="Arial"/>
          <w:sz w:val="22"/>
          <w:szCs w:val="22"/>
        </w:rPr>
        <w:t>Smlouvy</w:t>
      </w:r>
      <w:r w:rsidR="000F096D" w:rsidRPr="00723D3A">
        <w:rPr>
          <w:rFonts w:ascii="Arial" w:hAnsi="Arial" w:cs="Arial"/>
          <w:sz w:val="22"/>
          <w:szCs w:val="22"/>
        </w:rPr>
        <w:t xml:space="preserve"> dle zákona č. 340/2015 Sb., o zvláštních podmínkách účinnosti některých </w:t>
      </w:r>
      <w:r>
        <w:rPr>
          <w:rFonts w:ascii="Arial" w:hAnsi="Arial" w:cs="Arial"/>
          <w:sz w:val="22"/>
          <w:szCs w:val="22"/>
        </w:rPr>
        <w:t>Smluv</w:t>
      </w:r>
      <w:r w:rsidR="000F096D" w:rsidRPr="00723D3A">
        <w:rPr>
          <w:rFonts w:ascii="Arial" w:hAnsi="Arial" w:cs="Arial"/>
          <w:sz w:val="22"/>
          <w:szCs w:val="22"/>
        </w:rPr>
        <w:t xml:space="preserve">, uveřejňování těchto </w:t>
      </w:r>
      <w:r>
        <w:rPr>
          <w:rFonts w:ascii="Arial" w:hAnsi="Arial" w:cs="Arial"/>
          <w:sz w:val="22"/>
          <w:szCs w:val="22"/>
        </w:rPr>
        <w:t>Smluv</w:t>
      </w:r>
      <w:r w:rsidR="000F096D" w:rsidRPr="00723D3A">
        <w:rPr>
          <w:rFonts w:ascii="Arial" w:hAnsi="Arial" w:cs="Arial"/>
          <w:sz w:val="22"/>
          <w:szCs w:val="22"/>
        </w:rPr>
        <w:t xml:space="preserve"> a o registru </w:t>
      </w:r>
      <w:r w:rsidR="003F4CE5">
        <w:rPr>
          <w:rFonts w:ascii="Arial" w:hAnsi="Arial" w:cs="Arial"/>
          <w:sz w:val="22"/>
          <w:szCs w:val="22"/>
        </w:rPr>
        <w:t>smluv</w:t>
      </w:r>
      <w:r w:rsidR="003F4CE5" w:rsidRPr="00723D3A">
        <w:rPr>
          <w:rFonts w:ascii="Arial" w:hAnsi="Arial" w:cs="Arial"/>
          <w:sz w:val="22"/>
          <w:szCs w:val="22"/>
        </w:rPr>
        <w:t xml:space="preserve"> </w:t>
      </w:r>
      <w:r w:rsidR="000F096D" w:rsidRPr="00723D3A">
        <w:rPr>
          <w:rFonts w:ascii="Arial" w:hAnsi="Arial" w:cs="Arial"/>
          <w:sz w:val="22"/>
          <w:szCs w:val="22"/>
        </w:rPr>
        <w:t xml:space="preserve">(zákon o registru </w:t>
      </w:r>
      <w:r w:rsidR="003F4CE5">
        <w:rPr>
          <w:rFonts w:ascii="Arial" w:hAnsi="Arial" w:cs="Arial"/>
          <w:sz w:val="22"/>
          <w:szCs w:val="22"/>
        </w:rPr>
        <w:t>smluv</w:t>
      </w:r>
      <w:r w:rsidR="000F096D" w:rsidRPr="00723D3A">
        <w:rPr>
          <w:rFonts w:ascii="Arial" w:hAnsi="Arial" w:cs="Arial"/>
          <w:sz w:val="22"/>
          <w:szCs w:val="22"/>
        </w:rPr>
        <w:t xml:space="preserve">) bude splněna ze strany </w:t>
      </w:r>
      <w:r>
        <w:rPr>
          <w:rFonts w:ascii="Arial" w:hAnsi="Arial" w:cs="Arial"/>
          <w:sz w:val="22"/>
          <w:szCs w:val="22"/>
        </w:rPr>
        <w:t>Objednatele</w:t>
      </w:r>
      <w:r w:rsidR="000F096D" w:rsidRPr="00723D3A">
        <w:rPr>
          <w:rFonts w:ascii="Arial" w:hAnsi="Arial" w:cs="Arial"/>
          <w:sz w:val="22"/>
          <w:szCs w:val="22"/>
        </w:rPr>
        <w:t>.</w:t>
      </w:r>
    </w:p>
    <w:p w14:paraId="10F091AD" w14:textId="008D5811" w:rsidR="000F096D" w:rsidRPr="00723D3A" w:rsidRDefault="000F096D" w:rsidP="000F096D">
      <w:pPr>
        <w:numPr>
          <w:ilvl w:val="0"/>
          <w:numId w:val="19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17" w:name="_Ref417563925"/>
      <w:r w:rsidRPr="00723D3A">
        <w:rPr>
          <w:rFonts w:ascii="Arial" w:hAnsi="Arial" w:cs="Arial"/>
          <w:sz w:val="22"/>
          <w:szCs w:val="22"/>
        </w:rPr>
        <w:t xml:space="preserve">Tuto Smlouvu lze měnit, doplňovat nebo rušit pouze formou písemných vzestupně číslovaných dodatků podepsaných </w:t>
      </w:r>
      <w:r w:rsidR="00494B81">
        <w:rPr>
          <w:rFonts w:ascii="Arial" w:hAnsi="Arial" w:cs="Arial"/>
          <w:sz w:val="22"/>
          <w:szCs w:val="22"/>
        </w:rPr>
        <w:t>Smluvní</w:t>
      </w:r>
      <w:r w:rsidRPr="00723D3A">
        <w:rPr>
          <w:rFonts w:ascii="Arial" w:hAnsi="Arial" w:cs="Arial"/>
          <w:sz w:val="22"/>
          <w:szCs w:val="22"/>
        </w:rPr>
        <w:t xml:space="preserve">mi stranami. </w:t>
      </w:r>
      <w:bookmarkEnd w:id="17"/>
      <w:r w:rsidRPr="00723D3A">
        <w:rPr>
          <w:rFonts w:ascii="Arial" w:hAnsi="Arial" w:cs="Arial"/>
          <w:sz w:val="22"/>
          <w:szCs w:val="22"/>
        </w:rPr>
        <w:t xml:space="preserve">Dodatky nabývají platnosti v den, kdy byly podepsány oběma </w:t>
      </w:r>
      <w:r w:rsidR="00494B81">
        <w:rPr>
          <w:rFonts w:ascii="Arial" w:hAnsi="Arial" w:cs="Arial"/>
          <w:sz w:val="22"/>
          <w:szCs w:val="22"/>
        </w:rPr>
        <w:t>Smluvní</w:t>
      </w:r>
      <w:r w:rsidRPr="00723D3A">
        <w:rPr>
          <w:rFonts w:ascii="Arial" w:hAnsi="Arial" w:cs="Arial"/>
          <w:sz w:val="22"/>
          <w:szCs w:val="22"/>
        </w:rPr>
        <w:t xml:space="preserve">mi stranami a účinnosti v den, kdy byly zveřejněny v registru </w:t>
      </w:r>
      <w:r w:rsidR="00494B81">
        <w:rPr>
          <w:rFonts w:ascii="Arial" w:hAnsi="Arial" w:cs="Arial"/>
          <w:sz w:val="22"/>
          <w:szCs w:val="22"/>
        </w:rPr>
        <w:t>Smluv</w:t>
      </w:r>
      <w:r w:rsidRPr="00723D3A">
        <w:rPr>
          <w:rFonts w:ascii="Arial" w:hAnsi="Arial" w:cs="Arial"/>
          <w:sz w:val="22"/>
          <w:szCs w:val="22"/>
        </w:rPr>
        <w:t xml:space="preserve">. </w:t>
      </w:r>
    </w:p>
    <w:p w14:paraId="78115410" w14:textId="3C18612A" w:rsidR="000F096D" w:rsidRPr="006262C3" w:rsidRDefault="000F096D" w:rsidP="000F096D">
      <w:pPr>
        <w:numPr>
          <w:ilvl w:val="0"/>
          <w:numId w:val="19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18" w:name="_Ref210200068"/>
      <w:bookmarkStart w:id="19" w:name="_Ref212697317"/>
      <w:r w:rsidRPr="00723D3A">
        <w:rPr>
          <w:rFonts w:ascii="Arial" w:hAnsi="Arial" w:cs="Arial"/>
          <w:sz w:val="22"/>
          <w:szCs w:val="22"/>
        </w:rPr>
        <w:t xml:space="preserve">Tato </w:t>
      </w:r>
      <w:r w:rsidR="00494B81">
        <w:rPr>
          <w:rFonts w:ascii="Arial" w:hAnsi="Arial" w:cs="Arial"/>
          <w:sz w:val="22"/>
          <w:szCs w:val="22"/>
        </w:rPr>
        <w:t>Smlouva</w:t>
      </w:r>
      <w:r w:rsidRPr="00723D3A">
        <w:rPr>
          <w:rFonts w:ascii="Arial" w:hAnsi="Arial" w:cs="Arial"/>
          <w:sz w:val="22"/>
          <w:szCs w:val="22"/>
        </w:rPr>
        <w:t xml:space="preserve"> představuje úplnou dohodu </w:t>
      </w:r>
      <w:r w:rsidR="00494B81">
        <w:rPr>
          <w:rFonts w:ascii="Arial" w:hAnsi="Arial" w:cs="Arial"/>
          <w:sz w:val="22"/>
          <w:szCs w:val="22"/>
        </w:rPr>
        <w:t>Smluvní</w:t>
      </w:r>
      <w:r w:rsidRPr="00723D3A">
        <w:rPr>
          <w:rFonts w:ascii="Arial" w:hAnsi="Arial" w:cs="Arial"/>
          <w:sz w:val="22"/>
          <w:szCs w:val="22"/>
        </w:rPr>
        <w:t xml:space="preserve">ch stran o předmětu této </w:t>
      </w:r>
      <w:r w:rsidR="00494B81">
        <w:rPr>
          <w:rFonts w:ascii="Arial" w:hAnsi="Arial" w:cs="Arial"/>
          <w:sz w:val="22"/>
          <w:szCs w:val="22"/>
        </w:rPr>
        <w:t>Smlouvy</w:t>
      </w:r>
      <w:bookmarkEnd w:id="18"/>
      <w:bookmarkEnd w:id="19"/>
      <w:r>
        <w:rPr>
          <w:rFonts w:ascii="Arial" w:hAnsi="Arial" w:cs="Arial"/>
          <w:sz w:val="22"/>
          <w:szCs w:val="22"/>
        </w:rPr>
        <w:t xml:space="preserve"> a je vyhotovena ve třech </w:t>
      </w:r>
      <w:r w:rsidR="003F4CE5">
        <w:rPr>
          <w:rFonts w:ascii="Arial" w:hAnsi="Arial" w:cs="Arial"/>
          <w:sz w:val="22"/>
          <w:szCs w:val="22"/>
        </w:rPr>
        <w:t xml:space="preserve">stejnopisech </w:t>
      </w:r>
      <w:r>
        <w:rPr>
          <w:rFonts w:ascii="Arial" w:hAnsi="Arial" w:cs="Arial"/>
          <w:sz w:val="22"/>
          <w:szCs w:val="22"/>
        </w:rPr>
        <w:t xml:space="preserve">s platností originálu, z nichž </w:t>
      </w:r>
      <w:r w:rsidR="003F4CE5">
        <w:rPr>
          <w:rFonts w:ascii="Arial" w:hAnsi="Arial" w:cs="Arial"/>
          <w:sz w:val="22"/>
          <w:szCs w:val="22"/>
        </w:rPr>
        <w:t xml:space="preserve">dva </w:t>
      </w:r>
      <w:r>
        <w:rPr>
          <w:rFonts w:ascii="Arial" w:hAnsi="Arial" w:cs="Arial"/>
          <w:sz w:val="22"/>
          <w:szCs w:val="22"/>
        </w:rPr>
        <w:t xml:space="preserve">obdrží </w:t>
      </w:r>
      <w:r w:rsidR="00494B81">
        <w:rPr>
          <w:rFonts w:ascii="Arial" w:hAnsi="Arial" w:cs="Arial"/>
          <w:sz w:val="22"/>
          <w:szCs w:val="22"/>
        </w:rPr>
        <w:t>Objednatel</w:t>
      </w:r>
      <w:r>
        <w:rPr>
          <w:rFonts w:ascii="Arial" w:hAnsi="Arial" w:cs="Arial"/>
          <w:sz w:val="22"/>
          <w:szCs w:val="22"/>
        </w:rPr>
        <w:t xml:space="preserve"> a </w:t>
      </w:r>
      <w:r w:rsidR="003F4CE5">
        <w:rPr>
          <w:rFonts w:ascii="Arial" w:hAnsi="Arial" w:cs="Arial"/>
          <w:sz w:val="22"/>
          <w:szCs w:val="22"/>
        </w:rPr>
        <w:t xml:space="preserve">jeden </w:t>
      </w:r>
      <w:r w:rsidR="00494B81">
        <w:rPr>
          <w:rFonts w:ascii="Arial" w:hAnsi="Arial" w:cs="Arial"/>
          <w:sz w:val="22"/>
          <w:szCs w:val="22"/>
        </w:rPr>
        <w:t>Zhotovitel</w:t>
      </w:r>
      <w:r w:rsidRPr="00723D3A">
        <w:rPr>
          <w:rFonts w:ascii="Arial" w:hAnsi="Arial" w:cs="Arial"/>
          <w:sz w:val="22"/>
          <w:szCs w:val="22"/>
        </w:rPr>
        <w:t>.</w:t>
      </w:r>
    </w:p>
    <w:p w14:paraId="4BD2EF2F" w14:textId="0FDD2CEE" w:rsidR="000F096D" w:rsidRPr="00723D3A" w:rsidRDefault="000F096D" w:rsidP="000F096D">
      <w:pPr>
        <w:numPr>
          <w:ilvl w:val="0"/>
          <w:numId w:val="19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 xml:space="preserve">oučást </w:t>
      </w:r>
      <w:r w:rsidR="00494B81">
        <w:rPr>
          <w:rFonts w:ascii="Arial" w:hAnsi="Arial" w:cs="Arial"/>
          <w:sz w:val="22"/>
          <w:szCs w:val="22"/>
        </w:rPr>
        <w:t>Smlouvy</w:t>
      </w:r>
      <w:r w:rsidRPr="00723D3A">
        <w:rPr>
          <w:rFonts w:ascii="Arial" w:hAnsi="Arial" w:cs="Arial"/>
          <w:sz w:val="22"/>
          <w:szCs w:val="22"/>
        </w:rPr>
        <w:t xml:space="preserve"> tvoří tyto přílohy:</w:t>
      </w:r>
    </w:p>
    <w:p w14:paraId="762EC433" w14:textId="77777777" w:rsidR="000F096D" w:rsidRDefault="000F096D" w:rsidP="000F096D">
      <w:pPr>
        <w:numPr>
          <w:ilvl w:val="0"/>
          <w:numId w:val="20"/>
        </w:numPr>
        <w:tabs>
          <w:tab w:val="left" w:pos="426"/>
        </w:tabs>
        <w:suppressAutoHyphens w:val="0"/>
        <w:spacing w:before="6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Seznam poddodavatelů</w:t>
      </w:r>
    </w:p>
    <w:p w14:paraId="7B29C878" w14:textId="215E886D" w:rsidR="000F096D" w:rsidRDefault="000F096D" w:rsidP="000F096D">
      <w:pPr>
        <w:numPr>
          <w:ilvl w:val="0"/>
          <w:numId w:val="20"/>
        </w:numPr>
        <w:tabs>
          <w:tab w:val="left" w:pos="426"/>
        </w:tabs>
        <w:suppressAutoHyphens w:val="0"/>
        <w:spacing w:before="6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Cenová nabídka </w:t>
      </w:r>
      <w:r w:rsidR="00494B81">
        <w:rPr>
          <w:rFonts w:ascii="Arial" w:hAnsi="Arial" w:cs="Arial"/>
          <w:sz w:val="22"/>
          <w:szCs w:val="22"/>
        </w:rPr>
        <w:t>Zhotovitele</w:t>
      </w:r>
      <w:r>
        <w:rPr>
          <w:rFonts w:ascii="Arial" w:hAnsi="Arial" w:cs="Arial"/>
          <w:sz w:val="22"/>
          <w:szCs w:val="22"/>
        </w:rPr>
        <w:t xml:space="preserve"> (Krycí list nabídky)</w:t>
      </w:r>
      <w:r w:rsidR="003F4CE5">
        <w:rPr>
          <w:rFonts w:ascii="Arial" w:hAnsi="Arial" w:cs="Arial"/>
          <w:sz w:val="22"/>
          <w:szCs w:val="22"/>
        </w:rPr>
        <w:t>.</w:t>
      </w:r>
    </w:p>
    <w:p w14:paraId="04AC299E" w14:textId="77777777" w:rsidR="00030C19" w:rsidRPr="00421272" w:rsidRDefault="00030C19" w:rsidP="00030C19">
      <w:pPr>
        <w:tabs>
          <w:tab w:val="left" w:pos="426"/>
        </w:tabs>
        <w:suppressAutoHyphens w:val="0"/>
        <w:spacing w:before="60" w:after="60"/>
        <w:ind w:left="1146"/>
        <w:jc w:val="both"/>
        <w:rPr>
          <w:rFonts w:ascii="Arial" w:hAnsi="Arial" w:cs="Arial"/>
          <w:sz w:val="22"/>
          <w:szCs w:val="22"/>
        </w:rPr>
      </w:pPr>
    </w:p>
    <w:p w14:paraId="12FE9E2D" w14:textId="21EE46E7" w:rsidR="000F096D" w:rsidRPr="00723D3A" w:rsidRDefault="00494B81" w:rsidP="00573254">
      <w:pPr>
        <w:tabs>
          <w:tab w:val="left" w:pos="426"/>
        </w:tabs>
        <w:suppressAutoHyphens w:val="0"/>
        <w:spacing w:before="60" w:after="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Smluvní</w:t>
      </w:r>
      <w:r w:rsidR="000F096D" w:rsidRPr="00723D3A">
        <w:rPr>
          <w:rFonts w:ascii="Arial" w:hAnsi="Arial" w:cs="Arial"/>
          <w:b/>
          <w:sz w:val="22"/>
          <w:szCs w:val="22"/>
        </w:rPr>
        <w:t xml:space="preserve"> strany prohlašují, že si tuto Smlouvu přečetly, že s jejím obsahem souhlasí a na důkaz toho k ní připojují svoje podpisy.</w:t>
      </w:r>
      <w:permStart w:id="1965564645" w:edGrp="everyone"/>
    </w:p>
    <w:p w14:paraId="4D06D8A6" w14:textId="77777777" w:rsidR="000F096D" w:rsidRPr="00723D3A" w:rsidRDefault="000F096D" w:rsidP="000F096D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  <w:r w:rsidRPr="00723D3A">
        <w:rPr>
          <w:rFonts w:ascii="Arial" w:hAnsi="Arial" w:cs="Arial"/>
          <w:sz w:val="22"/>
          <w:szCs w:val="22"/>
          <w:lang w:eastAsia="cs-CZ"/>
        </w:rPr>
        <w:t xml:space="preserve">V Ústí nad Labem dne </w:t>
      </w:r>
      <w:r w:rsidRPr="00723D3A">
        <w:rPr>
          <w:rFonts w:ascii="Arial" w:hAnsi="Arial" w:cs="Arial"/>
          <w:sz w:val="22"/>
          <w:szCs w:val="22"/>
          <w:lang w:eastAsia="cs-CZ"/>
        </w:rPr>
        <w:tab/>
      </w:r>
      <w:r w:rsidRPr="00723D3A">
        <w:rPr>
          <w:rFonts w:ascii="Arial" w:hAnsi="Arial" w:cs="Arial"/>
          <w:sz w:val="22"/>
          <w:szCs w:val="22"/>
          <w:lang w:eastAsia="cs-CZ"/>
        </w:rPr>
        <w:tab/>
      </w:r>
      <w:r w:rsidRPr="00723D3A">
        <w:rPr>
          <w:rFonts w:ascii="Arial" w:hAnsi="Arial" w:cs="Arial"/>
          <w:sz w:val="22"/>
          <w:szCs w:val="22"/>
          <w:lang w:eastAsia="cs-CZ"/>
        </w:rPr>
        <w:tab/>
        <w:t>V</w:t>
      </w:r>
      <w:r w:rsidRPr="00DB1852">
        <w:rPr>
          <w:rFonts w:ascii="Arial" w:hAnsi="Arial" w:cs="Arial"/>
          <w:sz w:val="22"/>
          <w:szCs w:val="22"/>
          <w:lang w:eastAsia="cs-CZ"/>
        </w:rPr>
        <w:t>……………………</w:t>
      </w:r>
      <w:proofErr w:type="gramStart"/>
      <w:r w:rsidRPr="00DB1852">
        <w:rPr>
          <w:rFonts w:ascii="Arial" w:hAnsi="Arial" w:cs="Arial"/>
          <w:sz w:val="22"/>
          <w:szCs w:val="22"/>
          <w:lang w:eastAsia="cs-CZ"/>
        </w:rPr>
        <w:t>…..  dne</w:t>
      </w:r>
      <w:proofErr w:type="gramEnd"/>
      <w:r w:rsidRPr="00DB1852">
        <w:rPr>
          <w:rFonts w:ascii="Arial" w:hAnsi="Arial" w:cs="Arial"/>
          <w:sz w:val="22"/>
          <w:szCs w:val="22"/>
          <w:lang w:eastAsia="cs-CZ"/>
        </w:rPr>
        <w:t xml:space="preserve"> ……………………</w:t>
      </w:r>
    </w:p>
    <w:p w14:paraId="1AB229E7" w14:textId="77777777" w:rsidR="000F096D" w:rsidRPr="00723D3A" w:rsidRDefault="000F096D" w:rsidP="000F096D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3FFE5557" w14:textId="22223504" w:rsidR="000F096D" w:rsidRPr="00723D3A" w:rsidRDefault="00494B81" w:rsidP="000F096D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Objednatel</w:t>
      </w:r>
      <w:r w:rsidR="000F096D" w:rsidRPr="00723D3A">
        <w:rPr>
          <w:rFonts w:ascii="Arial" w:hAnsi="Arial" w:cs="Arial"/>
          <w:sz w:val="22"/>
          <w:szCs w:val="22"/>
          <w:lang w:eastAsia="cs-CZ"/>
        </w:rPr>
        <w:t>:</w:t>
      </w:r>
      <w:r w:rsidR="000F096D" w:rsidRPr="00723D3A">
        <w:rPr>
          <w:rFonts w:ascii="Arial" w:hAnsi="Arial" w:cs="Arial"/>
          <w:sz w:val="22"/>
          <w:szCs w:val="22"/>
          <w:lang w:eastAsia="cs-CZ"/>
        </w:rPr>
        <w:tab/>
      </w:r>
      <w:r w:rsidR="000F096D" w:rsidRPr="00723D3A">
        <w:rPr>
          <w:rFonts w:ascii="Arial" w:hAnsi="Arial" w:cs="Arial"/>
          <w:sz w:val="22"/>
          <w:szCs w:val="22"/>
          <w:lang w:eastAsia="cs-CZ"/>
        </w:rPr>
        <w:tab/>
      </w:r>
      <w:r w:rsidR="000F096D" w:rsidRPr="00723D3A">
        <w:rPr>
          <w:rFonts w:ascii="Arial" w:hAnsi="Arial" w:cs="Arial"/>
          <w:sz w:val="22"/>
          <w:szCs w:val="22"/>
          <w:lang w:eastAsia="cs-CZ"/>
        </w:rPr>
        <w:tab/>
      </w:r>
      <w:r w:rsidR="000F096D" w:rsidRPr="00723D3A">
        <w:rPr>
          <w:rFonts w:ascii="Arial" w:hAnsi="Arial" w:cs="Arial"/>
          <w:sz w:val="22"/>
          <w:szCs w:val="22"/>
          <w:lang w:eastAsia="cs-CZ"/>
        </w:rPr>
        <w:tab/>
      </w:r>
      <w:r w:rsidR="000F096D" w:rsidRPr="00723D3A"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>Zhotovitel</w:t>
      </w:r>
      <w:r w:rsidR="000F096D" w:rsidRPr="00723D3A">
        <w:rPr>
          <w:rFonts w:ascii="Arial" w:hAnsi="Arial" w:cs="Arial"/>
          <w:sz w:val="22"/>
          <w:szCs w:val="22"/>
          <w:lang w:eastAsia="cs-CZ"/>
        </w:rPr>
        <w:t>:</w:t>
      </w:r>
    </w:p>
    <w:p w14:paraId="1B1CBCF4" w14:textId="77777777" w:rsidR="000F096D" w:rsidRDefault="000F096D" w:rsidP="000F096D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13FF9751" w14:textId="77777777" w:rsidR="000F096D" w:rsidRPr="00723D3A" w:rsidRDefault="000F096D" w:rsidP="000F096D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4F5CCD8D" w14:textId="77777777" w:rsidR="000F096D" w:rsidRPr="00723D3A" w:rsidRDefault="000F096D" w:rsidP="000F096D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  <w:r w:rsidRPr="00723D3A">
        <w:rPr>
          <w:rFonts w:ascii="Arial" w:hAnsi="Arial" w:cs="Arial"/>
          <w:sz w:val="22"/>
          <w:szCs w:val="22"/>
          <w:lang w:eastAsia="cs-CZ"/>
        </w:rPr>
        <w:t>……………………………………….</w:t>
      </w:r>
      <w:r w:rsidRPr="00723D3A">
        <w:rPr>
          <w:rFonts w:ascii="Arial" w:hAnsi="Arial" w:cs="Arial"/>
          <w:sz w:val="22"/>
          <w:szCs w:val="22"/>
          <w:lang w:eastAsia="cs-CZ"/>
        </w:rPr>
        <w:tab/>
      </w:r>
      <w:r w:rsidRPr="00723D3A"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 w:rsidRPr="00723D3A">
        <w:rPr>
          <w:rFonts w:ascii="Arial" w:hAnsi="Arial" w:cs="Arial"/>
          <w:sz w:val="22"/>
          <w:szCs w:val="22"/>
          <w:lang w:eastAsia="cs-CZ"/>
        </w:rPr>
        <w:t>…………………………………………….</w:t>
      </w:r>
    </w:p>
    <w:p w14:paraId="36466CDF" w14:textId="0E10FD82" w:rsidR="000F096D" w:rsidRPr="004F264D" w:rsidRDefault="007F7FA4" w:rsidP="000F096D">
      <w:pPr>
        <w:tabs>
          <w:tab w:val="center" w:pos="6521"/>
        </w:tabs>
        <w:rPr>
          <w:rFonts w:ascii="Arial" w:hAnsi="Arial" w:cs="Arial"/>
          <w:b/>
          <w:i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  <w:lang w:eastAsia="cs-CZ"/>
        </w:rPr>
        <w:t xml:space="preserve">        </w:t>
      </w:r>
      <w:r w:rsidR="00C76C11">
        <w:rPr>
          <w:rFonts w:ascii="Arial" w:hAnsi="Arial" w:cs="Arial"/>
          <w:b/>
          <w:sz w:val="22"/>
          <w:szCs w:val="22"/>
          <w:lang w:eastAsia="cs-CZ"/>
        </w:rPr>
        <w:t>Ing</w:t>
      </w:r>
      <w:r>
        <w:rPr>
          <w:rFonts w:ascii="Arial" w:hAnsi="Arial" w:cs="Arial"/>
          <w:b/>
          <w:sz w:val="22"/>
          <w:szCs w:val="22"/>
          <w:lang w:eastAsia="cs-CZ"/>
        </w:rPr>
        <w:t xml:space="preserve">. </w:t>
      </w:r>
      <w:r w:rsidR="00030C19">
        <w:rPr>
          <w:rFonts w:ascii="Arial" w:hAnsi="Arial" w:cs="Arial"/>
          <w:b/>
          <w:sz w:val="22"/>
          <w:szCs w:val="22"/>
          <w:lang w:eastAsia="cs-CZ"/>
        </w:rPr>
        <w:t>Romana Filáčková</w:t>
      </w:r>
      <w:r>
        <w:rPr>
          <w:rFonts w:ascii="Arial" w:hAnsi="Arial" w:cs="Arial"/>
          <w:b/>
          <w:sz w:val="22"/>
          <w:szCs w:val="22"/>
          <w:lang w:eastAsia="cs-CZ"/>
        </w:rPr>
        <w:tab/>
      </w:r>
      <w:r w:rsidR="000F096D">
        <w:rPr>
          <w:rFonts w:ascii="Arial" w:hAnsi="Arial" w:cs="Arial"/>
          <w:b/>
          <w:i/>
          <w:sz w:val="22"/>
          <w:szCs w:val="22"/>
          <w:lang w:eastAsia="cs-CZ"/>
        </w:rPr>
        <w:t>jméno a příjmení</w:t>
      </w:r>
    </w:p>
    <w:p w14:paraId="189DA59B" w14:textId="2489A0EC" w:rsidR="00030C19" w:rsidRDefault="000F096D" w:rsidP="000F096D">
      <w:pPr>
        <w:tabs>
          <w:tab w:val="center" w:pos="7371"/>
        </w:tabs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 v</w:t>
      </w:r>
      <w:r w:rsidR="007F7FA4">
        <w:rPr>
          <w:rFonts w:ascii="Arial" w:hAnsi="Arial" w:cs="Arial"/>
          <w:sz w:val="22"/>
          <w:szCs w:val="22"/>
          <w:lang w:eastAsia="cs-CZ"/>
        </w:rPr>
        <w:t xml:space="preserve">edoucí odboru </w:t>
      </w:r>
      <w:r w:rsidR="00030C19">
        <w:rPr>
          <w:rFonts w:ascii="Arial" w:hAnsi="Arial" w:cs="Arial"/>
          <w:sz w:val="22"/>
          <w:szCs w:val="22"/>
          <w:lang w:eastAsia="cs-CZ"/>
        </w:rPr>
        <w:t xml:space="preserve">územního </w:t>
      </w:r>
      <w:proofErr w:type="gramStart"/>
      <w:r w:rsidR="00030C19">
        <w:rPr>
          <w:rFonts w:ascii="Arial" w:hAnsi="Arial" w:cs="Arial"/>
          <w:sz w:val="22"/>
          <w:szCs w:val="22"/>
          <w:lang w:eastAsia="cs-CZ"/>
        </w:rPr>
        <w:t xml:space="preserve">plánování                           </w:t>
      </w:r>
      <w:r w:rsidR="00030C19" w:rsidRPr="00030C19">
        <w:rPr>
          <w:rFonts w:ascii="Arial" w:hAnsi="Arial" w:cs="Arial"/>
          <w:i/>
          <w:sz w:val="22"/>
          <w:szCs w:val="22"/>
          <w:lang w:eastAsia="cs-CZ"/>
        </w:rPr>
        <w:t>osoby</w:t>
      </w:r>
      <w:proofErr w:type="gramEnd"/>
      <w:r w:rsidR="00030C19" w:rsidRPr="00030C19">
        <w:rPr>
          <w:rFonts w:ascii="Arial" w:hAnsi="Arial" w:cs="Arial"/>
          <w:i/>
          <w:sz w:val="22"/>
          <w:szCs w:val="22"/>
          <w:lang w:eastAsia="cs-CZ"/>
        </w:rPr>
        <w:t xml:space="preserve"> oprávněné jednat</w:t>
      </w:r>
    </w:p>
    <w:p w14:paraId="46CB67E6" w14:textId="59CD1543" w:rsidR="000F096D" w:rsidRDefault="00030C19" w:rsidP="000F096D">
      <w:pPr>
        <w:tabs>
          <w:tab w:val="center" w:pos="7371"/>
        </w:tabs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 a stavebního řádu Magistrátu </w:t>
      </w:r>
      <w:proofErr w:type="gramStart"/>
      <w:r>
        <w:rPr>
          <w:rFonts w:ascii="Arial" w:hAnsi="Arial" w:cs="Arial"/>
          <w:sz w:val="22"/>
          <w:szCs w:val="22"/>
          <w:lang w:eastAsia="cs-CZ"/>
        </w:rPr>
        <w:t xml:space="preserve">města                                   </w:t>
      </w:r>
      <w:r w:rsidRPr="00030C19">
        <w:rPr>
          <w:rFonts w:ascii="Arial" w:hAnsi="Arial" w:cs="Arial"/>
          <w:i/>
          <w:sz w:val="22"/>
          <w:szCs w:val="22"/>
          <w:lang w:eastAsia="cs-CZ"/>
        </w:rPr>
        <w:t>za</w:t>
      </w:r>
      <w:proofErr w:type="gramEnd"/>
      <w:r w:rsidRPr="00030C19">
        <w:rPr>
          <w:rFonts w:ascii="Arial" w:hAnsi="Arial" w:cs="Arial"/>
          <w:i/>
          <w:sz w:val="22"/>
          <w:szCs w:val="22"/>
          <w:lang w:eastAsia="cs-CZ"/>
        </w:rPr>
        <w:t xml:space="preserve"> </w:t>
      </w:r>
      <w:r w:rsidR="00494B81">
        <w:rPr>
          <w:rFonts w:ascii="Arial" w:hAnsi="Arial" w:cs="Arial"/>
          <w:i/>
          <w:sz w:val="22"/>
          <w:szCs w:val="22"/>
          <w:lang w:eastAsia="cs-CZ"/>
        </w:rPr>
        <w:t>Zhotovitele</w:t>
      </w:r>
      <w:r>
        <w:rPr>
          <w:rFonts w:ascii="Arial" w:hAnsi="Arial" w:cs="Arial"/>
          <w:sz w:val="22"/>
          <w:szCs w:val="22"/>
          <w:lang w:eastAsia="cs-CZ"/>
        </w:rPr>
        <w:t xml:space="preserve">                                 </w:t>
      </w:r>
    </w:p>
    <w:p w14:paraId="045DC7F0" w14:textId="188176FF" w:rsidR="000F096D" w:rsidRDefault="000F096D" w:rsidP="000F096D">
      <w:pPr>
        <w:tabs>
          <w:tab w:val="center" w:pos="7371"/>
        </w:tabs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 </w:t>
      </w:r>
      <w:r w:rsidR="00030C19">
        <w:rPr>
          <w:rFonts w:ascii="Arial" w:hAnsi="Arial" w:cs="Arial"/>
          <w:sz w:val="22"/>
          <w:szCs w:val="22"/>
          <w:lang w:eastAsia="cs-CZ"/>
        </w:rPr>
        <w:t xml:space="preserve">  </w:t>
      </w:r>
      <w:r w:rsidR="007F7FA4">
        <w:rPr>
          <w:rFonts w:ascii="Arial" w:hAnsi="Arial" w:cs="Arial"/>
          <w:sz w:val="22"/>
          <w:szCs w:val="22"/>
          <w:lang w:eastAsia="cs-CZ"/>
        </w:rPr>
        <w:t>Magi</w:t>
      </w:r>
      <w:r w:rsidR="00C76C11">
        <w:rPr>
          <w:rFonts w:ascii="Arial" w:hAnsi="Arial" w:cs="Arial"/>
          <w:sz w:val="22"/>
          <w:szCs w:val="22"/>
          <w:lang w:eastAsia="cs-CZ"/>
        </w:rPr>
        <w:t xml:space="preserve">strátu města Ústí nad Labem                                    </w:t>
      </w:r>
      <w:r>
        <w:rPr>
          <w:rFonts w:ascii="Arial" w:hAnsi="Arial" w:cs="Arial"/>
          <w:sz w:val="22"/>
          <w:szCs w:val="22"/>
          <w:lang w:eastAsia="cs-CZ"/>
        </w:rPr>
        <w:tab/>
      </w:r>
    </w:p>
    <w:p w14:paraId="385330C4" w14:textId="5CEFA751" w:rsidR="007F7FA4" w:rsidRPr="00693548" w:rsidRDefault="007F7FA4" w:rsidP="000F096D">
      <w:pPr>
        <w:tabs>
          <w:tab w:val="center" w:pos="7371"/>
        </w:tabs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       </w:t>
      </w:r>
      <w:bookmarkStart w:id="20" w:name="_GoBack"/>
      <w:bookmarkEnd w:id="20"/>
    </w:p>
    <w:permEnd w:id="1965564645"/>
    <w:p w14:paraId="563ABC56" w14:textId="77777777" w:rsidR="000F096D" w:rsidRDefault="000F096D" w:rsidP="000F096D">
      <w:pPr>
        <w:rPr>
          <w:lang w:eastAsia="cs-CZ"/>
        </w:rPr>
      </w:pPr>
    </w:p>
    <w:p w14:paraId="0E544B9F" w14:textId="77777777" w:rsidR="00C51F30" w:rsidRDefault="00C51F30" w:rsidP="000F096D">
      <w:pPr>
        <w:rPr>
          <w:lang w:eastAsia="cs-CZ"/>
        </w:rPr>
      </w:pPr>
    </w:p>
    <w:p w14:paraId="52E5D18D" w14:textId="77777777" w:rsidR="00C51F30" w:rsidRDefault="00C51F30" w:rsidP="000F096D">
      <w:pPr>
        <w:rPr>
          <w:lang w:eastAsia="cs-CZ"/>
        </w:rPr>
      </w:pPr>
    </w:p>
    <w:p w14:paraId="55A4F04E" w14:textId="77777777" w:rsidR="00C51F30" w:rsidRDefault="00C51F30" w:rsidP="000F096D">
      <w:pPr>
        <w:rPr>
          <w:lang w:eastAsia="cs-CZ"/>
        </w:rPr>
      </w:pPr>
    </w:p>
    <w:p w14:paraId="33A3B142" w14:textId="77777777" w:rsidR="00C51F30" w:rsidRDefault="00C51F30" w:rsidP="000F096D">
      <w:pPr>
        <w:rPr>
          <w:lang w:eastAsia="cs-CZ"/>
        </w:rPr>
      </w:pPr>
    </w:p>
    <w:p w14:paraId="29D41169" w14:textId="77777777" w:rsidR="00C51F30" w:rsidRDefault="00C51F30" w:rsidP="000F096D">
      <w:pPr>
        <w:rPr>
          <w:lang w:eastAsia="cs-CZ"/>
        </w:rPr>
      </w:pPr>
    </w:p>
    <w:p w14:paraId="47ACBA38" w14:textId="77777777" w:rsidR="00C51F30" w:rsidRDefault="00C51F30" w:rsidP="000F096D">
      <w:pPr>
        <w:rPr>
          <w:lang w:eastAsia="cs-CZ"/>
        </w:rPr>
      </w:pPr>
    </w:p>
    <w:p w14:paraId="4870BE5A" w14:textId="77777777" w:rsidR="00C51F30" w:rsidRDefault="00C51F30" w:rsidP="000F096D">
      <w:pPr>
        <w:rPr>
          <w:lang w:eastAsia="cs-CZ"/>
        </w:rPr>
      </w:pPr>
    </w:p>
    <w:p w14:paraId="28434B87" w14:textId="77777777" w:rsidR="00C51F30" w:rsidRDefault="00C51F30" w:rsidP="000F096D">
      <w:pPr>
        <w:rPr>
          <w:lang w:eastAsia="cs-CZ"/>
        </w:rPr>
      </w:pPr>
    </w:p>
    <w:p w14:paraId="38B542CD" w14:textId="77777777" w:rsidR="00C51F30" w:rsidRDefault="00C51F30" w:rsidP="000F096D">
      <w:pPr>
        <w:rPr>
          <w:lang w:eastAsia="cs-CZ"/>
        </w:rPr>
      </w:pPr>
    </w:p>
    <w:p w14:paraId="265810CD" w14:textId="77777777" w:rsidR="000F096D" w:rsidRDefault="000F096D" w:rsidP="000F096D">
      <w:pPr>
        <w:rPr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0"/>
        <w:gridCol w:w="1500"/>
        <w:gridCol w:w="1500"/>
        <w:gridCol w:w="1500"/>
        <w:gridCol w:w="1500"/>
        <w:gridCol w:w="1502"/>
      </w:tblGrid>
      <w:tr w:rsidR="000F096D" w14:paraId="48114A69" w14:textId="77777777" w:rsidTr="00030C19">
        <w:trPr>
          <w:trHeight w:val="286"/>
        </w:trPr>
        <w:tc>
          <w:tcPr>
            <w:tcW w:w="1500" w:type="dxa"/>
          </w:tcPr>
          <w:p w14:paraId="1B894EFC" w14:textId="77777777" w:rsidR="000F096D" w:rsidRPr="008B51EC" w:rsidRDefault="000F096D" w:rsidP="00494B8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00" w:type="dxa"/>
          </w:tcPr>
          <w:p w14:paraId="7DA7CA19" w14:textId="77777777" w:rsidR="000F096D" w:rsidRPr="008B51EC" w:rsidRDefault="000F096D" w:rsidP="00494B8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Jméno a příjmení</w:t>
            </w:r>
          </w:p>
        </w:tc>
        <w:tc>
          <w:tcPr>
            <w:tcW w:w="1500" w:type="dxa"/>
          </w:tcPr>
          <w:p w14:paraId="290115E6" w14:textId="77777777" w:rsidR="000F096D" w:rsidRPr="008B51EC" w:rsidRDefault="000F096D" w:rsidP="00494B8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funkce</w:t>
            </w:r>
          </w:p>
        </w:tc>
        <w:tc>
          <w:tcPr>
            <w:tcW w:w="1500" w:type="dxa"/>
          </w:tcPr>
          <w:p w14:paraId="29B1D2ED" w14:textId="77777777" w:rsidR="000F096D" w:rsidRPr="008B51EC" w:rsidRDefault="000F096D" w:rsidP="00494B8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odbor</w:t>
            </w:r>
          </w:p>
        </w:tc>
        <w:tc>
          <w:tcPr>
            <w:tcW w:w="1500" w:type="dxa"/>
          </w:tcPr>
          <w:p w14:paraId="25F594AF" w14:textId="77777777" w:rsidR="000F096D" w:rsidRPr="008B51EC" w:rsidRDefault="000F096D" w:rsidP="00494B8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datum</w:t>
            </w:r>
          </w:p>
        </w:tc>
        <w:tc>
          <w:tcPr>
            <w:tcW w:w="1500" w:type="dxa"/>
          </w:tcPr>
          <w:p w14:paraId="5955B518" w14:textId="77777777" w:rsidR="000F096D" w:rsidRPr="008B51EC" w:rsidRDefault="000F096D" w:rsidP="00494B8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podpis</w:t>
            </w:r>
          </w:p>
        </w:tc>
      </w:tr>
      <w:tr w:rsidR="000F096D" w14:paraId="08C1A1B3" w14:textId="77777777" w:rsidTr="00030C19">
        <w:trPr>
          <w:trHeight w:val="279"/>
        </w:trPr>
        <w:tc>
          <w:tcPr>
            <w:tcW w:w="1500" w:type="dxa"/>
          </w:tcPr>
          <w:p w14:paraId="5A607F2D" w14:textId="77777777" w:rsidR="000F096D" w:rsidRPr="008B51EC" w:rsidRDefault="000F096D" w:rsidP="00494B8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Zpracovatel</w:t>
            </w:r>
          </w:p>
          <w:p w14:paraId="42FBC3CE" w14:textId="77777777" w:rsidR="000F096D" w:rsidRPr="008B51EC" w:rsidRDefault="000F096D" w:rsidP="00494B8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00" w:type="dxa"/>
          </w:tcPr>
          <w:p w14:paraId="4F93833C" w14:textId="77777777" w:rsidR="000F096D" w:rsidRPr="008B51EC" w:rsidRDefault="000F096D" w:rsidP="00494B8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00" w:type="dxa"/>
          </w:tcPr>
          <w:p w14:paraId="691E86FC" w14:textId="77777777" w:rsidR="000F096D" w:rsidRPr="008B51EC" w:rsidRDefault="000F096D" w:rsidP="00494B8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00" w:type="dxa"/>
          </w:tcPr>
          <w:p w14:paraId="532D6ADB" w14:textId="77777777" w:rsidR="000F096D" w:rsidRPr="008B51EC" w:rsidRDefault="000F096D" w:rsidP="00494B8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00" w:type="dxa"/>
          </w:tcPr>
          <w:p w14:paraId="10693053" w14:textId="77777777" w:rsidR="000F096D" w:rsidRPr="008B51EC" w:rsidRDefault="000F096D" w:rsidP="00494B8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00" w:type="dxa"/>
          </w:tcPr>
          <w:p w14:paraId="2E6F8EAF" w14:textId="77777777" w:rsidR="000F096D" w:rsidRPr="008B51EC" w:rsidRDefault="000F096D" w:rsidP="00494B8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0F096D" w14:paraId="50CC3605" w14:textId="77777777" w:rsidTr="00030C19">
        <w:trPr>
          <w:trHeight w:val="286"/>
        </w:trPr>
        <w:tc>
          <w:tcPr>
            <w:tcW w:w="1500" w:type="dxa"/>
          </w:tcPr>
          <w:p w14:paraId="07650681" w14:textId="77777777" w:rsidR="000F096D" w:rsidRPr="008B51EC" w:rsidRDefault="000F096D" w:rsidP="00494B8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Vedoucí odboru</w:t>
            </w:r>
          </w:p>
        </w:tc>
        <w:tc>
          <w:tcPr>
            <w:tcW w:w="1500" w:type="dxa"/>
          </w:tcPr>
          <w:p w14:paraId="49B7385D" w14:textId="77777777" w:rsidR="000F096D" w:rsidRPr="008B51EC" w:rsidRDefault="000F096D" w:rsidP="00494B8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00" w:type="dxa"/>
          </w:tcPr>
          <w:p w14:paraId="14FA15CA" w14:textId="77777777" w:rsidR="000F096D" w:rsidRPr="008B51EC" w:rsidRDefault="000F096D" w:rsidP="00494B8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00" w:type="dxa"/>
          </w:tcPr>
          <w:p w14:paraId="59229D3B" w14:textId="77777777" w:rsidR="000F096D" w:rsidRPr="008B51EC" w:rsidRDefault="000F096D" w:rsidP="00494B8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00" w:type="dxa"/>
          </w:tcPr>
          <w:p w14:paraId="1FF6B8C7" w14:textId="77777777" w:rsidR="000F096D" w:rsidRPr="008B51EC" w:rsidRDefault="000F096D" w:rsidP="00494B8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00" w:type="dxa"/>
          </w:tcPr>
          <w:p w14:paraId="571B63B0" w14:textId="77777777" w:rsidR="000F096D" w:rsidRPr="008B51EC" w:rsidRDefault="000F096D" w:rsidP="00494B8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0F096D" w14:paraId="4D1F7FC1" w14:textId="77777777" w:rsidTr="00030C19">
        <w:trPr>
          <w:trHeight w:val="286"/>
        </w:trPr>
        <w:tc>
          <w:tcPr>
            <w:tcW w:w="1500" w:type="dxa"/>
          </w:tcPr>
          <w:p w14:paraId="45414AE9" w14:textId="77777777" w:rsidR="000F096D" w:rsidRPr="008B51EC" w:rsidRDefault="000F096D" w:rsidP="00494B8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Správce rozpočtu</w:t>
            </w:r>
          </w:p>
        </w:tc>
        <w:tc>
          <w:tcPr>
            <w:tcW w:w="1500" w:type="dxa"/>
          </w:tcPr>
          <w:p w14:paraId="74E3B877" w14:textId="77777777" w:rsidR="000F096D" w:rsidRPr="008B51EC" w:rsidRDefault="000F096D" w:rsidP="00494B8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00" w:type="dxa"/>
          </w:tcPr>
          <w:p w14:paraId="5F2895AE" w14:textId="77777777" w:rsidR="000F096D" w:rsidRPr="008B51EC" w:rsidRDefault="000F096D" w:rsidP="00494B8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00" w:type="dxa"/>
          </w:tcPr>
          <w:p w14:paraId="33031625" w14:textId="77777777" w:rsidR="000F096D" w:rsidRPr="008B51EC" w:rsidRDefault="000F096D" w:rsidP="00494B8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00" w:type="dxa"/>
          </w:tcPr>
          <w:p w14:paraId="18754C6E" w14:textId="77777777" w:rsidR="000F096D" w:rsidRPr="008B51EC" w:rsidRDefault="000F096D" w:rsidP="00494B8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00" w:type="dxa"/>
          </w:tcPr>
          <w:p w14:paraId="6701DA45" w14:textId="77777777" w:rsidR="000F096D" w:rsidRPr="008B51EC" w:rsidRDefault="000F096D" w:rsidP="00494B8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0F096D" w14:paraId="5B9BF1D5" w14:textId="77777777" w:rsidTr="00030C19">
        <w:trPr>
          <w:trHeight w:val="279"/>
        </w:trPr>
        <w:tc>
          <w:tcPr>
            <w:tcW w:w="1500" w:type="dxa"/>
          </w:tcPr>
          <w:p w14:paraId="4C74DE2A" w14:textId="77777777" w:rsidR="000F096D" w:rsidRPr="008B51EC" w:rsidRDefault="000F096D" w:rsidP="00494B8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Právně posoudil</w:t>
            </w:r>
          </w:p>
        </w:tc>
        <w:tc>
          <w:tcPr>
            <w:tcW w:w="1500" w:type="dxa"/>
          </w:tcPr>
          <w:p w14:paraId="3A7BBCF0" w14:textId="77777777" w:rsidR="000F096D" w:rsidRPr="008B51EC" w:rsidRDefault="000F096D" w:rsidP="00494B8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00" w:type="dxa"/>
          </w:tcPr>
          <w:p w14:paraId="380C0833" w14:textId="77777777" w:rsidR="000F096D" w:rsidRPr="008B51EC" w:rsidRDefault="000F096D" w:rsidP="00494B8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00" w:type="dxa"/>
          </w:tcPr>
          <w:p w14:paraId="40A34B2B" w14:textId="77777777" w:rsidR="000F096D" w:rsidRPr="008B51EC" w:rsidRDefault="000F096D" w:rsidP="00494B8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00" w:type="dxa"/>
          </w:tcPr>
          <w:p w14:paraId="538784C4" w14:textId="77777777" w:rsidR="000F096D" w:rsidRPr="008B51EC" w:rsidRDefault="000F096D" w:rsidP="00494B8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00" w:type="dxa"/>
          </w:tcPr>
          <w:p w14:paraId="10FD2C5F" w14:textId="77777777" w:rsidR="000F096D" w:rsidRPr="008B51EC" w:rsidRDefault="000F096D" w:rsidP="00494B8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0F096D" w14:paraId="41BC5982" w14:textId="77777777" w:rsidTr="00030C19">
        <w:trPr>
          <w:trHeight w:val="286"/>
        </w:trPr>
        <w:tc>
          <w:tcPr>
            <w:tcW w:w="1500" w:type="dxa"/>
          </w:tcPr>
          <w:p w14:paraId="08995080" w14:textId="77777777" w:rsidR="000F096D" w:rsidRPr="008B51EC" w:rsidRDefault="000F096D" w:rsidP="00494B8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 xml:space="preserve">Projednáno </w:t>
            </w:r>
          </w:p>
          <w:p w14:paraId="7CB1E2FD" w14:textId="77777777" w:rsidR="000F096D" w:rsidRPr="008B51EC" w:rsidRDefault="000F096D" w:rsidP="00494B8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00" w:type="dxa"/>
          </w:tcPr>
          <w:p w14:paraId="4F5DEF5B" w14:textId="77777777" w:rsidR="000F096D" w:rsidRPr="008B51EC" w:rsidRDefault="000F096D" w:rsidP="00494B8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00" w:type="dxa"/>
          </w:tcPr>
          <w:p w14:paraId="61B4622E" w14:textId="77777777" w:rsidR="000F096D" w:rsidRPr="008B51EC" w:rsidRDefault="000F096D" w:rsidP="00494B8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00" w:type="dxa"/>
          </w:tcPr>
          <w:p w14:paraId="60275CAB" w14:textId="77777777" w:rsidR="000F096D" w:rsidRPr="008B51EC" w:rsidRDefault="000F096D" w:rsidP="00494B8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14:paraId="611B03C8" w14:textId="77777777" w:rsidR="000F096D" w:rsidRPr="008B51EC" w:rsidRDefault="000F096D" w:rsidP="00494B8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14:paraId="646CEC91" w14:textId="77777777" w:rsidR="000F096D" w:rsidRPr="008B51EC" w:rsidRDefault="000F096D" w:rsidP="00494B8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0F096D" w14:paraId="523C87DF" w14:textId="77777777" w:rsidTr="00030C19">
        <w:trPr>
          <w:trHeight w:val="279"/>
        </w:trPr>
        <w:tc>
          <w:tcPr>
            <w:tcW w:w="1500" w:type="dxa"/>
          </w:tcPr>
          <w:p w14:paraId="71C29A1A" w14:textId="77777777" w:rsidR="000F096D" w:rsidRPr="008B51EC" w:rsidRDefault="000F096D" w:rsidP="00494B8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Č. usnesení RM/ZM</w:t>
            </w:r>
          </w:p>
        </w:tc>
        <w:tc>
          <w:tcPr>
            <w:tcW w:w="3000" w:type="dxa"/>
            <w:gridSpan w:val="2"/>
          </w:tcPr>
          <w:p w14:paraId="519EDB65" w14:textId="77777777" w:rsidR="000F096D" w:rsidRDefault="000F096D" w:rsidP="00494B81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VZMR nepodléhá</w:t>
            </w:r>
          </w:p>
          <w:p w14:paraId="56538696" w14:textId="77777777" w:rsidR="000F096D" w:rsidRPr="008B51EC" w:rsidRDefault="000F096D" w:rsidP="00494B81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schválení RM</w:t>
            </w:r>
          </w:p>
        </w:tc>
        <w:tc>
          <w:tcPr>
            <w:tcW w:w="1500" w:type="dxa"/>
          </w:tcPr>
          <w:p w14:paraId="5D5EFA9D" w14:textId="77777777" w:rsidR="000F096D" w:rsidRPr="008B51EC" w:rsidRDefault="000F096D" w:rsidP="00494B8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dne</w:t>
            </w:r>
          </w:p>
        </w:tc>
        <w:tc>
          <w:tcPr>
            <w:tcW w:w="3001" w:type="dxa"/>
            <w:gridSpan w:val="2"/>
            <w:tcBorders>
              <w:tr2bl w:val="single" w:sz="4" w:space="0" w:color="auto"/>
            </w:tcBorders>
          </w:tcPr>
          <w:p w14:paraId="1FC135E0" w14:textId="77777777" w:rsidR="000F096D" w:rsidRPr="008B51EC" w:rsidRDefault="000F096D" w:rsidP="00494B8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0F096D" w14:paraId="1DEF7EB5" w14:textId="77777777" w:rsidTr="00030C19">
        <w:trPr>
          <w:trHeight w:val="286"/>
        </w:trPr>
        <w:tc>
          <w:tcPr>
            <w:tcW w:w="1500" w:type="dxa"/>
          </w:tcPr>
          <w:p w14:paraId="77356A5F" w14:textId="3A021163" w:rsidR="000F096D" w:rsidRPr="008B51EC" w:rsidRDefault="000F096D" w:rsidP="00494B8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 xml:space="preserve">Č. </w:t>
            </w:r>
            <w:r w:rsidR="00494B81">
              <w:rPr>
                <w:rFonts w:ascii="Arial" w:eastAsia="Calibri" w:hAnsi="Arial" w:cs="Arial"/>
                <w:sz w:val="22"/>
                <w:szCs w:val="22"/>
              </w:rPr>
              <w:t>Smlouvy</w:t>
            </w:r>
            <w:r w:rsidRPr="008B51EC">
              <w:rPr>
                <w:rFonts w:ascii="Arial" w:eastAsia="Calibri" w:hAnsi="Arial" w:cs="Arial"/>
                <w:sz w:val="22"/>
                <w:szCs w:val="22"/>
              </w:rPr>
              <w:t xml:space="preserve"> v RS</w:t>
            </w:r>
          </w:p>
        </w:tc>
        <w:tc>
          <w:tcPr>
            <w:tcW w:w="3000" w:type="dxa"/>
            <w:gridSpan w:val="2"/>
          </w:tcPr>
          <w:p w14:paraId="573EC216" w14:textId="77777777" w:rsidR="000F096D" w:rsidRPr="008B51EC" w:rsidRDefault="000F096D" w:rsidP="00494B8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00" w:type="dxa"/>
          </w:tcPr>
          <w:p w14:paraId="1DA89E56" w14:textId="77777777" w:rsidR="000F096D" w:rsidRPr="008B51EC" w:rsidRDefault="000F096D" w:rsidP="00494B8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dne</w:t>
            </w:r>
          </w:p>
          <w:p w14:paraId="68CF02A3" w14:textId="77777777" w:rsidR="000F096D" w:rsidRPr="008B51EC" w:rsidRDefault="000F096D" w:rsidP="00494B8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001" w:type="dxa"/>
            <w:gridSpan w:val="2"/>
          </w:tcPr>
          <w:p w14:paraId="68A5064C" w14:textId="77777777" w:rsidR="000F096D" w:rsidRPr="008B51EC" w:rsidRDefault="000F096D" w:rsidP="00494B8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0F096D" w14:paraId="3B31B0F5" w14:textId="77777777" w:rsidTr="00030C19">
        <w:trPr>
          <w:trHeight w:val="423"/>
        </w:trPr>
        <w:tc>
          <w:tcPr>
            <w:tcW w:w="1500" w:type="dxa"/>
          </w:tcPr>
          <w:p w14:paraId="07DCAB37" w14:textId="77777777" w:rsidR="000F096D" w:rsidRPr="008B51EC" w:rsidRDefault="000F096D" w:rsidP="00494B8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Odkaz na profil zadavatele</w:t>
            </w:r>
          </w:p>
        </w:tc>
        <w:tc>
          <w:tcPr>
            <w:tcW w:w="7502" w:type="dxa"/>
            <w:gridSpan w:val="5"/>
            <w:vAlign w:val="center"/>
          </w:tcPr>
          <w:p w14:paraId="37A11F11" w14:textId="4501FC3A" w:rsidR="000F096D" w:rsidRPr="008B51EC" w:rsidRDefault="000F096D" w:rsidP="00BB1B59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5787C">
              <w:rPr>
                <w:rFonts w:ascii="Arial" w:eastAsia="Calibri" w:hAnsi="Arial" w:cs="Arial"/>
                <w:sz w:val="22"/>
                <w:szCs w:val="22"/>
              </w:rPr>
              <w:t>https://zakazky.usti</w:t>
            </w:r>
            <w:r w:rsidR="007F7FA4">
              <w:rPr>
                <w:rFonts w:ascii="Arial" w:eastAsia="Calibri" w:hAnsi="Arial" w:cs="Arial"/>
                <w:sz w:val="22"/>
                <w:szCs w:val="22"/>
              </w:rPr>
              <w:t>-nad-labem.cz/contract_display_</w:t>
            </w:r>
            <w:r w:rsidR="00BB1B59">
              <w:rPr>
                <w:rFonts w:ascii="Arial" w:eastAsia="Calibri" w:hAnsi="Arial" w:cs="Arial"/>
                <w:sz w:val="22"/>
                <w:szCs w:val="22"/>
              </w:rPr>
              <w:t>2203</w:t>
            </w:r>
            <w:r w:rsidRPr="0035787C">
              <w:rPr>
                <w:rFonts w:ascii="Arial" w:eastAsia="Calibri" w:hAnsi="Arial" w:cs="Arial"/>
                <w:sz w:val="22"/>
                <w:szCs w:val="22"/>
              </w:rPr>
              <w:t>.html</w:t>
            </w:r>
          </w:p>
        </w:tc>
      </w:tr>
    </w:tbl>
    <w:p w14:paraId="50BE0D6D" w14:textId="77777777" w:rsidR="000F096D" w:rsidRDefault="000F096D" w:rsidP="000F096D">
      <w:pPr>
        <w:suppressAutoHyphens w:val="0"/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  <w:lang w:eastAsia="cs-CZ"/>
        </w:rPr>
        <w:br w:type="page"/>
      </w:r>
    </w:p>
    <w:p w14:paraId="2615DE40" w14:textId="77777777" w:rsidR="000F096D" w:rsidRDefault="000F096D" w:rsidP="000F096D">
      <w:pPr>
        <w:numPr>
          <w:ilvl w:val="1"/>
          <w:numId w:val="0"/>
        </w:numPr>
        <w:suppressAutoHyphens w:val="0"/>
        <w:autoSpaceDE w:val="0"/>
        <w:autoSpaceDN w:val="0"/>
        <w:jc w:val="both"/>
        <w:rPr>
          <w:rFonts w:ascii="Arial" w:hAnsi="Arial" w:cs="Arial"/>
          <w:b/>
          <w:sz w:val="22"/>
          <w:szCs w:val="22"/>
          <w:lang w:eastAsia="cs-CZ"/>
        </w:rPr>
      </w:pPr>
    </w:p>
    <w:p w14:paraId="2FFBF3F3" w14:textId="77777777" w:rsidR="000F096D" w:rsidRPr="006C0871" w:rsidRDefault="000F096D" w:rsidP="000F096D">
      <w:pPr>
        <w:numPr>
          <w:ilvl w:val="1"/>
          <w:numId w:val="0"/>
        </w:numPr>
        <w:suppressAutoHyphens w:val="0"/>
        <w:autoSpaceDE w:val="0"/>
        <w:autoSpaceDN w:val="0"/>
        <w:jc w:val="both"/>
        <w:rPr>
          <w:rFonts w:ascii="Arial" w:hAnsi="Arial" w:cs="Arial"/>
          <w:b/>
          <w:sz w:val="22"/>
          <w:szCs w:val="22"/>
          <w:lang w:eastAsia="cs-CZ"/>
        </w:rPr>
      </w:pPr>
      <w:permStart w:id="475346020" w:edGrp="everyone"/>
      <w:r w:rsidRPr="006C0871">
        <w:rPr>
          <w:rFonts w:ascii="Arial" w:hAnsi="Arial" w:cs="Arial"/>
          <w:b/>
          <w:sz w:val="22"/>
          <w:szCs w:val="22"/>
          <w:lang w:eastAsia="cs-CZ"/>
        </w:rPr>
        <w:t>Příloha – seznam poddodavatelů</w:t>
      </w:r>
    </w:p>
    <w:p w14:paraId="6FCA7BAE" w14:textId="77777777" w:rsidR="000F096D" w:rsidRPr="006C0871" w:rsidRDefault="000F096D" w:rsidP="000F096D">
      <w:pPr>
        <w:numPr>
          <w:ilvl w:val="1"/>
          <w:numId w:val="0"/>
        </w:numPr>
        <w:suppressAutoHyphens w:val="0"/>
        <w:autoSpaceDE w:val="0"/>
        <w:autoSpaceDN w:val="0"/>
        <w:ind w:left="426" w:hanging="426"/>
        <w:jc w:val="both"/>
        <w:rPr>
          <w:rFonts w:ascii="Arial" w:hAnsi="Arial" w:cs="Arial"/>
          <w:b/>
          <w:sz w:val="22"/>
          <w:szCs w:val="22"/>
          <w:lang w:eastAsia="cs-CZ"/>
        </w:rPr>
      </w:pPr>
    </w:p>
    <w:p w14:paraId="45F7AA36" w14:textId="77777777" w:rsidR="000F096D" w:rsidRPr="006C0871" w:rsidRDefault="000F096D" w:rsidP="000F096D">
      <w:pPr>
        <w:rPr>
          <w:rFonts w:ascii="Arial" w:hAnsi="Arial" w:cs="Arial"/>
          <w:b/>
          <w:sz w:val="22"/>
          <w:szCs w:val="22"/>
        </w:rPr>
      </w:pPr>
      <w:r w:rsidRPr="006C0871">
        <w:rPr>
          <w:rFonts w:ascii="Arial" w:hAnsi="Arial" w:cs="Arial"/>
          <w:b/>
          <w:sz w:val="22"/>
          <w:szCs w:val="22"/>
        </w:rPr>
        <w:t>1)</w:t>
      </w:r>
    </w:p>
    <w:p w14:paraId="4949B7F4" w14:textId="0E6B0F4A" w:rsidR="000F096D" w:rsidRPr="006C0871" w:rsidRDefault="000F096D" w:rsidP="000F096D">
      <w:pPr>
        <w:tabs>
          <w:tab w:val="left" w:pos="2340"/>
        </w:tabs>
        <w:rPr>
          <w:rFonts w:ascii="Arial" w:hAnsi="Arial" w:cs="Arial"/>
          <w:b/>
          <w:sz w:val="22"/>
          <w:szCs w:val="22"/>
          <w:lang w:eastAsia="cs-CZ"/>
        </w:rPr>
      </w:pPr>
      <w:r w:rsidRPr="006C0871">
        <w:rPr>
          <w:rFonts w:ascii="Arial" w:hAnsi="Arial" w:cs="Arial"/>
          <w:b/>
          <w:sz w:val="22"/>
          <w:szCs w:val="22"/>
        </w:rPr>
        <w:t>Název:</w:t>
      </w:r>
      <w:r w:rsidRPr="006C0871">
        <w:rPr>
          <w:rFonts w:ascii="Arial" w:hAnsi="Arial" w:cs="Arial"/>
          <w:sz w:val="22"/>
          <w:szCs w:val="22"/>
        </w:rPr>
        <w:t xml:space="preserve"> </w:t>
      </w:r>
      <w:r w:rsidRPr="006C0871">
        <w:rPr>
          <w:rFonts w:ascii="Arial" w:hAnsi="Arial" w:cs="Arial"/>
          <w:sz w:val="22"/>
          <w:szCs w:val="22"/>
        </w:rPr>
        <w:tab/>
      </w:r>
      <w:r w:rsidRPr="006C0871">
        <w:rPr>
          <w:rFonts w:ascii="Arial" w:hAnsi="Arial" w:cs="Arial"/>
          <w:sz w:val="22"/>
          <w:szCs w:val="22"/>
        </w:rPr>
        <w:tab/>
      </w:r>
      <w:r w:rsidRPr="006C0871">
        <w:rPr>
          <w:rFonts w:ascii="Arial" w:hAnsi="Arial" w:cs="Arial"/>
          <w:b/>
          <w:sz w:val="22"/>
          <w:szCs w:val="22"/>
          <w:lang w:eastAsia="cs-CZ"/>
        </w:rPr>
        <w:t xml:space="preserve">(doplní </w:t>
      </w:r>
      <w:r w:rsidR="00494B81">
        <w:rPr>
          <w:rFonts w:ascii="Arial" w:hAnsi="Arial" w:cs="Arial"/>
          <w:b/>
          <w:sz w:val="22"/>
          <w:szCs w:val="22"/>
          <w:lang w:eastAsia="cs-CZ"/>
        </w:rPr>
        <w:t>Zhotovitel</w:t>
      </w:r>
      <w:r w:rsidRPr="006C0871">
        <w:rPr>
          <w:rFonts w:ascii="Arial" w:hAnsi="Arial" w:cs="Arial"/>
          <w:b/>
          <w:sz w:val="22"/>
          <w:szCs w:val="22"/>
          <w:lang w:eastAsia="cs-CZ"/>
        </w:rPr>
        <w:t xml:space="preserve">) </w:t>
      </w:r>
    </w:p>
    <w:p w14:paraId="2C22D96B" w14:textId="08DC9896" w:rsidR="000F096D" w:rsidRPr="006C0871" w:rsidRDefault="000F096D" w:rsidP="000F096D">
      <w:pPr>
        <w:tabs>
          <w:tab w:val="left" w:pos="2340"/>
        </w:tabs>
        <w:rPr>
          <w:rFonts w:ascii="Arial" w:hAnsi="Arial" w:cs="Arial"/>
          <w:sz w:val="22"/>
          <w:szCs w:val="22"/>
        </w:rPr>
      </w:pPr>
      <w:r w:rsidRPr="006C0871">
        <w:rPr>
          <w:rFonts w:ascii="Arial" w:hAnsi="Arial" w:cs="Arial"/>
          <w:b/>
          <w:sz w:val="22"/>
          <w:szCs w:val="22"/>
        </w:rPr>
        <w:t>Sídlo:</w:t>
      </w:r>
      <w:r w:rsidRPr="006C0871">
        <w:rPr>
          <w:rFonts w:ascii="Arial" w:hAnsi="Arial" w:cs="Arial"/>
          <w:sz w:val="22"/>
          <w:szCs w:val="22"/>
        </w:rPr>
        <w:tab/>
      </w:r>
      <w:r w:rsidRPr="006C0871">
        <w:rPr>
          <w:rFonts w:ascii="Arial" w:hAnsi="Arial" w:cs="Arial"/>
          <w:sz w:val="22"/>
          <w:szCs w:val="22"/>
        </w:rPr>
        <w:tab/>
      </w:r>
      <w:r w:rsidRPr="006C0871">
        <w:rPr>
          <w:rFonts w:ascii="Arial" w:hAnsi="Arial" w:cs="Arial"/>
          <w:b/>
          <w:sz w:val="22"/>
          <w:szCs w:val="22"/>
          <w:lang w:eastAsia="cs-CZ"/>
        </w:rPr>
        <w:t xml:space="preserve">(doplní </w:t>
      </w:r>
      <w:r w:rsidR="00494B81">
        <w:rPr>
          <w:rFonts w:ascii="Arial" w:hAnsi="Arial" w:cs="Arial"/>
          <w:b/>
          <w:sz w:val="22"/>
          <w:szCs w:val="22"/>
          <w:lang w:eastAsia="cs-CZ"/>
        </w:rPr>
        <w:t>Zhotovitel</w:t>
      </w:r>
      <w:r w:rsidRPr="006C0871">
        <w:rPr>
          <w:rFonts w:ascii="Arial" w:hAnsi="Arial" w:cs="Arial"/>
          <w:b/>
          <w:sz w:val="22"/>
          <w:szCs w:val="22"/>
          <w:lang w:eastAsia="cs-CZ"/>
        </w:rPr>
        <w:t>)</w:t>
      </w:r>
    </w:p>
    <w:p w14:paraId="4FFBA62D" w14:textId="6B883071" w:rsidR="000F096D" w:rsidRPr="006C0871" w:rsidRDefault="000F096D" w:rsidP="000F096D">
      <w:pPr>
        <w:tabs>
          <w:tab w:val="left" w:pos="2340"/>
        </w:tabs>
        <w:rPr>
          <w:rFonts w:ascii="Arial" w:hAnsi="Arial" w:cs="Arial"/>
          <w:sz w:val="22"/>
          <w:szCs w:val="22"/>
        </w:rPr>
      </w:pPr>
      <w:r w:rsidRPr="006C0871">
        <w:rPr>
          <w:rFonts w:ascii="Arial" w:hAnsi="Arial" w:cs="Arial"/>
          <w:b/>
          <w:sz w:val="22"/>
          <w:szCs w:val="22"/>
        </w:rPr>
        <w:t>Právní forma:</w:t>
      </w:r>
      <w:r w:rsidRPr="006C0871">
        <w:rPr>
          <w:rFonts w:ascii="Arial" w:hAnsi="Arial" w:cs="Arial"/>
          <w:sz w:val="22"/>
          <w:szCs w:val="22"/>
        </w:rPr>
        <w:tab/>
      </w:r>
      <w:r w:rsidRPr="006C0871">
        <w:rPr>
          <w:rFonts w:ascii="Arial" w:hAnsi="Arial" w:cs="Arial"/>
          <w:sz w:val="22"/>
          <w:szCs w:val="22"/>
        </w:rPr>
        <w:tab/>
      </w:r>
      <w:r w:rsidRPr="006C0871">
        <w:rPr>
          <w:rFonts w:ascii="Arial" w:hAnsi="Arial" w:cs="Arial"/>
          <w:b/>
          <w:sz w:val="22"/>
          <w:szCs w:val="22"/>
          <w:lang w:eastAsia="cs-CZ"/>
        </w:rPr>
        <w:t xml:space="preserve">(doplní </w:t>
      </w:r>
      <w:r w:rsidR="00494B81">
        <w:rPr>
          <w:rFonts w:ascii="Arial" w:hAnsi="Arial" w:cs="Arial"/>
          <w:b/>
          <w:sz w:val="22"/>
          <w:szCs w:val="22"/>
          <w:lang w:eastAsia="cs-CZ"/>
        </w:rPr>
        <w:t>Zhotovitel</w:t>
      </w:r>
      <w:r w:rsidRPr="006C0871">
        <w:rPr>
          <w:rFonts w:ascii="Arial" w:hAnsi="Arial" w:cs="Arial"/>
          <w:b/>
          <w:sz w:val="22"/>
          <w:szCs w:val="22"/>
          <w:lang w:eastAsia="cs-CZ"/>
        </w:rPr>
        <w:t>)</w:t>
      </w:r>
    </w:p>
    <w:p w14:paraId="0422F10E" w14:textId="2CB795DA" w:rsidR="000F096D" w:rsidRPr="006C0871" w:rsidRDefault="000F096D" w:rsidP="000F096D">
      <w:pPr>
        <w:tabs>
          <w:tab w:val="left" w:pos="2340"/>
        </w:tabs>
        <w:rPr>
          <w:rFonts w:ascii="Arial" w:hAnsi="Arial" w:cs="Arial"/>
          <w:sz w:val="22"/>
          <w:szCs w:val="22"/>
        </w:rPr>
      </w:pPr>
      <w:r w:rsidRPr="006C0871">
        <w:rPr>
          <w:rFonts w:ascii="Arial" w:hAnsi="Arial" w:cs="Arial"/>
          <w:b/>
          <w:sz w:val="22"/>
          <w:szCs w:val="22"/>
        </w:rPr>
        <w:t>Identifikační číslo:</w:t>
      </w:r>
      <w:r w:rsidRPr="006C0871">
        <w:rPr>
          <w:rFonts w:ascii="Arial" w:hAnsi="Arial" w:cs="Arial"/>
          <w:sz w:val="22"/>
          <w:szCs w:val="22"/>
        </w:rPr>
        <w:tab/>
      </w:r>
      <w:r w:rsidRPr="006C0871">
        <w:rPr>
          <w:rFonts w:ascii="Arial" w:hAnsi="Arial" w:cs="Arial"/>
          <w:sz w:val="22"/>
          <w:szCs w:val="22"/>
        </w:rPr>
        <w:tab/>
      </w:r>
      <w:r w:rsidRPr="006C0871">
        <w:rPr>
          <w:rFonts w:ascii="Arial" w:hAnsi="Arial" w:cs="Arial"/>
          <w:b/>
          <w:sz w:val="22"/>
          <w:szCs w:val="22"/>
          <w:lang w:eastAsia="cs-CZ"/>
        </w:rPr>
        <w:t xml:space="preserve">(doplní </w:t>
      </w:r>
      <w:r w:rsidR="00494B81">
        <w:rPr>
          <w:rFonts w:ascii="Arial" w:hAnsi="Arial" w:cs="Arial"/>
          <w:b/>
          <w:sz w:val="22"/>
          <w:szCs w:val="22"/>
          <w:lang w:eastAsia="cs-CZ"/>
        </w:rPr>
        <w:t>Zhotovitel</w:t>
      </w:r>
      <w:r w:rsidRPr="006C0871">
        <w:rPr>
          <w:rFonts w:ascii="Arial" w:hAnsi="Arial" w:cs="Arial"/>
          <w:b/>
          <w:sz w:val="22"/>
          <w:szCs w:val="22"/>
          <w:lang w:eastAsia="cs-CZ"/>
        </w:rPr>
        <w:t>)</w:t>
      </w:r>
    </w:p>
    <w:p w14:paraId="4B865E5B" w14:textId="52942EAB" w:rsidR="000F096D" w:rsidRPr="006C0871" w:rsidRDefault="000F096D" w:rsidP="000F096D">
      <w:pPr>
        <w:tabs>
          <w:tab w:val="left" w:pos="2340"/>
        </w:tabs>
        <w:rPr>
          <w:rFonts w:ascii="Arial" w:hAnsi="Arial" w:cs="Arial"/>
          <w:b/>
          <w:sz w:val="22"/>
          <w:szCs w:val="22"/>
        </w:rPr>
      </w:pPr>
      <w:r w:rsidRPr="006C0871">
        <w:rPr>
          <w:rFonts w:ascii="Arial" w:hAnsi="Arial" w:cs="Arial"/>
          <w:b/>
          <w:sz w:val="22"/>
          <w:szCs w:val="22"/>
        </w:rPr>
        <w:t xml:space="preserve">Rozsah plnění </w:t>
      </w:r>
      <w:r w:rsidR="00494B81">
        <w:rPr>
          <w:rFonts w:ascii="Arial" w:hAnsi="Arial" w:cs="Arial"/>
          <w:b/>
          <w:sz w:val="22"/>
          <w:szCs w:val="22"/>
        </w:rPr>
        <w:t>Smlouvy</w:t>
      </w:r>
      <w:r w:rsidRPr="006C0871">
        <w:rPr>
          <w:rFonts w:ascii="Arial" w:hAnsi="Arial" w:cs="Arial"/>
          <w:b/>
          <w:sz w:val="22"/>
          <w:szCs w:val="22"/>
        </w:rPr>
        <w:t>:</w:t>
      </w:r>
      <w:r w:rsidRPr="006C0871">
        <w:rPr>
          <w:rFonts w:ascii="Arial" w:hAnsi="Arial" w:cs="Arial"/>
          <w:b/>
          <w:sz w:val="22"/>
          <w:szCs w:val="22"/>
        </w:rPr>
        <w:tab/>
      </w:r>
      <w:r w:rsidRPr="006C0871">
        <w:rPr>
          <w:rFonts w:ascii="Arial" w:hAnsi="Arial" w:cs="Arial"/>
          <w:b/>
          <w:sz w:val="22"/>
          <w:szCs w:val="22"/>
          <w:lang w:eastAsia="cs-CZ"/>
        </w:rPr>
        <w:t xml:space="preserve">(doplní </w:t>
      </w:r>
      <w:r w:rsidR="00494B81">
        <w:rPr>
          <w:rFonts w:ascii="Arial" w:hAnsi="Arial" w:cs="Arial"/>
          <w:b/>
          <w:sz w:val="22"/>
          <w:szCs w:val="22"/>
          <w:lang w:eastAsia="cs-CZ"/>
        </w:rPr>
        <w:t>Zhotovitel</w:t>
      </w:r>
      <w:r w:rsidRPr="006C0871">
        <w:rPr>
          <w:rFonts w:ascii="Arial" w:hAnsi="Arial" w:cs="Arial"/>
          <w:b/>
          <w:sz w:val="22"/>
          <w:szCs w:val="22"/>
          <w:lang w:eastAsia="cs-CZ"/>
        </w:rPr>
        <w:t>)</w:t>
      </w:r>
    </w:p>
    <w:p w14:paraId="7CDEB2B4" w14:textId="77777777" w:rsidR="000F096D" w:rsidRDefault="000F096D" w:rsidP="000F096D">
      <w:pPr>
        <w:numPr>
          <w:ilvl w:val="1"/>
          <w:numId w:val="0"/>
        </w:numPr>
        <w:suppressAutoHyphens w:val="0"/>
        <w:autoSpaceDE w:val="0"/>
        <w:autoSpaceDN w:val="0"/>
        <w:ind w:left="426" w:hanging="426"/>
        <w:jc w:val="both"/>
        <w:rPr>
          <w:rFonts w:ascii="Arial" w:hAnsi="Arial" w:cs="Arial"/>
          <w:b/>
          <w:sz w:val="22"/>
          <w:szCs w:val="22"/>
          <w:lang w:eastAsia="cs-CZ"/>
        </w:rPr>
      </w:pPr>
    </w:p>
    <w:p w14:paraId="067AA7F1" w14:textId="77777777" w:rsidR="000F096D" w:rsidRPr="006C0871" w:rsidRDefault="000F096D" w:rsidP="000F096D">
      <w:pPr>
        <w:numPr>
          <w:ilvl w:val="1"/>
          <w:numId w:val="0"/>
        </w:numPr>
        <w:suppressAutoHyphens w:val="0"/>
        <w:autoSpaceDE w:val="0"/>
        <w:autoSpaceDN w:val="0"/>
        <w:ind w:left="426" w:hanging="426"/>
        <w:jc w:val="both"/>
        <w:rPr>
          <w:rFonts w:ascii="Arial" w:hAnsi="Arial" w:cs="Arial"/>
          <w:b/>
          <w:sz w:val="22"/>
          <w:szCs w:val="22"/>
          <w:lang w:eastAsia="cs-CZ"/>
        </w:rPr>
      </w:pPr>
    </w:p>
    <w:p w14:paraId="2A898877" w14:textId="77777777" w:rsidR="000F096D" w:rsidRPr="006C0871" w:rsidRDefault="000F096D" w:rsidP="000F096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Pr="006C0871">
        <w:rPr>
          <w:rFonts w:ascii="Arial" w:hAnsi="Arial" w:cs="Arial"/>
          <w:b/>
          <w:sz w:val="22"/>
          <w:szCs w:val="22"/>
        </w:rPr>
        <w:t>)</w:t>
      </w:r>
    </w:p>
    <w:p w14:paraId="794514BE" w14:textId="646700E8" w:rsidR="000F096D" w:rsidRPr="006C0871" w:rsidRDefault="000F096D" w:rsidP="000F096D">
      <w:pPr>
        <w:tabs>
          <w:tab w:val="left" w:pos="2340"/>
        </w:tabs>
        <w:rPr>
          <w:rFonts w:ascii="Arial" w:hAnsi="Arial" w:cs="Arial"/>
          <w:b/>
          <w:sz w:val="22"/>
          <w:szCs w:val="22"/>
          <w:lang w:eastAsia="cs-CZ"/>
        </w:rPr>
      </w:pPr>
      <w:r w:rsidRPr="006C0871">
        <w:rPr>
          <w:rFonts w:ascii="Arial" w:hAnsi="Arial" w:cs="Arial"/>
          <w:b/>
          <w:sz w:val="22"/>
          <w:szCs w:val="22"/>
        </w:rPr>
        <w:t>Název:</w:t>
      </w:r>
      <w:r w:rsidRPr="006C0871">
        <w:rPr>
          <w:rFonts w:ascii="Arial" w:hAnsi="Arial" w:cs="Arial"/>
          <w:sz w:val="22"/>
          <w:szCs w:val="22"/>
        </w:rPr>
        <w:t xml:space="preserve"> </w:t>
      </w:r>
      <w:r w:rsidRPr="006C0871">
        <w:rPr>
          <w:rFonts w:ascii="Arial" w:hAnsi="Arial" w:cs="Arial"/>
          <w:sz w:val="22"/>
          <w:szCs w:val="22"/>
        </w:rPr>
        <w:tab/>
      </w:r>
      <w:r w:rsidRPr="006C0871">
        <w:rPr>
          <w:rFonts w:ascii="Arial" w:hAnsi="Arial" w:cs="Arial"/>
          <w:sz w:val="22"/>
          <w:szCs w:val="22"/>
        </w:rPr>
        <w:tab/>
      </w:r>
      <w:r w:rsidRPr="006C0871">
        <w:rPr>
          <w:rFonts w:ascii="Arial" w:hAnsi="Arial" w:cs="Arial"/>
          <w:b/>
          <w:sz w:val="22"/>
          <w:szCs w:val="22"/>
          <w:lang w:eastAsia="cs-CZ"/>
        </w:rPr>
        <w:t xml:space="preserve">(doplní </w:t>
      </w:r>
      <w:r w:rsidR="00494B81">
        <w:rPr>
          <w:rFonts w:ascii="Arial" w:hAnsi="Arial" w:cs="Arial"/>
          <w:b/>
          <w:sz w:val="22"/>
          <w:szCs w:val="22"/>
          <w:lang w:eastAsia="cs-CZ"/>
        </w:rPr>
        <w:t>Zhotovitel</w:t>
      </w:r>
      <w:r w:rsidRPr="006C0871">
        <w:rPr>
          <w:rFonts w:ascii="Arial" w:hAnsi="Arial" w:cs="Arial"/>
          <w:b/>
          <w:sz w:val="22"/>
          <w:szCs w:val="22"/>
          <w:lang w:eastAsia="cs-CZ"/>
        </w:rPr>
        <w:t xml:space="preserve">) </w:t>
      </w:r>
    </w:p>
    <w:p w14:paraId="6A39C338" w14:textId="71095659" w:rsidR="000F096D" w:rsidRPr="006C0871" w:rsidRDefault="000F096D" w:rsidP="000F096D">
      <w:pPr>
        <w:tabs>
          <w:tab w:val="left" w:pos="2340"/>
        </w:tabs>
        <w:rPr>
          <w:rFonts w:ascii="Arial" w:hAnsi="Arial" w:cs="Arial"/>
          <w:sz w:val="22"/>
          <w:szCs w:val="22"/>
        </w:rPr>
      </w:pPr>
      <w:r w:rsidRPr="006C0871">
        <w:rPr>
          <w:rFonts w:ascii="Arial" w:hAnsi="Arial" w:cs="Arial"/>
          <w:b/>
          <w:sz w:val="22"/>
          <w:szCs w:val="22"/>
        </w:rPr>
        <w:t>Sídlo:</w:t>
      </w:r>
      <w:r w:rsidRPr="006C0871">
        <w:rPr>
          <w:rFonts w:ascii="Arial" w:hAnsi="Arial" w:cs="Arial"/>
          <w:sz w:val="22"/>
          <w:szCs w:val="22"/>
        </w:rPr>
        <w:tab/>
      </w:r>
      <w:r w:rsidRPr="006C0871">
        <w:rPr>
          <w:rFonts w:ascii="Arial" w:hAnsi="Arial" w:cs="Arial"/>
          <w:sz w:val="22"/>
          <w:szCs w:val="22"/>
        </w:rPr>
        <w:tab/>
      </w:r>
      <w:r w:rsidRPr="006C0871">
        <w:rPr>
          <w:rFonts w:ascii="Arial" w:hAnsi="Arial" w:cs="Arial"/>
          <w:b/>
          <w:sz w:val="22"/>
          <w:szCs w:val="22"/>
          <w:lang w:eastAsia="cs-CZ"/>
        </w:rPr>
        <w:t xml:space="preserve">(doplní </w:t>
      </w:r>
      <w:r w:rsidR="00494B81">
        <w:rPr>
          <w:rFonts w:ascii="Arial" w:hAnsi="Arial" w:cs="Arial"/>
          <w:b/>
          <w:sz w:val="22"/>
          <w:szCs w:val="22"/>
          <w:lang w:eastAsia="cs-CZ"/>
        </w:rPr>
        <w:t>Zhotovitel</w:t>
      </w:r>
      <w:r w:rsidRPr="006C0871">
        <w:rPr>
          <w:rFonts w:ascii="Arial" w:hAnsi="Arial" w:cs="Arial"/>
          <w:b/>
          <w:sz w:val="22"/>
          <w:szCs w:val="22"/>
          <w:lang w:eastAsia="cs-CZ"/>
        </w:rPr>
        <w:t>)</w:t>
      </w:r>
    </w:p>
    <w:p w14:paraId="45032179" w14:textId="26BA1206" w:rsidR="000F096D" w:rsidRPr="006C0871" w:rsidRDefault="000F096D" w:rsidP="000F096D">
      <w:pPr>
        <w:tabs>
          <w:tab w:val="left" w:pos="2340"/>
        </w:tabs>
        <w:rPr>
          <w:rFonts w:ascii="Arial" w:hAnsi="Arial" w:cs="Arial"/>
          <w:sz w:val="22"/>
          <w:szCs w:val="22"/>
        </w:rPr>
      </w:pPr>
      <w:r w:rsidRPr="006C0871">
        <w:rPr>
          <w:rFonts w:ascii="Arial" w:hAnsi="Arial" w:cs="Arial"/>
          <w:b/>
          <w:sz w:val="22"/>
          <w:szCs w:val="22"/>
        </w:rPr>
        <w:t>Právní forma:</w:t>
      </w:r>
      <w:r w:rsidRPr="006C0871">
        <w:rPr>
          <w:rFonts w:ascii="Arial" w:hAnsi="Arial" w:cs="Arial"/>
          <w:sz w:val="22"/>
          <w:szCs w:val="22"/>
        </w:rPr>
        <w:tab/>
      </w:r>
      <w:r w:rsidRPr="006C0871">
        <w:rPr>
          <w:rFonts w:ascii="Arial" w:hAnsi="Arial" w:cs="Arial"/>
          <w:sz w:val="22"/>
          <w:szCs w:val="22"/>
        </w:rPr>
        <w:tab/>
      </w:r>
      <w:r w:rsidRPr="006C0871">
        <w:rPr>
          <w:rFonts w:ascii="Arial" w:hAnsi="Arial" w:cs="Arial"/>
          <w:b/>
          <w:sz w:val="22"/>
          <w:szCs w:val="22"/>
          <w:lang w:eastAsia="cs-CZ"/>
        </w:rPr>
        <w:t xml:space="preserve">(doplní </w:t>
      </w:r>
      <w:r w:rsidR="00494B81">
        <w:rPr>
          <w:rFonts w:ascii="Arial" w:hAnsi="Arial" w:cs="Arial"/>
          <w:b/>
          <w:sz w:val="22"/>
          <w:szCs w:val="22"/>
          <w:lang w:eastAsia="cs-CZ"/>
        </w:rPr>
        <w:t>Zhotovitel</w:t>
      </w:r>
      <w:r w:rsidRPr="006C0871">
        <w:rPr>
          <w:rFonts w:ascii="Arial" w:hAnsi="Arial" w:cs="Arial"/>
          <w:b/>
          <w:sz w:val="22"/>
          <w:szCs w:val="22"/>
          <w:lang w:eastAsia="cs-CZ"/>
        </w:rPr>
        <w:t>)</w:t>
      </w:r>
    </w:p>
    <w:p w14:paraId="2427E88A" w14:textId="2DAF61D8" w:rsidR="000F096D" w:rsidRPr="006C0871" w:rsidRDefault="000F096D" w:rsidP="000F096D">
      <w:pPr>
        <w:tabs>
          <w:tab w:val="left" w:pos="2340"/>
        </w:tabs>
        <w:rPr>
          <w:rFonts w:ascii="Arial" w:hAnsi="Arial" w:cs="Arial"/>
          <w:sz w:val="22"/>
          <w:szCs w:val="22"/>
        </w:rPr>
      </w:pPr>
      <w:r w:rsidRPr="006C0871">
        <w:rPr>
          <w:rFonts w:ascii="Arial" w:hAnsi="Arial" w:cs="Arial"/>
          <w:b/>
          <w:sz w:val="22"/>
          <w:szCs w:val="22"/>
        </w:rPr>
        <w:t>Identifikační číslo:</w:t>
      </w:r>
      <w:r w:rsidRPr="006C0871">
        <w:rPr>
          <w:rFonts w:ascii="Arial" w:hAnsi="Arial" w:cs="Arial"/>
          <w:sz w:val="22"/>
          <w:szCs w:val="22"/>
        </w:rPr>
        <w:tab/>
      </w:r>
      <w:r w:rsidRPr="006C0871">
        <w:rPr>
          <w:rFonts w:ascii="Arial" w:hAnsi="Arial" w:cs="Arial"/>
          <w:sz w:val="22"/>
          <w:szCs w:val="22"/>
        </w:rPr>
        <w:tab/>
      </w:r>
      <w:r w:rsidRPr="006C0871">
        <w:rPr>
          <w:rFonts w:ascii="Arial" w:hAnsi="Arial" w:cs="Arial"/>
          <w:b/>
          <w:sz w:val="22"/>
          <w:szCs w:val="22"/>
          <w:lang w:eastAsia="cs-CZ"/>
        </w:rPr>
        <w:t xml:space="preserve">(doplní </w:t>
      </w:r>
      <w:r w:rsidR="00494B81">
        <w:rPr>
          <w:rFonts w:ascii="Arial" w:hAnsi="Arial" w:cs="Arial"/>
          <w:b/>
          <w:sz w:val="22"/>
          <w:szCs w:val="22"/>
          <w:lang w:eastAsia="cs-CZ"/>
        </w:rPr>
        <w:t>Zhotovitel</w:t>
      </w:r>
      <w:r w:rsidRPr="006C0871">
        <w:rPr>
          <w:rFonts w:ascii="Arial" w:hAnsi="Arial" w:cs="Arial"/>
          <w:b/>
          <w:sz w:val="22"/>
          <w:szCs w:val="22"/>
          <w:lang w:eastAsia="cs-CZ"/>
        </w:rPr>
        <w:t>)</w:t>
      </w:r>
    </w:p>
    <w:p w14:paraId="2A10B7D9" w14:textId="3F49E131" w:rsidR="000F096D" w:rsidRPr="006C0871" w:rsidRDefault="000F096D" w:rsidP="000F096D">
      <w:pPr>
        <w:tabs>
          <w:tab w:val="left" w:pos="2340"/>
        </w:tabs>
        <w:rPr>
          <w:rFonts w:ascii="Arial" w:hAnsi="Arial" w:cs="Arial"/>
          <w:b/>
          <w:sz w:val="22"/>
          <w:szCs w:val="22"/>
        </w:rPr>
      </w:pPr>
      <w:r w:rsidRPr="006C0871">
        <w:rPr>
          <w:rFonts w:ascii="Arial" w:hAnsi="Arial" w:cs="Arial"/>
          <w:b/>
          <w:sz w:val="22"/>
          <w:szCs w:val="22"/>
        </w:rPr>
        <w:t xml:space="preserve">Rozsah plnění </w:t>
      </w:r>
      <w:r w:rsidR="00494B81">
        <w:rPr>
          <w:rFonts w:ascii="Arial" w:hAnsi="Arial" w:cs="Arial"/>
          <w:b/>
          <w:sz w:val="22"/>
          <w:szCs w:val="22"/>
        </w:rPr>
        <w:t>Smlouvy</w:t>
      </w:r>
      <w:r w:rsidRPr="006C0871">
        <w:rPr>
          <w:rFonts w:ascii="Arial" w:hAnsi="Arial" w:cs="Arial"/>
          <w:b/>
          <w:sz w:val="22"/>
          <w:szCs w:val="22"/>
        </w:rPr>
        <w:t>:</w:t>
      </w:r>
      <w:r w:rsidRPr="006C0871">
        <w:rPr>
          <w:rFonts w:ascii="Arial" w:hAnsi="Arial" w:cs="Arial"/>
          <w:b/>
          <w:sz w:val="22"/>
          <w:szCs w:val="22"/>
        </w:rPr>
        <w:tab/>
      </w:r>
      <w:r w:rsidRPr="006C0871">
        <w:rPr>
          <w:rFonts w:ascii="Arial" w:hAnsi="Arial" w:cs="Arial"/>
          <w:b/>
          <w:sz w:val="22"/>
          <w:szCs w:val="22"/>
          <w:lang w:eastAsia="cs-CZ"/>
        </w:rPr>
        <w:t xml:space="preserve">(doplní </w:t>
      </w:r>
      <w:r w:rsidR="00494B81">
        <w:rPr>
          <w:rFonts w:ascii="Arial" w:hAnsi="Arial" w:cs="Arial"/>
          <w:b/>
          <w:sz w:val="22"/>
          <w:szCs w:val="22"/>
          <w:lang w:eastAsia="cs-CZ"/>
        </w:rPr>
        <w:t>Zhotovitel</w:t>
      </w:r>
      <w:r w:rsidRPr="006C0871">
        <w:rPr>
          <w:rFonts w:ascii="Arial" w:hAnsi="Arial" w:cs="Arial"/>
          <w:b/>
          <w:sz w:val="22"/>
          <w:szCs w:val="22"/>
          <w:lang w:eastAsia="cs-CZ"/>
        </w:rPr>
        <w:t>)</w:t>
      </w:r>
    </w:p>
    <w:permEnd w:id="475346020"/>
    <w:p w14:paraId="5E69BEC5" w14:textId="77777777" w:rsidR="000F096D" w:rsidRPr="008B51EC" w:rsidRDefault="000F096D" w:rsidP="000F096D">
      <w:pPr>
        <w:rPr>
          <w:lang w:eastAsia="cs-CZ"/>
        </w:rPr>
      </w:pPr>
    </w:p>
    <w:p w14:paraId="110B6F98" w14:textId="77777777" w:rsidR="00C0223D" w:rsidRPr="000F096D" w:rsidRDefault="00C0223D" w:rsidP="000F096D"/>
    <w:sectPr w:rsidR="00C0223D" w:rsidRPr="000F096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ED212C7" w16cex:dateUtc="2026-02-06T16:36:00Z"/>
  <w16cex:commentExtensible w16cex:durableId="1A1039FA" w16cex:dateUtc="2026-02-06T16:45:00Z"/>
  <w16cex:commentExtensible w16cex:durableId="7C784D89" w16cex:dateUtc="2026-02-06T16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6002805" w16cid:durableId="1ED212C7"/>
  <w16cid:commentId w16cid:paraId="090041C9" w16cid:durableId="1A1039FA"/>
  <w16cid:commentId w16cid:paraId="6626B17C" w16cid:durableId="7C784D8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3814E8" w14:textId="77777777" w:rsidR="00AA0217" w:rsidRDefault="00AA0217" w:rsidP="005D3EAA">
      <w:r>
        <w:separator/>
      </w:r>
    </w:p>
  </w:endnote>
  <w:endnote w:type="continuationSeparator" w:id="0">
    <w:p w14:paraId="7E80D239" w14:textId="77777777" w:rsidR="00AA0217" w:rsidRDefault="00AA0217" w:rsidP="005D3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1980798"/>
      <w:docPartObj>
        <w:docPartGallery w:val="Page Numbers (Bottom of Page)"/>
        <w:docPartUnique/>
      </w:docPartObj>
    </w:sdtPr>
    <w:sdtEndPr/>
    <w:sdtContent>
      <w:p w14:paraId="09C4425C" w14:textId="51E8CE49" w:rsidR="00494B81" w:rsidRDefault="00494B8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1B59">
          <w:rPr>
            <w:noProof/>
          </w:rPr>
          <w:t>13</w:t>
        </w:r>
        <w:r>
          <w:fldChar w:fldCharType="end"/>
        </w:r>
      </w:p>
    </w:sdtContent>
  </w:sdt>
  <w:p w14:paraId="4932685C" w14:textId="77777777" w:rsidR="00494B81" w:rsidRDefault="00494B8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7B68CE" w14:textId="77777777" w:rsidR="00AA0217" w:rsidRDefault="00AA0217" w:rsidP="005D3EAA">
      <w:r>
        <w:separator/>
      </w:r>
    </w:p>
  </w:footnote>
  <w:footnote w:type="continuationSeparator" w:id="0">
    <w:p w14:paraId="26A5CBC1" w14:textId="77777777" w:rsidR="00AA0217" w:rsidRDefault="00AA0217" w:rsidP="005D3E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EF2439" w14:textId="5F5D92EC" w:rsidR="00494B81" w:rsidRPr="00BB1CE6" w:rsidRDefault="00494B81" w:rsidP="000F096D">
    <w:pPr>
      <w:pStyle w:val="Zhlav"/>
      <w:rPr>
        <w:rFonts w:ascii="Arial" w:hAnsi="Arial" w:cs="Arial"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84D6C68" wp14:editId="7CC8D02F">
          <wp:simplePos x="0" y="0"/>
          <wp:positionH relativeFrom="margin">
            <wp:align>left</wp:align>
          </wp:positionH>
          <wp:positionV relativeFrom="paragraph">
            <wp:posOffset>-171530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5BED9E1F" w14:textId="77777777" w:rsidR="00494B81" w:rsidRDefault="00494B8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259D"/>
    <w:multiLevelType w:val="hybridMultilevel"/>
    <w:tmpl w:val="57BADD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D6CDE"/>
    <w:multiLevelType w:val="hybridMultilevel"/>
    <w:tmpl w:val="791CA69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17498"/>
    <w:multiLevelType w:val="hybridMultilevel"/>
    <w:tmpl w:val="642A0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D3C9A"/>
    <w:multiLevelType w:val="hybridMultilevel"/>
    <w:tmpl w:val="AB3ED552"/>
    <w:lvl w:ilvl="0" w:tplc="04050017">
      <w:start w:val="1"/>
      <w:numFmt w:val="lowerLetter"/>
      <w:lvlText w:val="%1)"/>
      <w:lvlJc w:val="left"/>
      <w:pPr>
        <w:ind w:left="6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1BA000D0"/>
    <w:multiLevelType w:val="hybridMultilevel"/>
    <w:tmpl w:val="A7BA29C6"/>
    <w:lvl w:ilvl="0" w:tplc="F1E687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0575E"/>
    <w:multiLevelType w:val="hybridMultilevel"/>
    <w:tmpl w:val="E0C8136A"/>
    <w:lvl w:ilvl="0" w:tplc="F058E6C8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22F67"/>
    <w:multiLevelType w:val="hybridMultilevel"/>
    <w:tmpl w:val="C33EA0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5">
      <w:start w:val="1"/>
      <w:numFmt w:val="upp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008A9"/>
    <w:multiLevelType w:val="hybridMultilevel"/>
    <w:tmpl w:val="D5A0D458"/>
    <w:lvl w:ilvl="0" w:tplc="E4424272">
      <w:start w:val="1"/>
      <w:numFmt w:val="decimal"/>
      <w:lvlText w:val="%1."/>
      <w:lvlJc w:val="left"/>
      <w:pPr>
        <w:ind w:left="1004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6F52C83"/>
    <w:multiLevelType w:val="hybridMultilevel"/>
    <w:tmpl w:val="C5A6EB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A40EC"/>
    <w:multiLevelType w:val="hybridMultilevel"/>
    <w:tmpl w:val="4AB0B08A"/>
    <w:lvl w:ilvl="0" w:tplc="04050017">
      <w:start w:val="1"/>
      <w:numFmt w:val="lowerLetter"/>
      <w:lvlText w:val="%1)"/>
      <w:lvlJc w:val="left"/>
      <w:pPr>
        <w:ind w:left="6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2A74630E"/>
    <w:multiLevelType w:val="hybridMultilevel"/>
    <w:tmpl w:val="1F7645C6"/>
    <w:lvl w:ilvl="0" w:tplc="7F7E903E">
      <w:start w:val="4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F0B6CA2"/>
    <w:multiLevelType w:val="hybridMultilevel"/>
    <w:tmpl w:val="7FE4B7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E41EB1"/>
    <w:multiLevelType w:val="hybridMultilevel"/>
    <w:tmpl w:val="3BD02884"/>
    <w:lvl w:ilvl="0" w:tplc="F1E687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2C6FCD"/>
    <w:multiLevelType w:val="multilevel"/>
    <w:tmpl w:val="523404D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7015901"/>
    <w:multiLevelType w:val="hybridMultilevel"/>
    <w:tmpl w:val="BB7E50BE"/>
    <w:lvl w:ilvl="0" w:tplc="41DAA9C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5B5799"/>
    <w:multiLevelType w:val="hybridMultilevel"/>
    <w:tmpl w:val="C664A4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201AA9"/>
    <w:multiLevelType w:val="multilevel"/>
    <w:tmpl w:val="0026229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hint="default"/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2377984"/>
    <w:multiLevelType w:val="hybridMultilevel"/>
    <w:tmpl w:val="28140C7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47928AC"/>
    <w:multiLevelType w:val="hybridMultilevel"/>
    <w:tmpl w:val="AF4C8BF0"/>
    <w:lvl w:ilvl="0" w:tplc="3F1207AE">
      <w:start w:val="1"/>
      <w:numFmt w:val="upp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3BEACB4A">
      <w:numFmt w:val="bullet"/>
      <w:lvlText w:val="-"/>
      <w:lvlJc w:val="left"/>
      <w:pPr>
        <w:tabs>
          <w:tab w:val="num" w:pos="2073"/>
        </w:tabs>
        <w:ind w:left="2073" w:hanging="360"/>
      </w:pPr>
      <w:rPr>
        <w:rFonts w:ascii="Times New Roman" w:eastAsia="Times New Roman" w:hAnsi="Times New Roman" w:cs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973"/>
        </w:tabs>
        <w:ind w:left="2973" w:hanging="360"/>
      </w:pPr>
      <w:rPr>
        <w:rFonts w:ascii="Courier New" w:hAnsi="Courier New" w:cs="Courier New" w:hint="default"/>
      </w:rPr>
    </w:lvl>
    <w:lvl w:ilvl="3" w:tplc="E6AE2A22">
      <w:start w:val="5"/>
      <w:numFmt w:val="decimal"/>
      <w:lvlText w:val="%4."/>
      <w:lvlJc w:val="left"/>
      <w:pPr>
        <w:ind w:left="3513" w:hanging="360"/>
      </w:pPr>
      <w:rPr>
        <w:rFonts w:hint="default"/>
        <w:b/>
      </w:rPr>
    </w:lvl>
    <w:lvl w:ilvl="4" w:tplc="AD2E6B6A">
      <w:start w:val="1"/>
      <w:numFmt w:val="decimal"/>
      <w:lvlText w:val="%5."/>
      <w:lvlJc w:val="left"/>
      <w:pPr>
        <w:ind w:left="4233" w:hanging="360"/>
      </w:pPr>
      <w:rPr>
        <w:rFonts w:hint="default"/>
        <w:b/>
      </w:rPr>
    </w:lvl>
    <w:lvl w:ilvl="5" w:tplc="0B7CCF16">
      <w:start w:val="4"/>
      <w:numFmt w:val="decimal"/>
      <w:lvlText w:val="%6"/>
      <w:lvlJc w:val="left"/>
      <w:pPr>
        <w:ind w:left="5133" w:hanging="36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9" w15:restartNumberingAfterBreak="0">
    <w:nsid w:val="46DB7111"/>
    <w:multiLevelType w:val="hybridMultilevel"/>
    <w:tmpl w:val="F7865DCC"/>
    <w:lvl w:ilvl="0" w:tplc="F1E687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9A131E"/>
    <w:multiLevelType w:val="hybridMultilevel"/>
    <w:tmpl w:val="DD1070E4"/>
    <w:lvl w:ilvl="0" w:tplc="33EAF45A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AD88C95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E5684456">
      <w:start w:val="1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B06C51"/>
    <w:multiLevelType w:val="hybridMultilevel"/>
    <w:tmpl w:val="0ED2FB4E"/>
    <w:lvl w:ilvl="0" w:tplc="F1E687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327828"/>
    <w:multiLevelType w:val="hybridMultilevel"/>
    <w:tmpl w:val="AE6ABDB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AD88C95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E5684456">
      <w:start w:val="1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7342EF"/>
    <w:multiLevelType w:val="hybridMultilevel"/>
    <w:tmpl w:val="2618A98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4CF4091"/>
    <w:multiLevelType w:val="hybridMultilevel"/>
    <w:tmpl w:val="2F44C59C"/>
    <w:lvl w:ilvl="0" w:tplc="607CFF5C">
      <w:start w:val="4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C771507"/>
    <w:multiLevelType w:val="multilevel"/>
    <w:tmpl w:val="7F7643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FC009ED"/>
    <w:multiLevelType w:val="hybridMultilevel"/>
    <w:tmpl w:val="2A847D8C"/>
    <w:lvl w:ilvl="0" w:tplc="FF3A05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933F53"/>
    <w:multiLevelType w:val="hybridMultilevel"/>
    <w:tmpl w:val="D512B126"/>
    <w:lvl w:ilvl="0" w:tplc="04050015">
      <w:start w:val="1"/>
      <w:numFmt w:val="upperLetter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2483310"/>
    <w:multiLevelType w:val="hybridMultilevel"/>
    <w:tmpl w:val="4C443F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CC658D"/>
    <w:multiLevelType w:val="hybridMultilevel"/>
    <w:tmpl w:val="709EF9C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68624259"/>
    <w:multiLevelType w:val="hybridMultilevel"/>
    <w:tmpl w:val="60A8A4D0"/>
    <w:lvl w:ilvl="0" w:tplc="BED0C75A">
      <w:start w:val="1"/>
      <w:numFmt w:val="upp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C4061A"/>
    <w:multiLevelType w:val="multilevel"/>
    <w:tmpl w:val="7E84277A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hint="default"/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D743B82"/>
    <w:multiLevelType w:val="hybridMultilevel"/>
    <w:tmpl w:val="D78A4F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69700F"/>
    <w:multiLevelType w:val="hybridMultilevel"/>
    <w:tmpl w:val="5A722726"/>
    <w:lvl w:ilvl="0" w:tplc="F1E687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2D34A8"/>
    <w:multiLevelType w:val="multilevel"/>
    <w:tmpl w:val="B186D59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hint="default"/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1785E3F"/>
    <w:multiLevelType w:val="hybridMultilevel"/>
    <w:tmpl w:val="FDD0D662"/>
    <w:lvl w:ilvl="0" w:tplc="F7F4E2F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8E0C42"/>
    <w:multiLevelType w:val="hybridMultilevel"/>
    <w:tmpl w:val="7D84A0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FA2B29"/>
    <w:multiLevelType w:val="hybridMultilevel"/>
    <w:tmpl w:val="A2D8E6A2"/>
    <w:lvl w:ilvl="0" w:tplc="59940F06">
      <w:start w:val="1"/>
      <w:numFmt w:val="decimal"/>
      <w:lvlText w:val="%1."/>
      <w:lvlJc w:val="left"/>
      <w:pPr>
        <w:ind w:left="1146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75B742F1"/>
    <w:multiLevelType w:val="hybridMultilevel"/>
    <w:tmpl w:val="BA6AE5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D12A59"/>
    <w:multiLevelType w:val="hybridMultilevel"/>
    <w:tmpl w:val="07103E3A"/>
    <w:lvl w:ilvl="0" w:tplc="B4F004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BD26A8"/>
    <w:multiLevelType w:val="hybridMultilevel"/>
    <w:tmpl w:val="6988171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5"/>
  </w:num>
  <w:num w:numId="3">
    <w:abstractNumId w:val="29"/>
  </w:num>
  <w:num w:numId="4">
    <w:abstractNumId w:val="5"/>
  </w:num>
  <w:num w:numId="5">
    <w:abstractNumId w:val="13"/>
  </w:num>
  <w:num w:numId="6">
    <w:abstractNumId w:val="20"/>
  </w:num>
  <w:num w:numId="7">
    <w:abstractNumId w:val="32"/>
  </w:num>
  <w:num w:numId="8">
    <w:abstractNumId w:val="37"/>
  </w:num>
  <w:num w:numId="9">
    <w:abstractNumId w:val="39"/>
  </w:num>
  <w:num w:numId="10">
    <w:abstractNumId w:val="38"/>
  </w:num>
  <w:num w:numId="11">
    <w:abstractNumId w:val="8"/>
  </w:num>
  <w:num w:numId="12">
    <w:abstractNumId w:val="2"/>
  </w:num>
  <w:num w:numId="13">
    <w:abstractNumId w:val="15"/>
  </w:num>
  <w:num w:numId="14">
    <w:abstractNumId w:val="6"/>
  </w:num>
  <w:num w:numId="15">
    <w:abstractNumId w:val="36"/>
  </w:num>
  <w:num w:numId="16">
    <w:abstractNumId w:val="31"/>
  </w:num>
  <w:num w:numId="17">
    <w:abstractNumId w:val="34"/>
  </w:num>
  <w:num w:numId="18">
    <w:abstractNumId w:val="16"/>
  </w:num>
  <w:num w:numId="19">
    <w:abstractNumId w:val="28"/>
  </w:num>
  <w:num w:numId="20">
    <w:abstractNumId w:val="23"/>
  </w:num>
  <w:num w:numId="21">
    <w:abstractNumId w:val="17"/>
  </w:num>
  <w:num w:numId="22">
    <w:abstractNumId w:val="0"/>
  </w:num>
  <w:num w:numId="23">
    <w:abstractNumId w:val="18"/>
  </w:num>
  <w:num w:numId="24">
    <w:abstractNumId w:val="21"/>
  </w:num>
  <w:num w:numId="25">
    <w:abstractNumId w:val="4"/>
  </w:num>
  <w:num w:numId="26">
    <w:abstractNumId w:val="12"/>
  </w:num>
  <w:num w:numId="27">
    <w:abstractNumId w:val="22"/>
  </w:num>
  <w:num w:numId="28">
    <w:abstractNumId w:val="9"/>
  </w:num>
  <w:num w:numId="29">
    <w:abstractNumId w:val="35"/>
  </w:num>
  <w:num w:numId="30">
    <w:abstractNumId w:val="26"/>
  </w:num>
  <w:num w:numId="31">
    <w:abstractNumId w:val="33"/>
  </w:num>
  <w:num w:numId="32">
    <w:abstractNumId w:val="18"/>
    <w:lvlOverride w:ilvl="0">
      <w:startOverride w:val="1"/>
    </w:lvlOverride>
    <w:lvlOverride w:ilvl="1"/>
    <w:lvlOverride w:ilvl="2"/>
    <w:lvlOverride w:ilvl="3">
      <w:startOverride w:val="5"/>
    </w:lvlOverride>
    <w:lvlOverride w:ilvl="4">
      <w:startOverride w:val="1"/>
    </w:lvlOverride>
    <w:lvlOverride w:ilvl="5">
      <w:startOverride w:val="4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</w:num>
  <w:num w:numId="34">
    <w:abstractNumId w:val="4"/>
  </w:num>
  <w:num w:numId="35">
    <w:abstractNumId w:val="12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</w:num>
  <w:num w:numId="38">
    <w:abstractNumId w:val="3"/>
  </w:num>
  <w:num w:numId="39">
    <w:abstractNumId w:val="1"/>
  </w:num>
  <w:num w:numId="40">
    <w:abstractNumId w:val="11"/>
  </w:num>
  <w:num w:numId="4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</w:num>
  <w:num w:numId="44">
    <w:abstractNumId w:val="27"/>
  </w:num>
  <w:num w:numId="45">
    <w:abstractNumId w:val="24"/>
  </w:num>
  <w:num w:numId="46">
    <w:abstractNumId w:val="14"/>
  </w:num>
  <w:num w:numId="47">
    <w:abstractNumId w:val="19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ocumentProtection w:edit="readOnly" w:enforcement="1" w:cryptProviderType="rsaAES" w:cryptAlgorithmClass="hash" w:cryptAlgorithmType="typeAny" w:cryptAlgorithmSid="14" w:cryptSpinCount="100000" w:hash="9dR5FnNqKM4pnkXJ6d8akr2TXoT6EvcQWPxHC5pW7AABT+sgS5T3QtekSqYNW35hysldkI0CHuLMJckxbpDKyQ==" w:salt="vwmAXwMcvNhIaZH+oaPd1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C3D"/>
    <w:rsid w:val="00030C19"/>
    <w:rsid w:val="00032847"/>
    <w:rsid w:val="00083B6E"/>
    <w:rsid w:val="000850E3"/>
    <w:rsid w:val="000B2B13"/>
    <w:rsid w:val="000C298C"/>
    <w:rsid w:val="000E2B8F"/>
    <w:rsid w:val="000F096D"/>
    <w:rsid w:val="001143A5"/>
    <w:rsid w:val="00116F01"/>
    <w:rsid w:val="00126611"/>
    <w:rsid w:val="0014181E"/>
    <w:rsid w:val="00187C3D"/>
    <w:rsid w:val="001A0CAA"/>
    <w:rsid w:val="001D713A"/>
    <w:rsid w:val="001E5C46"/>
    <w:rsid w:val="00220F0D"/>
    <w:rsid w:val="00241091"/>
    <w:rsid w:val="002E486D"/>
    <w:rsid w:val="002F1314"/>
    <w:rsid w:val="0031420C"/>
    <w:rsid w:val="00396E9A"/>
    <w:rsid w:val="003A25B2"/>
    <w:rsid w:val="003C6344"/>
    <w:rsid w:val="003D050B"/>
    <w:rsid w:val="003D762D"/>
    <w:rsid w:val="003F4CE5"/>
    <w:rsid w:val="0041250E"/>
    <w:rsid w:val="00433027"/>
    <w:rsid w:val="00462434"/>
    <w:rsid w:val="00474429"/>
    <w:rsid w:val="00492265"/>
    <w:rsid w:val="00494B81"/>
    <w:rsid w:val="00522AD8"/>
    <w:rsid w:val="00573254"/>
    <w:rsid w:val="005B4E28"/>
    <w:rsid w:val="005B6B98"/>
    <w:rsid w:val="005C179E"/>
    <w:rsid w:val="005C2FB1"/>
    <w:rsid w:val="005C4508"/>
    <w:rsid w:val="005C4C64"/>
    <w:rsid w:val="005C4C93"/>
    <w:rsid w:val="005D3EAA"/>
    <w:rsid w:val="00631964"/>
    <w:rsid w:val="006938A9"/>
    <w:rsid w:val="006E3EE4"/>
    <w:rsid w:val="00705D6D"/>
    <w:rsid w:val="007069CA"/>
    <w:rsid w:val="00714C47"/>
    <w:rsid w:val="007877C8"/>
    <w:rsid w:val="007A5455"/>
    <w:rsid w:val="007B1D64"/>
    <w:rsid w:val="007C337F"/>
    <w:rsid w:val="007C3DA8"/>
    <w:rsid w:val="007C4BC8"/>
    <w:rsid w:val="007C5615"/>
    <w:rsid w:val="007E5E17"/>
    <w:rsid w:val="007F7FA4"/>
    <w:rsid w:val="008158B3"/>
    <w:rsid w:val="00862032"/>
    <w:rsid w:val="0087145C"/>
    <w:rsid w:val="00882B2D"/>
    <w:rsid w:val="008B0500"/>
    <w:rsid w:val="008D12AE"/>
    <w:rsid w:val="008E74FA"/>
    <w:rsid w:val="00922D07"/>
    <w:rsid w:val="009464A6"/>
    <w:rsid w:val="009938E3"/>
    <w:rsid w:val="009A5FF4"/>
    <w:rsid w:val="009C58F0"/>
    <w:rsid w:val="009E032D"/>
    <w:rsid w:val="009E14E7"/>
    <w:rsid w:val="009F098C"/>
    <w:rsid w:val="009F5F48"/>
    <w:rsid w:val="00A1178C"/>
    <w:rsid w:val="00A3059E"/>
    <w:rsid w:val="00A314FC"/>
    <w:rsid w:val="00A41FCF"/>
    <w:rsid w:val="00A56E4C"/>
    <w:rsid w:val="00A70199"/>
    <w:rsid w:val="00A738F9"/>
    <w:rsid w:val="00A92ADE"/>
    <w:rsid w:val="00AA0217"/>
    <w:rsid w:val="00AA1B3C"/>
    <w:rsid w:val="00AC3DF8"/>
    <w:rsid w:val="00AE0B74"/>
    <w:rsid w:val="00B15A0F"/>
    <w:rsid w:val="00B32024"/>
    <w:rsid w:val="00B36961"/>
    <w:rsid w:val="00B63243"/>
    <w:rsid w:val="00B636E3"/>
    <w:rsid w:val="00B86782"/>
    <w:rsid w:val="00BA52D3"/>
    <w:rsid w:val="00BB1B59"/>
    <w:rsid w:val="00BC4941"/>
    <w:rsid w:val="00BD6AE6"/>
    <w:rsid w:val="00BE2C9B"/>
    <w:rsid w:val="00BF0A05"/>
    <w:rsid w:val="00BF0ED6"/>
    <w:rsid w:val="00BF6288"/>
    <w:rsid w:val="00C0223D"/>
    <w:rsid w:val="00C51F30"/>
    <w:rsid w:val="00C539B4"/>
    <w:rsid w:val="00C63B0C"/>
    <w:rsid w:val="00C75844"/>
    <w:rsid w:val="00C76C11"/>
    <w:rsid w:val="00D270A2"/>
    <w:rsid w:val="00D4377E"/>
    <w:rsid w:val="00D82634"/>
    <w:rsid w:val="00E10DD5"/>
    <w:rsid w:val="00E60DCB"/>
    <w:rsid w:val="00EA7986"/>
    <w:rsid w:val="00EC6D02"/>
    <w:rsid w:val="00EF62F6"/>
    <w:rsid w:val="00F01FBA"/>
    <w:rsid w:val="00F05AC2"/>
    <w:rsid w:val="00F451C3"/>
    <w:rsid w:val="00F57525"/>
    <w:rsid w:val="00FC2C1B"/>
    <w:rsid w:val="00FE1805"/>
    <w:rsid w:val="00FE603E"/>
    <w:rsid w:val="00FF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2C69D"/>
  <w15:docId w15:val="{A7C222D3-C58B-4950-9924-465B33ACB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7C3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187C3D"/>
    <w:pPr>
      <w:ind w:left="720"/>
      <w:contextualSpacing/>
    </w:pPr>
  </w:style>
  <w:style w:type="paragraph" w:styleId="Zkladntext2">
    <w:name w:val="Body Text 2"/>
    <w:basedOn w:val="Normln"/>
    <w:link w:val="Zkladntext2Char"/>
    <w:unhideWhenUsed/>
    <w:rsid w:val="00187C3D"/>
    <w:pPr>
      <w:suppressAutoHyphens w:val="0"/>
      <w:jc w:val="both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rsid w:val="00187C3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RLProhlensmluvnchstran">
    <w:name w:val="RL Prohlášení smluvních stran"/>
    <w:basedOn w:val="Normln"/>
    <w:link w:val="RLProhlensmluvnchstranChar"/>
    <w:rsid w:val="00187C3D"/>
    <w:pPr>
      <w:suppressAutoHyphens w:val="0"/>
      <w:spacing w:after="120" w:line="280" w:lineRule="exact"/>
      <w:jc w:val="center"/>
    </w:pPr>
    <w:rPr>
      <w:rFonts w:ascii="Calibri" w:hAnsi="Calibri"/>
      <w:b/>
      <w:sz w:val="22"/>
      <w:lang w:eastAsia="cs-CZ"/>
    </w:rPr>
  </w:style>
  <w:style w:type="character" w:customStyle="1" w:styleId="RLProhlensmluvnchstranChar">
    <w:name w:val="RL Prohlášení smluvních stran Char"/>
    <w:link w:val="RLProhlensmluvnchstran"/>
    <w:rsid w:val="00187C3D"/>
    <w:rPr>
      <w:rFonts w:ascii="Calibri" w:eastAsia="Times New Roman" w:hAnsi="Calibri" w:cs="Times New Roman"/>
      <w:b/>
      <w:szCs w:val="24"/>
      <w:lang w:eastAsia="cs-CZ"/>
    </w:rPr>
  </w:style>
  <w:style w:type="paragraph" w:customStyle="1" w:styleId="RLTextlnkuslovan">
    <w:name w:val="RL Text článku číslovaný"/>
    <w:basedOn w:val="Normln"/>
    <w:link w:val="RLTextlnkuslovanChar"/>
    <w:qFormat/>
    <w:rsid w:val="00187C3D"/>
    <w:pPr>
      <w:numPr>
        <w:ilvl w:val="1"/>
        <w:numId w:val="5"/>
      </w:numPr>
      <w:suppressAutoHyphens w:val="0"/>
      <w:spacing w:after="120" w:line="280" w:lineRule="exact"/>
      <w:jc w:val="both"/>
    </w:pPr>
    <w:rPr>
      <w:rFonts w:ascii="Calibri" w:hAnsi="Calibri"/>
      <w:sz w:val="22"/>
      <w:lang w:eastAsia="cs-CZ"/>
    </w:rPr>
  </w:style>
  <w:style w:type="character" w:customStyle="1" w:styleId="RLTextlnkuslovanChar">
    <w:name w:val="RL Text článku číslovaný Char"/>
    <w:link w:val="RLTextlnkuslovan"/>
    <w:rsid w:val="00187C3D"/>
    <w:rPr>
      <w:rFonts w:ascii="Calibri" w:eastAsia="Times New Roman" w:hAnsi="Calibri" w:cs="Times New Roman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187C3D"/>
    <w:pPr>
      <w:keepNext/>
      <w:numPr>
        <w:numId w:val="5"/>
      </w:numPr>
      <w:spacing w:before="360" w:after="120" w:line="280" w:lineRule="exact"/>
      <w:jc w:val="both"/>
      <w:outlineLvl w:val="0"/>
    </w:pPr>
    <w:rPr>
      <w:rFonts w:ascii="Calibri" w:hAnsi="Calibri"/>
      <w:b/>
      <w:sz w:val="22"/>
      <w:lang w:eastAsia="en-US"/>
    </w:rPr>
  </w:style>
  <w:style w:type="paragraph" w:customStyle="1" w:styleId="Zkladntext1">
    <w:name w:val="Základní text1"/>
    <w:basedOn w:val="Normln"/>
    <w:rsid w:val="00187C3D"/>
    <w:pPr>
      <w:widowControl w:val="0"/>
      <w:suppressAutoHyphens w:val="0"/>
      <w:spacing w:line="288" w:lineRule="auto"/>
    </w:pPr>
    <w:rPr>
      <w:rFonts w:ascii="TimesNewRomanPS" w:hAnsi="TimesNewRomanPS"/>
      <w:noProof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87C3D"/>
    <w:pPr>
      <w:suppressAutoHyphens w:val="0"/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87C3D"/>
    <w:rPr>
      <w:rFonts w:ascii="Calibri" w:eastAsia="Calibri" w:hAnsi="Calibri" w:cs="Times New Roman"/>
    </w:rPr>
  </w:style>
  <w:style w:type="paragraph" w:customStyle="1" w:styleId="Default">
    <w:name w:val="Default"/>
    <w:rsid w:val="00187C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kladntext20">
    <w:name w:val="Základní text2"/>
    <w:basedOn w:val="Normln"/>
    <w:rsid w:val="005C4C93"/>
    <w:pPr>
      <w:widowControl w:val="0"/>
      <w:suppressAutoHyphens w:val="0"/>
      <w:spacing w:line="288" w:lineRule="auto"/>
    </w:pPr>
    <w:rPr>
      <w:rFonts w:ascii="TimesNewRomanPS" w:hAnsi="TimesNewRomanPS"/>
      <w:noProof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5C4C93"/>
  </w:style>
  <w:style w:type="paragraph" w:styleId="Zhlav">
    <w:name w:val="header"/>
    <w:basedOn w:val="Normln"/>
    <w:link w:val="ZhlavChar"/>
    <w:uiPriority w:val="99"/>
    <w:unhideWhenUsed/>
    <w:rsid w:val="005D3E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D3EA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5D3E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D3EA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3B6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3B6E"/>
    <w:rPr>
      <w:rFonts w:ascii="Segoe UI" w:eastAsia="Times New Roman" w:hAnsi="Segoe UI" w:cs="Segoe UI"/>
      <w:sz w:val="18"/>
      <w:szCs w:val="18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F451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451C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451C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451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451C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8158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uiPriority w:val="1"/>
    <w:qFormat/>
    <w:rsid w:val="00494B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lnweb">
    <w:name w:val="Normal (Web)"/>
    <w:basedOn w:val="Normln"/>
    <w:uiPriority w:val="99"/>
    <w:unhideWhenUsed/>
    <w:rsid w:val="00494B81"/>
    <w:pPr>
      <w:suppressAutoHyphens w:val="0"/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basedOn w:val="Standardnpsmoodstavce"/>
    <w:uiPriority w:val="99"/>
    <w:unhideWhenUsed/>
    <w:rsid w:val="00E60DCB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60D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13</Pages>
  <Words>5262</Words>
  <Characters>31046</Characters>
  <Application>Microsoft Office Word</Application>
  <DocSecurity>8</DocSecurity>
  <Lines>258</Lines>
  <Paragraphs>72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Hýl Filip, Bc.</dc:creator>
  <cp:lastModifiedBy>Hýl Filip, Bc.</cp:lastModifiedBy>
  <cp:revision>9</cp:revision>
  <cp:lastPrinted>2026-02-24T11:58:00Z</cp:lastPrinted>
  <dcterms:created xsi:type="dcterms:W3CDTF">2026-02-09T08:32:00Z</dcterms:created>
  <dcterms:modified xsi:type="dcterms:W3CDTF">2026-03-03T09:08:00Z</dcterms:modified>
</cp:coreProperties>
</file>