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D16D" w14:textId="2D5FBE22" w:rsidR="003E24E1" w:rsidRPr="004C39F6" w:rsidRDefault="0085045E" w:rsidP="003E24E1">
      <w:pPr>
        <w:autoSpaceDE w:val="0"/>
        <w:autoSpaceDN w:val="0"/>
        <w:adjustRightInd w:val="0"/>
        <w:spacing w:before="60" w:after="60" w:line="240" w:lineRule="auto"/>
        <w:jc w:val="center"/>
        <w:rPr>
          <w:rFonts w:ascii="Arial" w:eastAsia="Times New Roman" w:hAnsi="Arial" w:cs="Arial"/>
          <w:b/>
          <w:bCs/>
          <w:lang w:eastAsia="cs-CZ"/>
        </w:rPr>
      </w:pPr>
      <w:r w:rsidRPr="004C39F6">
        <w:rPr>
          <w:rFonts w:ascii="Arial" w:eastAsia="Times New Roman" w:hAnsi="Arial" w:cs="Arial"/>
          <w:b/>
          <w:bCs/>
          <w:lang w:eastAsia="cs-CZ"/>
        </w:rPr>
        <w:t xml:space="preserve"> </w:t>
      </w:r>
      <w:r w:rsidR="00DE4CE1" w:rsidRPr="004C39F6">
        <w:rPr>
          <w:rFonts w:ascii="Arial" w:eastAsia="Times New Roman" w:hAnsi="Arial" w:cs="Arial"/>
          <w:b/>
          <w:bCs/>
          <w:lang w:eastAsia="cs-CZ"/>
        </w:rPr>
        <w:t xml:space="preserve"> </w:t>
      </w:r>
    </w:p>
    <w:p w14:paraId="4762EF41" w14:textId="77777777" w:rsidR="003E24E1" w:rsidRPr="004C39F6" w:rsidRDefault="003E24E1" w:rsidP="003E24E1">
      <w:pPr>
        <w:autoSpaceDE w:val="0"/>
        <w:autoSpaceDN w:val="0"/>
        <w:adjustRightInd w:val="0"/>
        <w:spacing w:before="60" w:after="60" w:line="240" w:lineRule="auto"/>
        <w:jc w:val="center"/>
        <w:rPr>
          <w:rFonts w:ascii="Arial" w:eastAsia="Times New Roman" w:hAnsi="Arial" w:cs="Arial"/>
          <w:b/>
          <w:bCs/>
          <w:lang w:eastAsia="cs-CZ"/>
        </w:rPr>
      </w:pPr>
      <w:r w:rsidRPr="004C39F6">
        <w:rPr>
          <w:rFonts w:ascii="Arial" w:eastAsia="Times New Roman" w:hAnsi="Arial" w:cs="Arial"/>
          <w:b/>
          <w:bCs/>
          <w:lang w:eastAsia="cs-CZ"/>
        </w:rPr>
        <w:t xml:space="preserve">Rámcová smlouva na </w:t>
      </w:r>
      <w:r w:rsidR="00CE0532" w:rsidRPr="004C39F6">
        <w:rPr>
          <w:rFonts w:ascii="Arial" w:eastAsia="Times New Roman" w:hAnsi="Arial" w:cs="Arial"/>
          <w:b/>
          <w:lang w:eastAsia="ar-SA"/>
        </w:rPr>
        <w:t>zajištění ozvučení, osvětlení a video projekce</w:t>
      </w:r>
    </w:p>
    <w:p w14:paraId="39817458" w14:textId="5E283FCB" w:rsidR="003E24E1" w:rsidRPr="004C39F6" w:rsidRDefault="003E24E1" w:rsidP="003E24E1">
      <w:pPr>
        <w:autoSpaceDE w:val="0"/>
        <w:autoSpaceDN w:val="0"/>
        <w:adjustRightInd w:val="0"/>
        <w:spacing w:before="60" w:after="60" w:line="240" w:lineRule="auto"/>
        <w:jc w:val="center"/>
        <w:rPr>
          <w:rFonts w:ascii="Arial" w:eastAsia="Times New Roman" w:hAnsi="Arial" w:cs="Arial"/>
          <w:lang w:eastAsia="cs-CZ"/>
        </w:rPr>
      </w:pPr>
      <w:r w:rsidRPr="004C39F6">
        <w:rPr>
          <w:rFonts w:ascii="Arial" w:eastAsia="Times New Roman" w:hAnsi="Arial" w:cs="Arial"/>
          <w:lang w:eastAsia="cs-CZ"/>
        </w:rPr>
        <w:t>uzavřená dle ustanovení § 1746 odst. 2</w:t>
      </w:r>
      <w:r w:rsidR="007E0630" w:rsidRPr="004C39F6">
        <w:rPr>
          <w:rFonts w:ascii="Arial" w:eastAsia="Times New Roman" w:hAnsi="Arial" w:cs="Arial"/>
          <w:lang w:eastAsia="cs-CZ"/>
        </w:rPr>
        <w:t xml:space="preserve"> </w:t>
      </w:r>
      <w:r w:rsidRPr="004C39F6">
        <w:rPr>
          <w:rFonts w:ascii="Arial" w:eastAsia="Times New Roman" w:hAnsi="Arial" w:cs="Arial"/>
          <w:lang w:eastAsia="cs-CZ"/>
        </w:rPr>
        <w:t xml:space="preserve">zákona č. 89/2012 Sb., </w:t>
      </w:r>
      <w:r w:rsidR="001D1819" w:rsidRPr="004C39F6">
        <w:rPr>
          <w:rFonts w:ascii="Arial" w:eastAsia="Times New Roman" w:hAnsi="Arial" w:cs="Arial"/>
          <w:lang w:eastAsia="cs-CZ"/>
        </w:rPr>
        <w:t>Občans</w:t>
      </w:r>
      <w:r w:rsidRPr="004C39F6">
        <w:rPr>
          <w:rFonts w:ascii="Arial" w:eastAsia="Times New Roman" w:hAnsi="Arial" w:cs="Arial"/>
          <w:lang w:eastAsia="cs-CZ"/>
        </w:rPr>
        <w:t>ký zákoník, ve znění pozdějších změn, (dále jen „</w:t>
      </w:r>
      <w:r w:rsidR="001D1819" w:rsidRPr="004C39F6">
        <w:rPr>
          <w:rFonts w:ascii="Arial" w:eastAsia="Times New Roman" w:hAnsi="Arial" w:cs="Arial"/>
          <w:lang w:eastAsia="cs-CZ"/>
        </w:rPr>
        <w:t>Občans</w:t>
      </w:r>
      <w:r w:rsidRPr="004C39F6">
        <w:rPr>
          <w:rFonts w:ascii="Arial" w:eastAsia="Times New Roman" w:hAnsi="Arial" w:cs="Arial"/>
          <w:lang w:eastAsia="cs-CZ"/>
        </w:rPr>
        <w:t xml:space="preserve">ký zákoník“) </w:t>
      </w:r>
    </w:p>
    <w:p w14:paraId="365924BE" w14:textId="77777777" w:rsidR="003E24E1" w:rsidRPr="004C39F6" w:rsidRDefault="003E24E1" w:rsidP="003E24E1">
      <w:pPr>
        <w:autoSpaceDE w:val="0"/>
        <w:autoSpaceDN w:val="0"/>
        <w:adjustRightInd w:val="0"/>
        <w:spacing w:before="60" w:after="60" w:line="240" w:lineRule="auto"/>
        <w:jc w:val="center"/>
        <w:rPr>
          <w:rFonts w:ascii="Arial" w:eastAsia="Times New Roman" w:hAnsi="Arial" w:cs="Arial"/>
          <w:bCs/>
          <w:lang w:eastAsia="cs-CZ"/>
        </w:rPr>
      </w:pPr>
    </w:p>
    <w:p w14:paraId="14E35F86" w14:textId="77777777" w:rsidR="003E24E1" w:rsidRPr="004C39F6" w:rsidRDefault="003E24E1" w:rsidP="003E24E1">
      <w:pPr>
        <w:spacing w:before="60" w:after="60" w:line="240" w:lineRule="auto"/>
        <w:jc w:val="center"/>
        <w:rPr>
          <w:rFonts w:ascii="Arial" w:eastAsia="Times New Roman" w:hAnsi="Arial" w:cs="Arial"/>
          <w:lang w:eastAsia="cs-CZ"/>
        </w:rPr>
      </w:pPr>
      <w:r w:rsidRPr="004C39F6">
        <w:rPr>
          <w:rFonts w:ascii="Arial" w:eastAsia="Times New Roman" w:hAnsi="Arial" w:cs="Arial"/>
          <w:b/>
          <w:lang w:eastAsia="cs-CZ"/>
        </w:rPr>
        <w:t>SMLUVNÍ STRANY</w:t>
      </w:r>
    </w:p>
    <w:p w14:paraId="71D44AA1" w14:textId="77777777" w:rsidR="003E24E1" w:rsidRPr="004C39F6" w:rsidRDefault="003E24E1" w:rsidP="003E24E1">
      <w:pPr>
        <w:spacing w:before="60" w:after="60" w:line="240" w:lineRule="auto"/>
        <w:ind w:left="567"/>
        <w:rPr>
          <w:rFonts w:ascii="Arial" w:eastAsia="Times New Roman" w:hAnsi="Arial" w:cs="Arial"/>
          <w:lang w:eastAsia="cs-CZ"/>
        </w:rPr>
      </w:pPr>
    </w:p>
    <w:p w14:paraId="783FF01B" w14:textId="77777777" w:rsidR="003E24E1" w:rsidRPr="004C39F6" w:rsidRDefault="00BA7C68" w:rsidP="003E24E1">
      <w:pPr>
        <w:pStyle w:val="Odstavecseseznamem"/>
        <w:numPr>
          <w:ilvl w:val="0"/>
          <w:numId w:val="1"/>
        </w:numPr>
        <w:spacing w:before="60" w:after="60" w:line="240" w:lineRule="auto"/>
        <w:ind w:left="851" w:hanging="284"/>
        <w:rPr>
          <w:rFonts w:ascii="Arial" w:eastAsia="Times New Roman" w:hAnsi="Arial" w:cs="Arial"/>
          <w:b/>
          <w:lang w:eastAsia="cs-CZ"/>
        </w:rPr>
      </w:pPr>
      <w:r w:rsidRPr="004C39F6">
        <w:rPr>
          <w:rFonts w:ascii="Arial" w:hAnsi="Arial" w:cs="Arial"/>
          <w:b/>
        </w:rPr>
        <w:t>Kulturní středisko města Ústí nad Labem</w:t>
      </w:r>
      <w:r w:rsidR="003E24E1" w:rsidRPr="004C39F6">
        <w:rPr>
          <w:rFonts w:ascii="Arial" w:hAnsi="Arial" w:cs="Arial"/>
          <w:b/>
        </w:rPr>
        <w:t>, příspěvková organizace</w:t>
      </w:r>
    </w:p>
    <w:p w14:paraId="47EB321F" w14:textId="77777777" w:rsidR="003E24E1" w:rsidRPr="004C39F6" w:rsidRDefault="003E24E1" w:rsidP="003E24E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4C39F6">
        <w:rPr>
          <w:rFonts w:ascii="Arial" w:eastAsia="Times New Roman" w:hAnsi="Arial" w:cs="Arial"/>
          <w:lang w:eastAsia="cs-CZ"/>
        </w:rPr>
        <w:t xml:space="preserve">se sídlem:  </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00BA7C68" w:rsidRPr="004C39F6">
        <w:rPr>
          <w:rFonts w:ascii="Arial" w:eastAsia="Times New Roman" w:hAnsi="Arial" w:cs="Arial"/>
          <w:lang w:eastAsia="cs-CZ"/>
        </w:rPr>
        <w:t>Velká Hradební 619/33, 400 01 Ústí nad Labem</w:t>
      </w:r>
    </w:p>
    <w:p w14:paraId="24EEA1E9" w14:textId="16C0D7B5" w:rsidR="003E24E1" w:rsidRPr="004C39F6" w:rsidRDefault="003E24E1" w:rsidP="003E24E1">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4C39F6">
        <w:rPr>
          <w:rFonts w:ascii="Arial" w:eastAsia="Times New Roman" w:hAnsi="Arial" w:cs="Arial"/>
          <w:lang w:eastAsia="cs-CZ"/>
        </w:rPr>
        <w:t xml:space="preserve">     </w:t>
      </w:r>
      <w:r w:rsidR="0014237F" w:rsidRPr="004C39F6">
        <w:rPr>
          <w:rFonts w:ascii="Arial" w:eastAsia="Times New Roman" w:hAnsi="Arial" w:cs="Arial"/>
          <w:lang w:eastAsia="cs-CZ"/>
        </w:rPr>
        <w:t>z</w:t>
      </w:r>
      <w:r w:rsidRPr="004C39F6">
        <w:rPr>
          <w:rFonts w:ascii="Arial" w:eastAsia="Times New Roman" w:hAnsi="Arial" w:cs="Arial"/>
          <w:lang w:eastAsia="cs-CZ"/>
        </w:rPr>
        <w:t>astoupeno:</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00BA7C68" w:rsidRPr="004C39F6">
        <w:rPr>
          <w:rFonts w:ascii="Arial" w:eastAsia="Times New Roman" w:hAnsi="Arial" w:cs="Arial"/>
          <w:lang w:eastAsia="cs-CZ"/>
        </w:rPr>
        <w:t>Janem Kvasničkou</w:t>
      </w:r>
      <w:r w:rsidRPr="004C39F6">
        <w:rPr>
          <w:rFonts w:ascii="Arial" w:eastAsia="Times New Roman" w:hAnsi="Arial" w:cs="Arial"/>
          <w:lang w:eastAsia="cs-CZ"/>
        </w:rPr>
        <w:t>, ředitelem</w:t>
      </w:r>
    </w:p>
    <w:p w14:paraId="71C62888" w14:textId="77777777" w:rsidR="003E24E1" w:rsidRPr="004C39F6" w:rsidRDefault="00BA7C68" w:rsidP="003E24E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4C39F6">
        <w:rPr>
          <w:rFonts w:ascii="Arial" w:eastAsia="Times New Roman" w:hAnsi="Arial" w:cs="Arial"/>
          <w:lang w:eastAsia="cs-CZ"/>
        </w:rPr>
        <w:t xml:space="preserve">IČ: </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t>006 73 803</w:t>
      </w:r>
    </w:p>
    <w:p w14:paraId="5A0DCEC8" w14:textId="77777777" w:rsidR="003E24E1" w:rsidRPr="004C39F6" w:rsidRDefault="003E24E1" w:rsidP="003E24E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4C39F6">
        <w:rPr>
          <w:rFonts w:ascii="Arial" w:eastAsia="Times New Roman" w:hAnsi="Arial" w:cs="Arial"/>
          <w:lang w:eastAsia="cs-CZ"/>
        </w:rPr>
        <w:t xml:space="preserve">bankovní spojení: </w:t>
      </w:r>
      <w:r w:rsidRPr="004C39F6">
        <w:rPr>
          <w:rFonts w:ascii="Arial" w:eastAsia="Times New Roman" w:hAnsi="Arial" w:cs="Arial"/>
          <w:lang w:eastAsia="cs-CZ"/>
        </w:rPr>
        <w:tab/>
      </w:r>
      <w:r w:rsidRPr="004C39F6">
        <w:rPr>
          <w:rFonts w:ascii="Arial" w:eastAsia="Times New Roman" w:hAnsi="Arial" w:cs="Arial"/>
          <w:lang w:eastAsia="cs-CZ"/>
        </w:rPr>
        <w:tab/>
        <w:t>Komerční banka</w:t>
      </w:r>
    </w:p>
    <w:p w14:paraId="5EC2C5B7" w14:textId="77777777" w:rsidR="003E24E1" w:rsidRPr="004C39F6" w:rsidRDefault="003E24E1" w:rsidP="003E24E1">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4C39F6">
        <w:rPr>
          <w:rFonts w:ascii="Arial" w:eastAsia="Times New Roman" w:hAnsi="Arial" w:cs="Arial"/>
          <w:lang w:eastAsia="cs-CZ"/>
        </w:rPr>
        <w:t xml:space="preserve">číslo účtu:  </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00BA7C68" w:rsidRPr="004C39F6">
        <w:rPr>
          <w:rFonts w:ascii="Arial" w:eastAsia="Times New Roman" w:hAnsi="Arial" w:cs="Arial"/>
          <w:lang w:eastAsia="cs-CZ"/>
        </w:rPr>
        <w:t>33039411/0100</w:t>
      </w:r>
    </w:p>
    <w:p w14:paraId="7127EF5E" w14:textId="53E55B11" w:rsidR="003E24E1" w:rsidRPr="004C39F6" w:rsidRDefault="003E24E1" w:rsidP="003E24E1">
      <w:pPr>
        <w:spacing w:before="60" w:after="60" w:line="240" w:lineRule="auto"/>
        <w:ind w:firstLine="851"/>
        <w:contextualSpacing/>
        <w:rPr>
          <w:rFonts w:ascii="Arial" w:eastAsia="Times New Roman" w:hAnsi="Arial" w:cs="Arial"/>
          <w:lang w:eastAsia="cs-CZ"/>
        </w:rPr>
      </w:pPr>
      <w:r w:rsidRPr="004C39F6">
        <w:rPr>
          <w:rFonts w:ascii="Arial" w:eastAsia="Times New Roman" w:hAnsi="Arial" w:cs="Arial"/>
          <w:lang w:eastAsia="cs-CZ"/>
        </w:rPr>
        <w:t>(dále jen „</w:t>
      </w:r>
      <w:r w:rsidR="001D1819" w:rsidRPr="004C39F6">
        <w:rPr>
          <w:rFonts w:ascii="Arial" w:eastAsia="Times New Roman" w:hAnsi="Arial" w:cs="Arial"/>
          <w:lang w:eastAsia="cs-CZ"/>
        </w:rPr>
        <w:t>Objednatel</w:t>
      </w:r>
      <w:r w:rsidRPr="004C39F6">
        <w:rPr>
          <w:rFonts w:ascii="Arial" w:eastAsia="Times New Roman" w:hAnsi="Arial" w:cs="Arial"/>
          <w:lang w:eastAsia="cs-CZ"/>
        </w:rPr>
        <w:t>“</w:t>
      </w:r>
      <w:r w:rsidR="007E0630" w:rsidRPr="004C39F6">
        <w:rPr>
          <w:rFonts w:ascii="Arial" w:eastAsia="Times New Roman" w:hAnsi="Arial" w:cs="Arial"/>
          <w:bCs/>
          <w:lang w:eastAsia="cs-CZ"/>
        </w:rPr>
        <w:t xml:space="preserve">, „KSÚL“ </w:t>
      </w:r>
      <w:r w:rsidRPr="004C39F6">
        <w:rPr>
          <w:rFonts w:ascii="Arial" w:eastAsia="Times New Roman" w:hAnsi="Arial" w:cs="Arial"/>
          <w:bCs/>
          <w:lang w:eastAsia="cs-CZ"/>
        </w:rPr>
        <w:t>nebo „smluvní strana“</w:t>
      </w:r>
      <w:r w:rsidRPr="004C39F6">
        <w:rPr>
          <w:rFonts w:ascii="Arial" w:eastAsia="Times New Roman" w:hAnsi="Arial" w:cs="Arial"/>
          <w:lang w:eastAsia="cs-CZ"/>
        </w:rPr>
        <w:t xml:space="preserve">)        </w:t>
      </w:r>
    </w:p>
    <w:p w14:paraId="7F94D879" w14:textId="77777777" w:rsidR="0014237F" w:rsidRPr="004C39F6" w:rsidRDefault="003E24E1" w:rsidP="003E24E1">
      <w:pPr>
        <w:spacing w:before="60" w:after="60" w:line="240" w:lineRule="auto"/>
        <w:ind w:left="1276"/>
        <w:contextualSpacing/>
        <w:rPr>
          <w:rFonts w:ascii="Arial" w:eastAsia="Times New Roman" w:hAnsi="Arial" w:cs="Arial"/>
          <w:lang w:eastAsia="cs-CZ"/>
        </w:rPr>
      </w:pPr>
      <w:r w:rsidRPr="004C39F6">
        <w:rPr>
          <w:rFonts w:ascii="Arial" w:eastAsia="Times New Roman" w:hAnsi="Arial" w:cs="Arial"/>
          <w:lang w:eastAsia="cs-CZ"/>
        </w:rPr>
        <w:t xml:space="preserve">           </w:t>
      </w:r>
    </w:p>
    <w:p w14:paraId="1E8CED3D" w14:textId="0C418EA0" w:rsidR="003E24E1" w:rsidRPr="004C39F6" w:rsidRDefault="003E24E1" w:rsidP="003E24E1">
      <w:pPr>
        <w:spacing w:before="60" w:after="60" w:line="240" w:lineRule="auto"/>
        <w:ind w:left="1276"/>
        <w:contextualSpacing/>
        <w:rPr>
          <w:rFonts w:ascii="Arial" w:eastAsia="Times New Roman" w:hAnsi="Arial" w:cs="Arial"/>
          <w:b/>
          <w:lang w:eastAsia="cs-CZ"/>
        </w:rPr>
      </w:pPr>
      <w:r w:rsidRPr="004C39F6">
        <w:rPr>
          <w:rFonts w:ascii="Arial" w:eastAsia="Times New Roman" w:hAnsi="Arial" w:cs="Arial"/>
          <w:b/>
          <w:lang w:eastAsia="cs-CZ"/>
        </w:rPr>
        <w:t>a</w:t>
      </w:r>
    </w:p>
    <w:p w14:paraId="1F75F12A" w14:textId="77777777" w:rsidR="003E24E1" w:rsidRPr="004C39F6" w:rsidRDefault="003E24E1" w:rsidP="003E24E1">
      <w:pPr>
        <w:tabs>
          <w:tab w:val="left" w:pos="851"/>
        </w:tabs>
        <w:spacing w:before="60" w:after="60" w:line="240" w:lineRule="auto"/>
        <w:ind w:left="851"/>
        <w:rPr>
          <w:rFonts w:ascii="Arial" w:eastAsia="Times New Roman" w:hAnsi="Arial" w:cs="Arial"/>
          <w:b/>
          <w:lang w:eastAsia="cs-CZ"/>
        </w:rPr>
      </w:pPr>
    </w:p>
    <w:p w14:paraId="0AB18DFC" w14:textId="20E4E0A1" w:rsidR="003E24E1" w:rsidRPr="004C39F6" w:rsidRDefault="003E24E1" w:rsidP="003E24E1">
      <w:pPr>
        <w:tabs>
          <w:tab w:val="left" w:pos="851"/>
        </w:tabs>
        <w:spacing w:before="60" w:after="60" w:line="240" w:lineRule="auto"/>
        <w:ind w:left="851" w:hanging="284"/>
        <w:rPr>
          <w:rFonts w:ascii="Arial" w:eastAsia="Times New Roman" w:hAnsi="Arial" w:cs="Arial"/>
          <w:b/>
          <w:lang w:eastAsia="cs-CZ"/>
        </w:rPr>
      </w:pPr>
      <w:r w:rsidRPr="004C39F6">
        <w:rPr>
          <w:rFonts w:ascii="Arial" w:eastAsia="Times New Roman" w:hAnsi="Arial" w:cs="Arial"/>
          <w:b/>
          <w:lang w:eastAsia="cs-CZ"/>
        </w:rPr>
        <w:t>2</w:t>
      </w:r>
      <w:permStart w:id="1610028061" w:edGrp="everyone"/>
      <w:r w:rsidRPr="004C39F6">
        <w:rPr>
          <w:rFonts w:ascii="Arial" w:eastAsia="Times New Roman" w:hAnsi="Arial" w:cs="Arial"/>
          <w:b/>
          <w:lang w:eastAsia="cs-CZ"/>
        </w:rPr>
        <w:t xml:space="preserve">. </w:t>
      </w:r>
      <w:r w:rsidR="00794800" w:rsidRPr="004C39F6">
        <w:rPr>
          <w:rFonts w:ascii="Arial" w:eastAsia="Times New Roman" w:hAnsi="Arial" w:cs="Arial"/>
          <w:b/>
          <w:lang w:eastAsia="cs-CZ"/>
        </w:rPr>
        <w:t>……………………………………………………………………………</w:t>
      </w:r>
    </w:p>
    <w:p w14:paraId="58A0B916" w14:textId="078A3A56" w:rsidR="003E24E1" w:rsidRPr="004C39F6" w:rsidRDefault="003E24E1" w:rsidP="003E24E1">
      <w:pPr>
        <w:tabs>
          <w:tab w:val="left" w:pos="2552"/>
        </w:tabs>
        <w:spacing w:before="60" w:after="60" w:line="240" w:lineRule="auto"/>
        <w:ind w:left="851"/>
        <w:jc w:val="both"/>
        <w:rPr>
          <w:rFonts w:ascii="Arial" w:eastAsia="Times New Roman" w:hAnsi="Arial" w:cs="Arial"/>
          <w:b/>
          <w:lang w:eastAsia="cs-CZ"/>
        </w:rPr>
      </w:pPr>
      <w:r w:rsidRPr="004C39F6">
        <w:rPr>
          <w:rFonts w:ascii="Arial" w:eastAsia="Times New Roman" w:hAnsi="Arial" w:cs="Arial"/>
          <w:lang w:eastAsia="cs-CZ"/>
        </w:rPr>
        <w:t xml:space="preserve">zastoupená/ý: </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b/>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p>
    <w:p w14:paraId="28E97834" w14:textId="5CECB168" w:rsidR="003E24E1" w:rsidRPr="004C39F6" w:rsidRDefault="003E24E1" w:rsidP="003E24E1">
      <w:pPr>
        <w:widowControl w:val="0"/>
        <w:tabs>
          <w:tab w:val="left" w:pos="2127"/>
        </w:tabs>
        <w:suppressAutoHyphens/>
        <w:spacing w:before="60" w:after="60" w:line="240" w:lineRule="auto"/>
        <w:ind w:left="851"/>
        <w:rPr>
          <w:rFonts w:ascii="Arial" w:eastAsia="Arial Unicode MS" w:hAnsi="Arial" w:cs="Arial"/>
          <w:kern w:val="2"/>
          <w:lang w:eastAsia="cs-CZ"/>
        </w:rPr>
      </w:pPr>
      <w:r w:rsidRPr="004C39F6">
        <w:rPr>
          <w:rFonts w:ascii="Arial" w:eastAsia="Arial Unicode MS" w:hAnsi="Arial" w:cs="Arial"/>
          <w:kern w:val="2"/>
          <w:lang w:eastAsia="cs-CZ"/>
        </w:rPr>
        <w:t>se sídlem:</w:t>
      </w:r>
      <w:r w:rsidRPr="004C39F6">
        <w:rPr>
          <w:rFonts w:ascii="Arial" w:eastAsia="Arial Unicode MS" w:hAnsi="Arial" w:cs="Arial"/>
          <w:kern w:val="2"/>
          <w:lang w:eastAsia="cs-CZ"/>
        </w:rPr>
        <w:tab/>
      </w:r>
      <w:r w:rsidRPr="004C39F6">
        <w:rPr>
          <w:rFonts w:ascii="Arial" w:eastAsia="Arial Unicode MS" w:hAnsi="Arial" w:cs="Arial"/>
          <w:kern w:val="2"/>
          <w:lang w:eastAsia="cs-CZ"/>
        </w:rPr>
        <w:tab/>
      </w:r>
      <w:r w:rsidRPr="004C39F6">
        <w:rPr>
          <w:rFonts w:ascii="Arial" w:eastAsia="Arial Unicode MS" w:hAnsi="Arial" w:cs="Arial"/>
          <w:kern w:val="2"/>
          <w:lang w:eastAsia="cs-CZ"/>
        </w:rPr>
        <w:tab/>
      </w:r>
    </w:p>
    <w:p w14:paraId="1FB53C5B" w14:textId="7F5EDD83" w:rsidR="003E24E1" w:rsidRPr="004C39F6" w:rsidRDefault="003E24E1" w:rsidP="003E24E1">
      <w:pPr>
        <w:spacing w:before="60" w:after="60" w:line="240" w:lineRule="auto"/>
        <w:ind w:left="851"/>
        <w:rPr>
          <w:rFonts w:ascii="Arial" w:eastAsia="Times New Roman" w:hAnsi="Arial" w:cs="Arial"/>
          <w:lang w:eastAsia="cs-CZ"/>
        </w:rPr>
      </w:pPr>
      <w:r w:rsidRPr="004C39F6">
        <w:rPr>
          <w:rFonts w:ascii="Arial" w:eastAsia="Times New Roman" w:hAnsi="Arial" w:cs="Arial"/>
          <w:lang w:eastAsia="cs-CZ"/>
        </w:rPr>
        <w:t xml:space="preserve">IČO: </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b/>
          <w:lang w:eastAsia="cs-CZ"/>
        </w:rPr>
        <w:tab/>
      </w:r>
      <w:r w:rsidRPr="004C39F6">
        <w:rPr>
          <w:rFonts w:ascii="Arial" w:eastAsia="Times New Roman" w:hAnsi="Arial" w:cs="Arial"/>
          <w:lang w:eastAsia="cs-CZ"/>
        </w:rPr>
        <w:tab/>
        <w:t xml:space="preserve"> </w:t>
      </w:r>
      <w:r w:rsidRPr="004C39F6">
        <w:rPr>
          <w:rFonts w:ascii="Arial" w:eastAsia="Times New Roman" w:hAnsi="Arial" w:cs="Arial"/>
          <w:lang w:eastAsia="cs-CZ"/>
        </w:rPr>
        <w:tab/>
      </w:r>
    </w:p>
    <w:p w14:paraId="06D94442" w14:textId="7564D8A8" w:rsidR="003E24E1" w:rsidRPr="004C39F6" w:rsidRDefault="003E24E1" w:rsidP="003E24E1">
      <w:pPr>
        <w:widowControl w:val="0"/>
        <w:tabs>
          <w:tab w:val="left" w:pos="2552"/>
        </w:tabs>
        <w:suppressAutoHyphens/>
        <w:spacing w:before="60" w:after="60" w:line="240" w:lineRule="auto"/>
        <w:ind w:left="851"/>
        <w:rPr>
          <w:rFonts w:ascii="Arial" w:eastAsia="Arial Unicode MS" w:hAnsi="Arial" w:cs="Arial"/>
          <w:kern w:val="2"/>
          <w:lang w:eastAsia="cs-CZ"/>
        </w:rPr>
      </w:pPr>
      <w:r w:rsidRPr="004C39F6">
        <w:rPr>
          <w:rFonts w:ascii="Arial" w:eastAsia="Arial Unicode MS" w:hAnsi="Arial" w:cs="Arial"/>
          <w:kern w:val="2"/>
          <w:lang w:eastAsia="cs-CZ"/>
        </w:rPr>
        <w:t xml:space="preserve">DIČ: </w:t>
      </w:r>
      <w:r w:rsidRPr="004C39F6">
        <w:rPr>
          <w:rFonts w:ascii="Arial" w:eastAsia="Arial Unicode MS" w:hAnsi="Arial" w:cs="Arial"/>
          <w:kern w:val="2"/>
          <w:lang w:eastAsia="cs-CZ"/>
        </w:rPr>
        <w:tab/>
      </w:r>
      <w:r w:rsidRPr="004C39F6">
        <w:rPr>
          <w:rFonts w:ascii="Arial" w:eastAsia="Arial Unicode MS" w:hAnsi="Arial" w:cs="Arial"/>
          <w:kern w:val="2"/>
          <w:lang w:eastAsia="cs-CZ"/>
        </w:rPr>
        <w:tab/>
      </w:r>
      <w:r w:rsidRPr="004C39F6">
        <w:rPr>
          <w:rFonts w:ascii="Arial" w:eastAsia="Arial Unicode MS" w:hAnsi="Arial" w:cs="Arial"/>
          <w:kern w:val="2"/>
          <w:lang w:eastAsia="cs-CZ"/>
        </w:rPr>
        <w:tab/>
      </w:r>
      <w:r w:rsidRPr="004C39F6">
        <w:rPr>
          <w:rFonts w:ascii="Arial" w:eastAsia="Arial Unicode MS" w:hAnsi="Arial" w:cs="Arial"/>
          <w:b/>
          <w:kern w:val="2"/>
          <w:lang w:eastAsia="cs-CZ"/>
        </w:rPr>
        <w:tab/>
      </w:r>
      <w:r w:rsidRPr="004C39F6">
        <w:rPr>
          <w:rFonts w:ascii="Arial" w:eastAsia="Arial Unicode MS" w:hAnsi="Arial" w:cs="Arial"/>
          <w:kern w:val="2"/>
          <w:lang w:eastAsia="cs-CZ"/>
        </w:rPr>
        <w:tab/>
      </w:r>
      <w:r w:rsidRPr="004C39F6">
        <w:rPr>
          <w:rFonts w:ascii="Arial" w:eastAsia="Arial Unicode MS" w:hAnsi="Arial" w:cs="Arial"/>
          <w:kern w:val="2"/>
          <w:lang w:eastAsia="cs-CZ"/>
        </w:rPr>
        <w:tab/>
      </w:r>
    </w:p>
    <w:p w14:paraId="581C393E" w14:textId="38D89ECA" w:rsidR="003E24E1" w:rsidRPr="004C39F6" w:rsidRDefault="003E24E1" w:rsidP="003E24E1">
      <w:pPr>
        <w:widowControl w:val="0"/>
        <w:tabs>
          <w:tab w:val="left" w:pos="2552"/>
        </w:tabs>
        <w:suppressAutoHyphens/>
        <w:spacing w:before="60" w:after="60" w:line="240" w:lineRule="auto"/>
        <w:ind w:left="851"/>
        <w:rPr>
          <w:rFonts w:ascii="Arial" w:eastAsia="Arial Unicode MS" w:hAnsi="Arial" w:cs="Arial"/>
          <w:kern w:val="2"/>
          <w:lang w:eastAsia="cs-CZ"/>
        </w:rPr>
      </w:pPr>
      <w:r w:rsidRPr="004C39F6">
        <w:rPr>
          <w:rFonts w:ascii="Arial" w:eastAsia="Arial Unicode MS" w:hAnsi="Arial" w:cs="Arial"/>
          <w:kern w:val="2"/>
          <w:lang w:eastAsia="cs-CZ"/>
        </w:rPr>
        <w:t>bankovní spojení:</w:t>
      </w:r>
      <w:r w:rsidRPr="004C39F6">
        <w:rPr>
          <w:rFonts w:ascii="Arial" w:eastAsia="Arial Unicode MS" w:hAnsi="Arial" w:cs="Arial"/>
          <w:kern w:val="2"/>
          <w:lang w:eastAsia="cs-CZ"/>
        </w:rPr>
        <w:tab/>
      </w:r>
      <w:r w:rsidRPr="004C39F6">
        <w:rPr>
          <w:rFonts w:ascii="Arial" w:eastAsia="Arial Unicode MS" w:hAnsi="Arial" w:cs="Arial"/>
          <w:kern w:val="2"/>
          <w:lang w:eastAsia="cs-CZ"/>
        </w:rPr>
        <w:tab/>
      </w:r>
    </w:p>
    <w:p w14:paraId="4DCCF23D" w14:textId="69508BAA" w:rsidR="003E24E1" w:rsidRPr="004C39F6" w:rsidRDefault="003E24E1" w:rsidP="003E24E1">
      <w:pPr>
        <w:widowControl w:val="0"/>
        <w:tabs>
          <w:tab w:val="left" w:pos="2552"/>
        </w:tabs>
        <w:suppressAutoHyphens/>
        <w:spacing w:before="60" w:after="60" w:line="240" w:lineRule="auto"/>
        <w:ind w:left="851"/>
        <w:rPr>
          <w:rFonts w:ascii="Arial" w:eastAsia="Arial Unicode MS" w:hAnsi="Arial" w:cs="Arial"/>
          <w:i/>
          <w:kern w:val="2"/>
          <w:lang w:eastAsia="cs-CZ"/>
        </w:rPr>
      </w:pPr>
      <w:r w:rsidRPr="004C39F6">
        <w:rPr>
          <w:rFonts w:ascii="Arial" w:eastAsia="Arial Unicode MS" w:hAnsi="Arial" w:cs="Arial"/>
          <w:kern w:val="2"/>
          <w:lang w:eastAsia="cs-CZ"/>
        </w:rPr>
        <w:t xml:space="preserve">číslo účtu: </w:t>
      </w:r>
      <w:r w:rsidRPr="004C39F6">
        <w:rPr>
          <w:rFonts w:ascii="Arial" w:eastAsia="Arial Unicode MS" w:hAnsi="Arial" w:cs="Arial"/>
          <w:kern w:val="2"/>
          <w:lang w:eastAsia="cs-CZ"/>
        </w:rPr>
        <w:tab/>
      </w:r>
      <w:r w:rsidRPr="004C39F6">
        <w:rPr>
          <w:rFonts w:ascii="Arial" w:eastAsia="Arial Unicode MS" w:hAnsi="Arial" w:cs="Arial"/>
          <w:kern w:val="2"/>
          <w:lang w:eastAsia="cs-CZ"/>
        </w:rPr>
        <w:tab/>
      </w:r>
      <w:r w:rsidRPr="004C39F6">
        <w:rPr>
          <w:rFonts w:ascii="Arial" w:eastAsia="Arial Unicode MS" w:hAnsi="Arial" w:cs="Arial"/>
          <w:kern w:val="2"/>
          <w:lang w:eastAsia="cs-CZ"/>
        </w:rPr>
        <w:tab/>
      </w:r>
    </w:p>
    <w:p w14:paraId="4A75EB85" w14:textId="520AE242" w:rsidR="003E24E1" w:rsidRPr="004C39F6" w:rsidRDefault="003E24E1" w:rsidP="003E24E1">
      <w:pPr>
        <w:widowControl w:val="0"/>
        <w:tabs>
          <w:tab w:val="left" w:pos="2552"/>
        </w:tabs>
        <w:suppressAutoHyphens/>
        <w:spacing w:before="60" w:after="60" w:line="240" w:lineRule="auto"/>
        <w:ind w:left="851"/>
        <w:rPr>
          <w:rFonts w:ascii="Arial" w:eastAsia="Arial Unicode MS" w:hAnsi="Arial" w:cs="Arial"/>
          <w:kern w:val="2"/>
          <w:lang w:eastAsia="cs-CZ"/>
        </w:rPr>
      </w:pPr>
      <w:r w:rsidRPr="004C39F6">
        <w:rPr>
          <w:rFonts w:ascii="Arial" w:eastAsia="Arial Unicode MS" w:hAnsi="Arial" w:cs="Arial"/>
          <w:kern w:val="2"/>
          <w:lang w:eastAsia="cs-CZ"/>
        </w:rPr>
        <w:t xml:space="preserve">Pověřená osoba k jednání: </w:t>
      </w:r>
      <w:r w:rsidRPr="004C39F6">
        <w:rPr>
          <w:rFonts w:ascii="Arial" w:eastAsia="Arial Unicode MS" w:hAnsi="Arial" w:cs="Arial"/>
          <w:kern w:val="2"/>
          <w:lang w:eastAsia="cs-CZ"/>
        </w:rPr>
        <w:tab/>
      </w:r>
    </w:p>
    <w:permEnd w:id="1610028061"/>
    <w:p w14:paraId="2F9D25BC" w14:textId="12BD0DDB" w:rsidR="003E24E1" w:rsidRPr="004C39F6" w:rsidRDefault="00514FEA" w:rsidP="003E24E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4C39F6">
        <w:rPr>
          <w:rFonts w:ascii="Arial" w:eastAsia="Times New Roman" w:hAnsi="Arial" w:cs="Arial"/>
          <w:bCs/>
          <w:lang w:eastAsia="cs-CZ"/>
        </w:rPr>
        <w:t>(dále jen „</w:t>
      </w:r>
      <w:r w:rsidR="001D1819" w:rsidRPr="004C39F6">
        <w:rPr>
          <w:rFonts w:ascii="Arial" w:eastAsia="Times New Roman" w:hAnsi="Arial" w:cs="Arial"/>
          <w:bCs/>
          <w:lang w:eastAsia="cs-CZ"/>
        </w:rPr>
        <w:t>Poskytovatel</w:t>
      </w:r>
      <w:r w:rsidR="003E24E1" w:rsidRPr="004C39F6">
        <w:rPr>
          <w:rFonts w:ascii="Arial" w:eastAsia="Times New Roman" w:hAnsi="Arial" w:cs="Arial"/>
          <w:bCs/>
          <w:lang w:eastAsia="cs-CZ"/>
        </w:rPr>
        <w:t>“ nebo „smluvní strana“)</w:t>
      </w:r>
    </w:p>
    <w:p w14:paraId="3ABD7D21" w14:textId="77777777" w:rsidR="003E24E1" w:rsidRPr="004C39F6" w:rsidRDefault="003E24E1" w:rsidP="003E24E1">
      <w:pPr>
        <w:spacing w:before="60" w:after="60" w:line="240" w:lineRule="auto"/>
        <w:ind w:left="1276" w:firstLine="709"/>
        <w:rPr>
          <w:rFonts w:ascii="Arial" w:eastAsia="Times New Roman" w:hAnsi="Arial" w:cs="Arial"/>
          <w:lang w:eastAsia="cs-CZ"/>
        </w:rPr>
      </w:pPr>
    </w:p>
    <w:p w14:paraId="1276410B" w14:textId="77777777" w:rsidR="003E24E1" w:rsidRPr="004C39F6" w:rsidRDefault="003E24E1" w:rsidP="003E24E1">
      <w:pPr>
        <w:spacing w:before="60" w:after="60" w:line="240" w:lineRule="auto"/>
        <w:ind w:left="851"/>
        <w:rPr>
          <w:rFonts w:ascii="Arial" w:eastAsia="Times New Roman" w:hAnsi="Arial" w:cs="Arial"/>
          <w:b/>
          <w:lang w:eastAsia="cs-CZ"/>
        </w:rPr>
      </w:pPr>
      <w:r w:rsidRPr="004C39F6">
        <w:rPr>
          <w:rFonts w:ascii="Arial" w:eastAsia="Times New Roman" w:hAnsi="Arial" w:cs="Arial"/>
          <w:lang w:eastAsia="cs-CZ"/>
        </w:rPr>
        <w:t xml:space="preserve">uzavřely níže uvedeného dne, měsíce a roku tuto rámcovou smlouvu na </w:t>
      </w:r>
      <w:r w:rsidR="0034298C" w:rsidRPr="004C39F6">
        <w:rPr>
          <w:rFonts w:ascii="Arial" w:eastAsia="Times New Roman" w:hAnsi="Arial" w:cs="Arial"/>
          <w:lang w:eastAsia="ar-SA"/>
        </w:rPr>
        <w:t>zajištění ozvučení, osvětlení a video projekce</w:t>
      </w:r>
      <w:r w:rsidR="0034298C" w:rsidRPr="004C39F6">
        <w:rPr>
          <w:rFonts w:ascii="Arial" w:eastAsia="Times New Roman" w:hAnsi="Arial" w:cs="Arial"/>
          <w:lang w:eastAsia="cs-CZ"/>
        </w:rPr>
        <w:t xml:space="preserve"> </w:t>
      </w:r>
      <w:r w:rsidRPr="004C39F6">
        <w:rPr>
          <w:rFonts w:ascii="Arial" w:eastAsia="Times New Roman" w:hAnsi="Arial" w:cs="Arial"/>
          <w:lang w:eastAsia="cs-CZ"/>
        </w:rPr>
        <w:t>(dále jen „Smlouva“) tohoto znění:</w:t>
      </w:r>
    </w:p>
    <w:p w14:paraId="5DAA059B" w14:textId="77777777" w:rsidR="003E24E1" w:rsidRPr="004C39F6" w:rsidRDefault="003E24E1" w:rsidP="003E24E1">
      <w:pPr>
        <w:suppressAutoHyphens/>
        <w:spacing w:before="60" w:after="60" w:line="240" w:lineRule="auto"/>
        <w:rPr>
          <w:rFonts w:ascii="Arial" w:eastAsia="Times New Roman" w:hAnsi="Arial" w:cs="Arial"/>
          <w:lang w:eastAsia="ar-SA"/>
        </w:rPr>
      </w:pPr>
    </w:p>
    <w:p w14:paraId="5EA5F781" w14:textId="77777777" w:rsidR="003E24E1" w:rsidRPr="004C39F6" w:rsidRDefault="003E24E1" w:rsidP="003E24E1">
      <w:pPr>
        <w:suppressAutoHyphens/>
        <w:spacing w:before="60" w:after="60" w:line="240" w:lineRule="auto"/>
        <w:rPr>
          <w:rFonts w:ascii="Arial" w:eastAsia="Times New Roman" w:hAnsi="Arial" w:cs="Arial"/>
          <w:lang w:eastAsia="ar-SA"/>
        </w:rPr>
      </w:pPr>
    </w:p>
    <w:p w14:paraId="2014F4CB" w14:textId="77777777" w:rsidR="003E24E1" w:rsidRPr="004C39F6" w:rsidRDefault="003E24E1" w:rsidP="003E24E1">
      <w:pPr>
        <w:suppressAutoHyphens/>
        <w:spacing w:before="60" w:after="60" w:line="240" w:lineRule="auto"/>
        <w:jc w:val="center"/>
        <w:rPr>
          <w:rFonts w:ascii="Arial" w:eastAsia="Times New Roman" w:hAnsi="Arial" w:cs="Arial"/>
          <w:b/>
          <w:lang w:eastAsia="ar-SA"/>
        </w:rPr>
      </w:pPr>
      <w:r w:rsidRPr="004C39F6">
        <w:rPr>
          <w:rFonts w:ascii="Arial" w:eastAsia="Times New Roman" w:hAnsi="Arial" w:cs="Arial"/>
          <w:b/>
          <w:lang w:eastAsia="ar-SA"/>
        </w:rPr>
        <w:t>I. Preambule</w:t>
      </w:r>
    </w:p>
    <w:p w14:paraId="5EFFDCEC" w14:textId="2C1589C6" w:rsidR="003E24E1" w:rsidRPr="004C39F6" w:rsidRDefault="003E24E1" w:rsidP="003E24E1">
      <w:pPr>
        <w:suppressAutoHyphens/>
        <w:spacing w:before="60" w:after="60" w:line="240" w:lineRule="auto"/>
        <w:jc w:val="both"/>
        <w:rPr>
          <w:rFonts w:ascii="Arial" w:eastAsia="Times New Roman" w:hAnsi="Arial" w:cs="Arial"/>
          <w:b/>
          <w:lang w:eastAsia="ar-SA"/>
        </w:rPr>
      </w:pPr>
      <w:r w:rsidRPr="004C39F6">
        <w:rPr>
          <w:rFonts w:ascii="Arial" w:eastAsia="Times New Roman" w:hAnsi="Arial" w:cs="Arial"/>
          <w:lang w:eastAsia="ar-SA"/>
        </w:rPr>
        <w:t xml:space="preserve">Tato Smlouva je uzavřena mezi </w:t>
      </w:r>
      <w:r w:rsidR="001D1819" w:rsidRPr="004C39F6">
        <w:rPr>
          <w:rFonts w:ascii="Arial" w:eastAsia="Times New Roman" w:hAnsi="Arial" w:cs="Arial"/>
          <w:lang w:eastAsia="ar-SA"/>
        </w:rPr>
        <w:t>Objednatel</w:t>
      </w:r>
      <w:r w:rsidRPr="004C39F6">
        <w:rPr>
          <w:rFonts w:ascii="Arial" w:eastAsia="Times New Roman" w:hAnsi="Arial" w:cs="Arial"/>
          <w:lang w:eastAsia="ar-SA"/>
        </w:rPr>
        <w:t xml:space="preserve">em a </w:t>
      </w:r>
      <w:r w:rsidR="001D1819" w:rsidRPr="004C39F6">
        <w:rPr>
          <w:rFonts w:ascii="Arial" w:eastAsia="Times New Roman" w:hAnsi="Arial" w:cs="Arial"/>
          <w:lang w:eastAsia="ar-SA"/>
        </w:rPr>
        <w:t>Poskytovatel</w:t>
      </w:r>
      <w:r w:rsidR="00514FEA" w:rsidRPr="004C39F6">
        <w:rPr>
          <w:rFonts w:ascii="Arial" w:eastAsia="Times New Roman" w:hAnsi="Arial" w:cs="Arial"/>
          <w:lang w:eastAsia="ar-SA"/>
        </w:rPr>
        <w:t>em</w:t>
      </w:r>
      <w:r w:rsidRPr="004C39F6">
        <w:rPr>
          <w:rFonts w:ascii="Arial" w:eastAsia="Times New Roman" w:hAnsi="Arial" w:cs="Arial"/>
          <w:lang w:eastAsia="ar-SA"/>
        </w:rPr>
        <w:t xml:space="preserve"> na základě výsledků výběrového řízení na veřejnou zakázku malého rozsahu s názvem </w:t>
      </w:r>
      <w:r w:rsidRPr="004C39F6">
        <w:rPr>
          <w:rFonts w:ascii="Arial" w:eastAsia="Times New Roman" w:hAnsi="Arial" w:cs="Arial"/>
          <w:b/>
          <w:lang w:eastAsia="ar-SA"/>
        </w:rPr>
        <w:t>„</w:t>
      </w:r>
      <w:r w:rsidR="001D1819" w:rsidRPr="004C39F6">
        <w:rPr>
          <w:rFonts w:ascii="Arial" w:hAnsi="Arial"/>
          <w:b/>
          <w:bCs/>
          <w:kern w:val="1"/>
          <w:lang w:eastAsia="ar-SA"/>
        </w:rPr>
        <w:t>Zajištění ozvučení, osvětlení a video projekce pro akce, konající se v objektech KSÚL“</w:t>
      </w:r>
      <w:r w:rsidRPr="004C39F6">
        <w:rPr>
          <w:rFonts w:ascii="Arial" w:eastAsia="Times New Roman" w:hAnsi="Arial" w:cs="Arial"/>
          <w:lang w:eastAsia="ar-SA"/>
        </w:rPr>
        <w:t>.</w:t>
      </w:r>
    </w:p>
    <w:p w14:paraId="18CB2706" w14:textId="77777777" w:rsidR="003E24E1" w:rsidRPr="004C39F6" w:rsidRDefault="003E24E1" w:rsidP="003E24E1">
      <w:pPr>
        <w:suppressAutoHyphens/>
        <w:spacing w:before="60" w:after="60" w:line="240" w:lineRule="auto"/>
        <w:jc w:val="both"/>
        <w:rPr>
          <w:rFonts w:ascii="Arial" w:eastAsia="Times New Roman" w:hAnsi="Arial" w:cs="Arial"/>
          <w:b/>
          <w:lang w:eastAsia="ar-SA"/>
        </w:rPr>
      </w:pPr>
    </w:p>
    <w:p w14:paraId="44A4CA20" w14:textId="1928B6B9" w:rsidR="003E24E1" w:rsidRPr="004C39F6" w:rsidRDefault="003E24E1" w:rsidP="003E24E1">
      <w:pPr>
        <w:suppressAutoHyphens/>
        <w:spacing w:before="60" w:after="60" w:line="240" w:lineRule="auto"/>
        <w:jc w:val="center"/>
        <w:rPr>
          <w:rFonts w:ascii="Arial" w:eastAsia="Times New Roman" w:hAnsi="Arial" w:cs="Arial"/>
          <w:b/>
          <w:lang w:eastAsia="ar-SA"/>
        </w:rPr>
      </w:pPr>
      <w:r w:rsidRPr="004C39F6">
        <w:rPr>
          <w:rFonts w:ascii="Arial" w:eastAsia="Times New Roman" w:hAnsi="Arial" w:cs="Arial"/>
          <w:b/>
          <w:lang w:eastAsia="ar-SA"/>
        </w:rPr>
        <w:t xml:space="preserve">II. Účel </w:t>
      </w:r>
      <w:r w:rsidR="007546AD">
        <w:rPr>
          <w:rFonts w:ascii="Arial" w:eastAsia="Times New Roman" w:hAnsi="Arial" w:cs="Arial"/>
          <w:b/>
          <w:lang w:eastAsia="ar-SA"/>
        </w:rPr>
        <w:t>S</w:t>
      </w:r>
      <w:r w:rsidRPr="004C39F6">
        <w:rPr>
          <w:rFonts w:ascii="Arial" w:eastAsia="Times New Roman" w:hAnsi="Arial" w:cs="Arial"/>
          <w:b/>
          <w:lang w:eastAsia="ar-SA"/>
        </w:rPr>
        <w:t>mlouvy</w:t>
      </w:r>
    </w:p>
    <w:p w14:paraId="00EB0944" w14:textId="16B7F86C" w:rsidR="003E24E1" w:rsidRPr="004C39F6" w:rsidRDefault="003E24E1" w:rsidP="003E24E1">
      <w:pPr>
        <w:numPr>
          <w:ilvl w:val="0"/>
          <w:numId w:val="2"/>
        </w:numPr>
        <w:suppressAutoHyphens/>
        <w:spacing w:before="120" w:after="12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 xml:space="preserve">Účelem této Smlouvy je realizace Veřejné zakázky dle zadávací dokumentace Veřejné zakázky </w:t>
      </w:r>
      <w:r w:rsidR="00113815" w:rsidRPr="004C39F6">
        <w:rPr>
          <w:rFonts w:ascii="Arial" w:eastAsia="Times New Roman" w:hAnsi="Arial" w:cs="Arial"/>
          <w:lang w:eastAsia="ar-SA"/>
        </w:rPr>
        <w:t>dostupn</w:t>
      </w:r>
      <w:r w:rsidR="00113815">
        <w:rPr>
          <w:rFonts w:ascii="Arial" w:eastAsia="Times New Roman" w:hAnsi="Arial" w:cs="Arial"/>
          <w:lang w:eastAsia="ar-SA"/>
        </w:rPr>
        <w:t>é</w:t>
      </w:r>
      <w:r w:rsidR="00113815" w:rsidRPr="004C39F6">
        <w:rPr>
          <w:rFonts w:ascii="Arial" w:eastAsia="Times New Roman" w:hAnsi="Arial" w:cs="Arial"/>
          <w:lang w:eastAsia="ar-SA"/>
        </w:rPr>
        <w:t xml:space="preserve"> na: https://zakazky.usti.cz/profile_display_1325.html (dále jen „Zadávací dokumentace“)</w:t>
      </w:r>
      <w:r w:rsidR="00113815">
        <w:rPr>
          <w:rFonts w:ascii="Arial" w:eastAsia="Times New Roman" w:hAnsi="Arial" w:cs="Arial"/>
          <w:lang w:eastAsia="ar-SA"/>
        </w:rPr>
        <w:t xml:space="preserve">, </w:t>
      </w:r>
      <w:r w:rsidRPr="004C39F6">
        <w:rPr>
          <w:rFonts w:ascii="Arial" w:eastAsia="Times New Roman" w:hAnsi="Arial" w:cs="Arial"/>
          <w:lang w:eastAsia="ar-SA"/>
        </w:rPr>
        <w:t xml:space="preserve">a nabídky </w:t>
      </w:r>
      <w:r w:rsidR="001D1819" w:rsidRPr="004C39F6">
        <w:rPr>
          <w:rFonts w:ascii="Arial" w:eastAsia="Times New Roman" w:hAnsi="Arial" w:cs="Arial"/>
          <w:lang w:eastAsia="ar-SA"/>
        </w:rPr>
        <w:t>Poskytovatel</w:t>
      </w:r>
      <w:r w:rsidR="00BE7AFB" w:rsidRPr="004C39F6">
        <w:rPr>
          <w:rFonts w:ascii="Arial" w:eastAsia="Times New Roman" w:hAnsi="Arial" w:cs="Arial"/>
          <w:lang w:eastAsia="ar-SA"/>
        </w:rPr>
        <w:t>e,</w:t>
      </w:r>
      <w:r w:rsidRPr="004C39F6">
        <w:rPr>
          <w:rFonts w:ascii="Arial" w:eastAsia="Times New Roman" w:hAnsi="Arial" w:cs="Arial"/>
          <w:lang w:eastAsia="ar-SA"/>
        </w:rPr>
        <w:t xml:space="preserve"> které tvoří přílohu této Smlouvy. </w:t>
      </w:r>
    </w:p>
    <w:p w14:paraId="53CF2ECC" w14:textId="6F2799EF" w:rsidR="003E24E1" w:rsidRPr="004C39F6" w:rsidRDefault="001D1819" w:rsidP="003E24E1">
      <w:pPr>
        <w:numPr>
          <w:ilvl w:val="0"/>
          <w:numId w:val="2"/>
        </w:numPr>
        <w:suppressAutoHyphens/>
        <w:spacing w:before="120" w:after="12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Poskytovatel</w:t>
      </w:r>
      <w:r w:rsidR="003E24E1" w:rsidRPr="004C39F6">
        <w:rPr>
          <w:rFonts w:ascii="Arial" w:eastAsia="Times New Roman" w:hAnsi="Arial" w:cs="Arial"/>
          <w:lang w:eastAsia="ar-SA"/>
        </w:rPr>
        <w:t xml:space="preserve"> touto Smlouvou garantuje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i splnění zadání Veřejné zakázky </w:t>
      </w:r>
      <w:r w:rsidR="00794800" w:rsidRPr="004C39F6">
        <w:rPr>
          <w:rFonts w:ascii="Arial" w:eastAsia="Times New Roman" w:hAnsi="Arial" w:cs="Arial"/>
          <w:lang w:eastAsia="ar-SA"/>
        </w:rPr>
        <w:br/>
      </w:r>
      <w:r w:rsidR="003E24E1" w:rsidRPr="004C39F6">
        <w:rPr>
          <w:rFonts w:ascii="Arial" w:eastAsia="Times New Roman" w:hAnsi="Arial" w:cs="Arial"/>
          <w:lang w:eastAsia="ar-SA"/>
        </w:rPr>
        <w:t xml:space="preserve">a všech z toho vyplývajících podmínek a povinností podle Zadávací dokumentace. Tato garance je nadřazena ostatním podmínkám a garancím uvedeným v této Smlouvě. </w:t>
      </w:r>
      <w:r w:rsidR="0014237F" w:rsidRPr="004C39F6">
        <w:rPr>
          <w:rFonts w:ascii="Arial" w:eastAsia="Times New Roman" w:hAnsi="Arial" w:cs="Arial"/>
          <w:lang w:eastAsia="ar-SA"/>
        </w:rPr>
        <w:br/>
      </w:r>
      <w:r w:rsidR="003E24E1" w:rsidRPr="004C39F6">
        <w:rPr>
          <w:rFonts w:ascii="Arial" w:eastAsia="Times New Roman" w:hAnsi="Arial" w:cs="Arial"/>
          <w:lang w:eastAsia="ar-SA"/>
        </w:rPr>
        <w:t>Pro vyloučení jakýchkoliv pochybností to znamená, že:</w:t>
      </w:r>
    </w:p>
    <w:p w14:paraId="4E4331AF" w14:textId="77777777" w:rsidR="003E24E1" w:rsidRPr="004C39F6" w:rsidRDefault="003E24E1" w:rsidP="003E24E1">
      <w:pPr>
        <w:numPr>
          <w:ilvl w:val="0"/>
          <w:numId w:val="3"/>
        </w:numPr>
        <w:suppressAutoHyphens/>
        <w:spacing w:before="120" w:after="120" w:line="240" w:lineRule="auto"/>
        <w:jc w:val="both"/>
        <w:rPr>
          <w:rFonts w:ascii="Arial" w:eastAsia="Times New Roman" w:hAnsi="Arial" w:cs="Arial"/>
          <w:lang w:eastAsia="ar-SA"/>
        </w:rPr>
      </w:pPr>
      <w:r w:rsidRPr="004C39F6">
        <w:rPr>
          <w:rFonts w:ascii="Arial" w:eastAsia="Times New Roman" w:hAnsi="Arial" w:cs="Arial"/>
          <w:lang w:eastAsia="ar-SA"/>
        </w:rPr>
        <w:lastRenderedPageBreak/>
        <w:t>v případě jakékoliv nejistoty ohledně výkladu ustanovení této Smlouvy budou tato ustanovení vykládána tak, aby v co nejširší míře zohledňovala účel Veřejné zakázky vyjádřený v Zadávací dokumentaci,</w:t>
      </w:r>
    </w:p>
    <w:p w14:paraId="02D5E942" w14:textId="77777777" w:rsidR="003E24E1" w:rsidRPr="004C39F6" w:rsidRDefault="003E24E1" w:rsidP="003E24E1">
      <w:pPr>
        <w:numPr>
          <w:ilvl w:val="0"/>
          <w:numId w:val="3"/>
        </w:numPr>
        <w:suppressAutoHyphens/>
        <w:spacing w:before="120" w:after="120" w:line="240" w:lineRule="auto"/>
        <w:jc w:val="both"/>
        <w:rPr>
          <w:rFonts w:ascii="Arial" w:eastAsia="Times New Roman" w:hAnsi="Arial" w:cs="Arial"/>
          <w:lang w:eastAsia="ar-SA"/>
        </w:rPr>
      </w:pPr>
      <w:r w:rsidRPr="004C39F6">
        <w:rPr>
          <w:rFonts w:ascii="Arial" w:eastAsia="Times New Roman" w:hAnsi="Arial" w:cs="Arial"/>
          <w:lang w:eastAsia="ar-SA"/>
        </w:rPr>
        <w:t>v případě chybějících ustanovení této Smlouvy budou použita dostatečně konkrétní ustanovení Zadávací dokumentace.</w:t>
      </w:r>
    </w:p>
    <w:p w14:paraId="636244EB" w14:textId="6418497F" w:rsidR="003E24E1" w:rsidRPr="004C39F6" w:rsidRDefault="001D1819" w:rsidP="003E24E1">
      <w:pPr>
        <w:numPr>
          <w:ilvl w:val="0"/>
          <w:numId w:val="4"/>
        </w:numPr>
        <w:suppressAutoHyphens/>
        <w:spacing w:before="120" w:after="12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Poskytovatel</w:t>
      </w:r>
      <w:r w:rsidR="003E24E1" w:rsidRPr="004C39F6">
        <w:rPr>
          <w:rFonts w:ascii="Arial" w:eastAsia="Times New Roman" w:hAnsi="Arial" w:cs="Arial"/>
          <w:lang w:eastAsia="ar-SA"/>
        </w:rPr>
        <w:t xml:space="preserve"> je vázán svou nabídkou předloženou </w:t>
      </w:r>
      <w:r w:rsidRPr="004C39F6">
        <w:rPr>
          <w:rFonts w:ascii="Arial" w:eastAsia="Times New Roman" w:hAnsi="Arial" w:cs="Arial"/>
          <w:lang w:eastAsia="ar-SA"/>
        </w:rPr>
        <w:t>Objednatel</w:t>
      </w:r>
      <w:r w:rsidR="003E24E1" w:rsidRPr="004C39F6">
        <w:rPr>
          <w:rFonts w:ascii="Arial" w:eastAsia="Times New Roman" w:hAnsi="Arial" w:cs="Arial"/>
          <w:lang w:eastAsia="ar-SA"/>
        </w:rPr>
        <w:t>i v rámci výběrového řízení na zadání Veřejné zakázky, která se pro úpravu vzájemných vztahů vyplývajících z této Smlouvy použije subsidiárně.</w:t>
      </w:r>
    </w:p>
    <w:p w14:paraId="4BFAD133" w14:textId="77777777" w:rsidR="003E24E1" w:rsidRPr="004C39F6" w:rsidRDefault="003E24E1" w:rsidP="003E24E1">
      <w:pPr>
        <w:suppressAutoHyphens/>
        <w:spacing w:before="60" w:after="60" w:line="240" w:lineRule="auto"/>
        <w:jc w:val="center"/>
        <w:rPr>
          <w:rFonts w:ascii="Arial" w:eastAsia="Times New Roman" w:hAnsi="Arial" w:cs="Arial"/>
          <w:b/>
          <w:lang w:eastAsia="ar-SA"/>
        </w:rPr>
      </w:pPr>
    </w:p>
    <w:p w14:paraId="70387C99" w14:textId="2500F99D" w:rsidR="003E24E1" w:rsidRPr="004C39F6" w:rsidRDefault="003E24E1" w:rsidP="003E24E1">
      <w:pPr>
        <w:suppressAutoHyphens/>
        <w:spacing w:before="60" w:after="60" w:line="240" w:lineRule="auto"/>
        <w:jc w:val="center"/>
        <w:rPr>
          <w:rFonts w:ascii="Arial" w:eastAsia="Times New Roman" w:hAnsi="Arial" w:cs="Arial"/>
          <w:b/>
          <w:lang w:eastAsia="ar-SA"/>
        </w:rPr>
      </w:pPr>
      <w:r w:rsidRPr="004C39F6">
        <w:rPr>
          <w:rFonts w:ascii="Arial" w:eastAsia="Times New Roman" w:hAnsi="Arial" w:cs="Arial"/>
          <w:b/>
          <w:lang w:eastAsia="ar-SA"/>
        </w:rPr>
        <w:t xml:space="preserve">III. Předmět </w:t>
      </w:r>
      <w:r w:rsidR="007546AD">
        <w:rPr>
          <w:rFonts w:ascii="Arial" w:eastAsia="Times New Roman" w:hAnsi="Arial" w:cs="Arial"/>
          <w:b/>
          <w:lang w:eastAsia="ar-SA"/>
        </w:rPr>
        <w:t>S</w:t>
      </w:r>
      <w:r w:rsidRPr="004C39F6">
        <w:rPr>
          <w:rFonts w:ascii="Arial" w:eastAsia="Times New Roman" w:hAnsi="Arial" w:cs="Arial"/>
          <w:b/>
          <w:lang w:eastAsia="ar-SA"/>
        </w:rPr>
        <w:t>mlouvy</w:t>
      </w:r>
    </w:p>
    <w:p w14:paraId="4210E913" w14:textId="3174BD86" w:rsidR="00034226" w:rsidRPr="004C39F6" w:rsidRDefault="003E24E1" w:rsidP="003E24E1">
      <w:pPr>
        <w:numPr>
          <w:ilvl w:val="0"/>
          <w:numId w:val="5"/>
        </w:numPr>
        <w:suppressAutoHyphens/>
        <w:autoSpaceDE w:val="0"/>
        <w:autoSpaceDN w:val="0"/>
        <w:adjustRightInd w:val="0"/>
        <w:spacing w:before="60" w:after="60" w:line="240" w:lineRule="auto"/>
        <w:ind w:left="426"/>
        <w:jc w:val="both"/>
        <w:rPr>
          <w:rFonts w:ascii="Arial" w:eastAsia="Times New Roman" w:hAnsi="Arial" w:cs="Arial"/>
          <w:lang w:eastAsia="ar-SA"/>
        </w:rPr>
      </w:pPr>
      <w:r w:rsidRPr="004C39F6">
        <w:rPr>
          <w:rFonts w:ascii="Arial" w:eastAsia="Times New Roman" w:hAnsi="Arial" w:cs="Arial"/>
          <w:lang w:eastAsia="ar-SA"/>
        </w:rPr>
        <w:t>Předmětem plnění této Smlouvy j</w:t>
      </w:r>
      <w:r w:rsidR="0034298C" w:rsidRPr="004C39F6">
        <w:rPr>
          <w:rFonts w:ascii="Arial" w:eastAsia="Times New Roman" w:hAnsi="Arial" w:cs="Arial"/>
          <w:lang w:eastAsia="ar-SA"/>
        </w:rPr>
        <w:t xml:space="preserve">e zajištění ozvučení, osvětlení a video projekce pro akce, konající se v objektech Kulturního střediska města Ústí nad Labem, p. o. </w:t>
      </w:r>
      <w:r w:rsidR="001D1819" w:rsidRPr="004C39F6">
        <w:rPr>
          <w:rFonts w:ascii="Arial" w:eastAsia="Calibri" w:hAnsi="Arial" w:cs="Arial"/>
        </w:rPr>
        <w:t xml:space="preserve">dle požadované specifikace, uvedené v příloze č. 2 „Technická specifikace KD a ND“ této </w:t>
      </w:r>
      <w:r w:rsidR="007546AD">
        <w:rPr>
          <w:rFonts w:ascii="Arial" w:eastAsia="Calibri" w:hAnsi="Arial" w:cs="Arial"/>
        </w:rPr>
        <w:t>S</w:t>
      </w:r>
      <w:r w:rsidR="001D1819" w:rsidRPr="004C39F6">
        <w:rPr>
          <w:rFonts w:ascii="Arial" w:eastAsia="Calibri" w:hAnsi="Arial" w:cs="Arial"/>
        </w:rPr>
        <w:t>mlouvy</w:t>
      </w:r>
      <w:r w:rsidR="001D1819" w:rsidRPr="004C39F6">
        <w:rPr>
          <w:rFonts w:ascii="Arial" w:eastAsia="Times New Roman" w:hAnsi="Arial" w:cs="Arial"/>
          <w:lang w:eastAsia="ar-SA"/>
        </w:rPr>
        <w:t xml:space="preserve"> </w:t>
      </w:r>
      <w:r w:rsidR="00034226" w:rsidRPr="004C39F6">
        <w:rPr>
          <w:rFonts w:ascii="Arial" w:eastAsia="Times New Roman" w:hAnsi="Arial" w:cs="Arial"/>
          <w:lang w:eastAsia="ar-SA"/>
        </w:rPr>
        <w:t>(dále jen „</w:t>
      </w:r>
      <w:r w:rsidR="001D1819" w:rsidRPr="004C39F6">
        <w:rPr>
          <w:rFonts w:ascii="Arial" w:eastAsia="Times New Roman" w:hAnsi="Arial" w:cs="Arial"/>
          <w:b/>
          <w:bCs/>
          <w:lang w:eastAsia="ar-SA"/>
        </w:rPr>
        <w:t>Služby</w:t>
      </w:r>
      <w:r w:rsidR="00034226" w:rsidRPr="004C39F6">
        <w:rPr>
          <w:rFonts w:ascii="Arial" w:eastAsia="Times New Roman" w:hAnsi="Arial" w:cs="Arial"/>
          <w:lang w:eastAsia="ar-SA"/>
        </w:rPr>
        <w:t>“).</w:t>
      </w:r>
    </w:p>
    <w:p w14:paraId="76197476" w14:textId="77777777" w:rsidR="001D1819" w:rsidRPr="004C39F6" w:rsidRDefault="001D1819" w:rsidP="001D1819">
      <w:pPr>
        <w:numPr>
          <w:ilvl w:val="0"/>
          <w:numId w:val="5"/>
        </w:numPr>
        <w:suppressAutoHyphens/>
        <w:autoSpaceDE w:val="0"/>
        <w:autoSpaceDN w:val="0"/>
        <w:adjustRightInd w:val="0"/>
        <w:spacing w:before="60" w:after="60" w:line="240" w:lineRule="auto"/>
        <w:ind w:left="426"/>
        <w:jc w:val="both"/>
        <w:rPr>
          <w:rFonts w:ascii="Arial" w:eastAsia="Times New Roman" w:hAnsi="Arial" w:cs="Arial"/>
          <w:lang w:eastAsia="ar-SA"/>
        </w:rPr>
      </w:pPr>
      <w:r w:rsidRPr="004C39F6">
        <w:rPr>
          <w:rFonts w:ascii="Arial" w:eastAsia="Times New Roman" w:hAnsi="Arial" w:cs="Arial"/>
          <w:lang w:eastAsia="ar-SA"/>
        </w:rPr>
        <w:t>Poskytovatel je povinen poskytovat Služby v rozsahu: ozvučení kulturních akcí, včetně personálního zajištění, osvětlení kulturních akcí, včetně personálního zajištění, zajištění video projekce, včetně personálního zajištění.</w:t>
      </w:r>
    </w:p>
    <w:p w14:paraId="511E1644" w14:textId="53A01901" w:rsidR="006B6D17" w:rsidRPr="004C39F6" w:rsidRDefault="001D1819" w:rsidP="001D1819">
      <w:pPr>
        <w:numPr>
          <w:ilvl w:val="0"/>
          <w:numId w:val="5"/>
        </w:numPr>
        <w:suppressAutoHyphens/>
        <w:autoSpaceDE w:val="0"/>
        <w:autoSpaceDN w:val="0"/>
        <w:adjustRightInd w:val="0"/>
        <w:spacing w:before="60" w:after="60" w:line="240" w:lineRule="auto"/>
        <w:ind w:left="426"/>
        <w:jc w:val="both"/>
        <w:rPr>
          <w:rFonts w:ascii="Arial" w:eastAsia="Times New Roman" w:hAnsi="Arial" w:cs="Arial"/>
          <w:lang w:eastAsia="ar-SA"/>
        </w:rPr>
      </w:pPr>
      <w:r w:rsidRPr="004C39F6">
        <w:rPr>
          <w:rFonts w:ascii="Arial" w:eastAsia="Times New Roman" w:hAnsi="Arial" w:cs="Arial"/>
          <w:lang w:eastAsia="ar-SA"/>
        </w:rPr>
        <w:t>Poskytovatel musí zajistit příslušná technická zařízení tak, aby byl schopen pokrýt technicky</w:t>
      </w:r>
      <w:r w:rsidR="001459BB" w:rsidRPr="004C39F6">
        <w:rPr>
          <w:rFonts w:ascii="Arial" w:eastAsia="Times New Roman" w:hAnsi="Arial" w:cs="Arial"/>
          <w:lang w:eastAsia="ar-SA"/>
        </w:rPr>
        <w:t xml:space="preserve"> (dle přílohy č. </w:t>
      </w:r>
      <w:r w:rsidR="00331018" w:rsidRPr="004C39F6">
        <w:rPr>
          <w:rFonts w:ascii="Arial" w:eastAsia="Times New Roman" w:hAnsi="Arial" w:cs="Arial"/>
          <w:lang w:eastAsia="ar-SA"/>
        </w:rPr>
        <w:t>3</w:t>
      </w:r>
      <w:r w:rsidR="001459BB" w:rsidRPr="004C39F6">
        <w:rPr>
          <w:rFonts w:ascii="Arial" w:eastAsia="Times New Roman" w:hAnsi="Arial" w:cs="Arial"/>
          <w:lang w:eastAsia="ar-SA"/>
        </w:rPr>
        <w:t xml:space="preserve"> Smlouvy)</w:t>
      </w:r>
      <w:r w:rsidRPr="004C39F6">
        <w:rPr>
          <w:rFonts w:ascii="Arial" w:eastAsia="Times New Roman" w:hAnsi="Arial" w:cs="Arial"/>
          <w:lang w:eastAsia="ar-SA"/>
        </w:rPr>
        <w:t xml:space="preserve"> i personálně akce na dvou lokacích současně</w:t>
      </w:r>
      <w:r w:rsidR="007E0630" w:rsidRPr="004C39F6">
        <w:rPr>
          <w:rFonts w:ascii="Arial" w:eastAsia="Times New Roman" w:hAnsi="Arial" w:cs="Arial"/>
          <w:lang w:eastAsia="ar-SA"/>
        </w:rPr>
        <w:t>,</w:t>
      </w:r>
      <w:r w:rsidRPr="004C39F6">
        <w:rPr>
          <w:rFonts w:ascii="Arial" w:eastAsia="Times New Roman" w:hAnsi="Arial" w:cs="Arial"/>
          <w:lang w:eastAsia="ar-SA"/>
        </w:rPr>
        <w:t xml:space="preserve"> aby byl schopen operativně zajistit následující techniku: kabeláž, mikrofony a náhradní světla do 40 min. od předání písemné Objednávky.</w:t>
      </w:r>
    </w:p>
    <w:p w14:paraId="6409C8B5" w14:textId="0B6BD8DA" w:rsidR="003E24E1" w:rsidRPr="004C39F6" w:rsidRDefault="003E24E1" w:rsidP="003E24E1">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Rozsah a s</w:t>
      </w:r>
      <w:r w:rsidR="00DE297B" w:rsidRPr="004C39F6">
        <w:rPr>
          <w:rFonts w:ascii="Arial" w:eastAsia="Times New Roman" w:hAnsi="Arial" w:cs="Arial"/>
          <w:lang w:eastAsia="ar-SA"/>
        </w:rPr>
        <w:t xml:space="preserve">pecifikace poskytovaných </w:t>
      </w:r>
      <w:r w:rsidR="001D1819" w:rsidRPr="004C39F6">
        <w:rPr>
          <w:rFonts w:ascii="Arial" w:eastAsia="Times New Roman" w:hAnsi="Arial" w:cs="Arial"/>
          <w:lang w:eastAsia="ar-SA"/>
        </w:rPr>
        <w:t>Služeb</w:t>
      </w:r>
      <w:r w:rsidRPr="004C39F6">
        <w:rPr>
          <w:rFonts w:ascii="Arial" w:eastAsia="Times New Roman" w:hAnsi="Arial" w:cs="Arial"/>
          <w:lang w:eastAsia="ar-SA"/>
        </w:rPr>
        <w:t xml:space="preserve"> zahrnující zejména věcné, místní a časové vymezení souvise</w:t>
      </w:r>
      <w:r w:rsidR="00DE297B" w:rsidRPr="004C39F6">
        <w:rPr>
          <w:rFonts w:ascii="Arial" w:eastAsia="Times New Roman" w:hAnsi="Arial" w:cs="Arial"/>
          <w:lang w:eastAsia="ar-SA"/>
        </w:rPr>
        <w:t xml:space="preserve">jící s poskytováním konkrétních </w:t>
      </w:r>
      <w:r w:rsidR="001D1819" w:rsidRPr="004C39F6">
        <w:rPr>
          <w:rFonts w:ascii="Arial" w:eastAsia="Times New Roman" w:hAnsi="Arial" w:cs="Arial"/>
          <w:lang w:eastAsia="ar-SA"/>
        </w:rPr>
        <w:t>Služeb</w:t>
      </w:r>
      <w:r w:rsidRPr="004C39F6">
        <w:rPr>
          <w:rFonts w:ascii="Arial" w:eastAsia="Times New Roman" w:hAnsi="Arial" w:cs="Arial"/>
          <w:lang w:eastAsia="ar-SA"/>
        </w:rPr>
        <w:t xml:space="preserve"> bude stanoveno v příslušném zadání každé dílčí </w:t>
      </w:r>
      <w:r w:rsidR="001D1819" w:rsidRPr="004C39F6">
        <w:rPr>
          <w:rFonts w:ascii="Arial" w:eastAsia="Times New Roman" w:hAnsi="Arial" w:cs="Arial"/>
          <w:lang w:eastAsia="ar-SA"/>
        </w:rPr>
        <w:t>Objednáv</w:t>
      </w:r>
      <w:r w:rsidRPr="004C39F6">
        <w:rPr>
          <w:rFonts w:ascii="Arial" w:eastAsia="Times New Roman" w:hAnsi="Arial" w:cs="Arial"/>
          <w:lang w:eastAsia="ar-SA"/>
        </w:rPr>
        <w:t>ky.</w:t>
      </w:r>
    </w:p>
    <w:p w14:paraId="6665C110" w14:textId="5FF0524F" w:rsidR="003E24E1" w:rsidRPr="004C39F6" w:rsidRDefault="001D1819" w:rsidP="003E24E1">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Poskytovatel</w:t>
      </w:r>
      <w:r w:rsidR="00DA5572" w:rsidRPr="004C39F6">
        <w:rPr>
          <w:rFonts w:ascii="Arial" w:eastAsia="Times New Roman" w:hAnsi="Arial" w:cs="Arial"/>
          <w:lang w:eastAsia="ar-SA"/>
        </w:rPr>
        <w:t xml:space="preserve"> se zavazuje provádět </w:t>
      </w:r>
      <w:r w:rsidRPr="004C39F6">
        <w:rPr>
          <w:rFonts w:ascii="Arial" w:eastAsia="Times New Roman" w:hAnsi="Arial" w:cs="Arial"/>
          <w:lang w:eastAsia="ar-SA"/>
        </w:rPr>
        <w:t>Služby</w:t>
      </w:r>
      <w:r w:rsidR="003E24E1" w:rsidRPr="004C39F6">
        <w:rPr>
          <w:rFonts w:ascii="Arial" w:eastAsia="Times New Roman" w:hAnsi="Arial" w:cs="Arial"/>
          <w:lang w:eastAsia="ar-SA"/>
        </w:rPr>
        <w:t xml:space="preserve"> podle tohoto článku v rozsahu dle požadavků a aktuální potřeby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e a dle přílohy č. </w:t>
      </w:r>
      <w:r w:rsidR="00331018" w:rsidRPr="004C39F6">
        <w:rPr>
          <w:rFonts w:ascii="Arial" w:eastAsia="Times New Roman" w:hAnsi="Arial" w:cs="Arial"/>
          <w:lang w:eastAsia="ar-SA"/>
        </w:rPr>
        <w:t>3</w:t>
      </w:r>
      <w:r w:rsidR="003E24E1" w:rsidRPr="004C39F6">
        <w:rPr>
          <w:rFonts w:ascii="Arial" w:eastAsia="Times New Roman" w:hAnsi="Arial" w:cs="Arial"/>
          <w:lang w:eastAsia="ar-SA"/>
        </w:rPr>
        <w:t xml:space="preserve"> této Smlouvy.</w:t>
      </w:r>
    </w:p>
    <w:p w14:paraId="1848141B" w14:textId="77777777" w:rsidR="000B2004" w:rsidRDefault="000B2004" w:rsidP="000B2004">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Poskytovatel se zavazuje řádně provést Služby na svůj náklad a nebezpečí v rozsahu </w:t>
      </w:r>
      <w:r>
        <w:rPr>
          <w:rFonts w:ascii="Arial" w:eastAsia="Times New Roman" w:hAnsi="Arial" w:cs="Arial"/>
          <w:lang w:eastAsia="ar-SA"/>
        </w:rPr>
        <w:br/>
        <w:t>a za podmínek dohodnutých v této Smlouvě, v nájemní smlouvě a v dílčích Objednávkách. Objednatel se zavazuje, že za provedené Služby zaplatí dohodnutou cenu.</w:t>
      </w:r>
    </w:p>
    <w:p w14:paraId="5EF2F452" w14:textId="77777777" w:rsidR="000B2004" w:rsidRDefault="000B2004" w:rsidP="000B2004">
      <w:pPr>
        <w:numPr>
          <w:ilvl w:val="0"/>
          <w:numId w:val="5"/>
        </w:numPr>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Smluvně dohodnuté Služby </w:t>
      </w:r>
      <w:r>
        <w:rPr>
          <w:rFonts w:ascii="Arial" w:eastAsia="Times New Roman" w:hAnsi="Arial" w:cs="Arial"/>
          <w:bCs/>
          <w:iCs/>
          <w:lang w:eastAsia="ar-SA"/>
        </w:rPr>
        <w:t>dle specifikace uvedené v přílohách této Smlouvy budou prováděny s odbornou péčí a tak, aby průběh a výsledek odpovídal všem bezpečnostním aj. předpisům a aby činnost byla prováděna při dodržování veškerých obecně závazných předpisů. Poskytovatel se zavazuje provádět na technických zařízeních revize v zákonných termínech.</w:t>
      </w:r>
    </w:p>
    <w:p w14:paraId="75E3B8BA" w14:textId="27922542" w:rsidR="003E24E1" w:rsidRPr="004C39F6" w:rsidRDefault="00C31EBB" w:rsidP="003E24E1">
      <w:pPr>
        <w:numPr>
          <w:ilvl w:val="0"/>
          <w:numId w:val="5"/>
        </w:numPr>
        <w:tabs>
          <w:tab w:val="left" w:pos="851"/>
          <w:tab w:val="left" w:pos="1276"/>
        </w:tabs>
        <w:suppressAutoHyphens/>
        <w:spacing w:before="60" w:after="6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 xml:space="preserve">V případě, že </w:t>
      </w:r>
      <w:r w:rsidR="001D1819" w:rsidRPr="004C39F6">
        <w:rPr>
          <w:rFonts w:ascii="Arial" w:eastAsia="Times New Roman" w:hAnsi="Arial" w:cs="Arial"/>
          <w:lang w:eastAsia="ar-SA"/>
        </w:rPr>
        <w:t>Poskytovatel</w:t>
      </w:r>
      <w:r w:rsidR="003E24E1" w:rsidRPr="004C39F6">
        <w:rPr>
          <w:rFonts w:ascii="Arial" w:eastAsia="Times New Roman" w:hAnsi="Arial" w:cs="Arial"/>
          <w:lang w:eastAsia="ar-SA"/>
        </w:rPr>
        <w:t xml:space="preserve"> zadá část předmětu plnění Smlouvy jiným osobám (poddodavatelům), je stanoveno, že jediným garantem plnění Smlouvy je </w:t>
      </w:r>
      <w:r w:rsidR="001D1819" w:rsidRPr="004C39F6">
        <w:rPr>
          <w:rFonts w:ascii="Arial" w:eastAsia="Times New Roman" w:hAnsi="Arial" w:cs="Arial"/>
          <w:lang w:eastAsia="ar-SA"/>
        </w:rPr>
        <w:t>Poskytovatel</w:t>
      </w:r>
      <w:r w:rsidR="003E24E1" w:rsidRPr="004C39F6">
        <w:rPr>
          <w:rFonts w:ascii="Arial" w:eastAsia="Times New Roman" w:hAnsi="Arial" w:cs="Arial"/>
          <w:lang w:eastAsia="ar-SA"/>
        </w:rPr>
        <w:t>, který nese veškerou odpovědnost za dodržování ustanovení této Smlouvy a platných právních předpisů vztahujících se na poskytov</w:t>
      </w:r>
      <w:r w:rsidRPr="004C39F6">
        <w:rPr>
          <w:rFonts w:ascii="Arial" w:eastAsia="Times New Roman" w:hAnsi="Arial" w:cs="Arial"/>
          <w:lang w:eastAsia="ar-SA"/>
        </w:rPr>
        <w:t xml:space="preserve">ání předmětných </w:t>
      </w:r>
      <w:r w:rsidR="001D1819" w:rsidRPr="004C39F6">
        <w:rPr>
          <w:rFonts w:ascii="Arial" w:eastAsia="Times New Roman" w:hAnsi="Arial" w:cs="Arial"/>
          <w:lang w:eastAsia="ar-SA"/>
        </w:rPr>
        <w:t>Služeb</w:t>
      </w:r>
      <w:r w:rsidR="003E24E1" w:rsidRPr="004C39F6">
        <w:rPr>
          <w:rFonts w:ascii="Arial" w:eastAsia="Times New Roman" w:hAnsi="Arial" w:cs="Arial"/>
          <w:lang w:eastAsia="ar-SA"/>
        </w:rPr>
        <w:t xml:space="preserve"> a na jeho vrub budou řešeny veškeré záruky a sankce.</w:t>
      </w:r>
    </w:p>
    <w:p w14:paraId="3C32BAC5" w14:textId="1484D36B" w:rsidR="003E24E1" w:rsidRPr="004C39F6" w:rsidRDefault="003E24E1" w:rsidP="003E24E1">
      <w:pPr>
        <w:numPr>
          <w:ilvl w:val="0"/>
          <w:numId w:val="5"/>
        </w:numPr>
        <w:tabs>
          <w:tab w:val="left" w:pos="-142"/>
          <w:tab w:val="left" w:pos="426"/>
          <w:tab w:val="left" w:pos="1276"/>
        </w:tabs>
        <w:suppressAutoHyphens/>
        <w:spacing w:before="60" w:after="6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Za nedílnou součást plnění podle této Smlouvy smluvní strany považují také provedení veš</w:t>
      </w:r>
      <w:r w:rsidR="00C31EBB" w:rsidRPr="004C39F6">
        <w:rPr>
          <w:rFonts w:ascii="Arial" w:eastAsia="Times New Roman" w:hAnsi="Arial" w:cs="Arial"/>
          <w:lang w:eastAsia="ar-SA"/>
        </w:rPr>
        <w:t xml:space="preserve">kerých činností souvisejících se </w:t>
      </w:r>
      <w:r w:rsidR="001D1819" w:rsidRPr="004C39F6">
        <w:rPr>
          <w:rFonts w:ascii="Arial" w:eastAsia="Times New Roman" w:hAnsi="Arial" w:cs="Arial"/>
          <w:lang w:eastAsia="ar-SA"/>
        </w:rPr>
        <w:t>S</w:t>
      </w:r>
      <w:r w:rsidR="00C31EBB" w:rsidRPr="004C39F6">
        <w:rPr>
          <w:rFonts w:ascii="Arial" w:eastAsia="Times New Roman" w:hAnsi="Arial" w:cs="Arial"/>
          <w:lang w:eastAsia="ar-SA"/>
        </w:rPr>
        <w:t>lužbou</w:t>
      </w:r>
      <w:r w:rsidRPr="004C39F6">
        <w:rPr>
          <w:rFonts w:ascii="Arial" w:eastAsia="Times New Roman" w:hAnsi="Arial" w:cs="Arial"/>
          <w:lang w:eastAsia="ar-SA"/>
        </w:rPr>
        <w:t xml:space="preserve"> (především doprava).</w:t>
      </w:r>
    </w:p>
    <w:p w14:paraId="0133F382" w14:textId="73B281CF" w:rsidR="003E24E1" w:rsidRPr="004C39F6" w:rsidRDefault="003E24E1" w:rsidP="003E24E1">
      <w:pPr>
        <w:numPr>
          <w:ilvl w:val="0"/>
          <w:numId w:val="5"/>
        </w:numPr>
        <w:tabs>
          <w:tab w:val="left" w:pos="426"/>
        </w:tabs>
        <w:suppressAutoHyphens/>
        <w:spacing w:before="60" w:after="60" w:line="240" w:lineRule="auto"/>
        <w:ind w:left="426" w:hanging="426"/>
        <w:jc w:val="both"/>
        <w:rPr>
          <w:rFonts w:ascii="Arial" w:eastAsia="Times New Roman" w:hAnsi="Arial" w:cs="Arial"/>
          <w:lang w:eastAsia="ar-SA"/>
        </w:rPr>
      </w:pPr>
      <w:r w:rsidRPr="004C39F6">
        <w:rPr>
          <w:rFonts w:ascii="Arial" w:eastAsia="Times New Roman" w:hAnsi="Arial" w:cs="Arial"/>
          <w:lang w:eastAsia="ar-SA"/>
        </w:rPr>
        <w:t xml:space="preserve">Jednotlivé činnosti budou probíhat na základě požadavků </w:t>
      </w:r>
      <w:r w:rsidR="001D1819" w:rsidRPr="004C39F6">
        <w:rPr>
          <w:rFonts w:ascii="Arial" w:eastAsia="Times New Roman" w:hAnsi="Arial" w:cs="Arial"/>
          <w:lang w:eastAsia="ar-SA"/>
        </w:rPr>
        <w:t>Objednatel</w:t>
      </w:r>
      <w:r w:rsidRPr="004C39F6">
        <w:rPr>
          <w:rFonts w:ascii="Arial" w:eastAsia="Times New Roman" w:hAnsi="Arial" w:cs="Arial"/>
          <w:lang w:eastAsia="ar-SA"/>
        </w:rPr>
        <w:t xml:space="preserve">e uvedených v jednotlivých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kách. </w:t>
      </w:r>
    </w:p>
    <w:p w14:paraId="411170D5" w14:textId="77777777" w:rsidR="003E24E1" w:rsidRPr="004C39F6" w:rsidRDefault="003E24E1" w:rsidP="003E24E1">
      <w:pPr>
        <w:tabs>
          <w:tab w:val="left" w:pos="426"/>
        </w:tabs>
        <w:spacing w:before="60" w:after="60" w:line="240" w:lineRule="auto"/>
        <w:ind w:left="284"/>
        <w:jc w:val="both"/>
        <w:rPr>
          <w:rFonts w:ascii="Arial" w:eastAsia="Times New Roman" w:hAnsi="Arial" w:cs="Arial"/>
          <w:lang w:eastAsia="ar-SA"/>
        </w:rPr>
      </w:pPr>
    </w:p>
    <w:p w14:paraId="55227478" w14:textId="66978E13" w:rsidR="003E24E1" w:rsidRPr="004C39F6" w:rsidRDefault="00CB461A"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br/>
      </w:r>
      <w:r>
        <w:rPr>
          <w:rFonts w:ascii="Arial" w:eastAsia="Times New Roman" w:hAnsi="Arial" w:cs="Arial"/>
          <w:b/>
          <w:bCs/>
          <w:lang w:eastAsia="cs-CZ"/>
        </w:rPr>
        <w:br/>
      </w:r>
      <w:r>
        <w:rPr>
          <w:rFonts w:ascii="Arial" w:eastAsia="Times New Roman" w:hAnsi="Arial" w:cs="Arial"/>
          <w:b/>
          <w:bCs/>
          <w:lang w:eastAsia="cs-CZ"/>
        </w:rPr>
        <w:lastRenderedPageBreak/>
        <w:br/>
      </w:r>
      <w:r w:rsidR="003E24E1" w:rsidRPr="004C39F6">
        <w:rPr>
          <w:rFonts w:ascii="Arial" w:eastAsia="Times New Roman" w:hAnsi="Arial" w:cs="Arial"/>
          <w:b/>
          <w:bCs/>
          <w:lang w:eastAsia="cs-CZ"/>
        </w:rPr>
        <w:t xml:space="preserve">IV. Další podmínky </w:t>
      </w:r>
      <w:r w:rsidR="007546AD">
        <w:rPr>
          <w:rFonts w:ascii="Arial" w:eastAsia="Times New Roman" w:hAnsi="Arial" w:cs="Arial"/>
          <w:b/>
          <w:bCs/>
          <w:lang w:eastAsia="cs-CZ"/>
        </w:rPr>
        <w:t>S</w:t>
      </w:r>
      <w:r w:rsidR="003E24E1" w:rsidRPr="004C39F6">
        <w:rPr>
          <w:rFonts w:ascii="Arial" w:eastAsia="Times New Roman" w:hAnsi="Arial" w:cs="Arial"/>
          <w:b/>
          <w:bCs/>
          <w:lang w:eastAsia="cs-CZ"/>
        </w:rPr>
        <w:t>mlouvy</w:t>
      </w:r>
    </w:p>
    <w:p w14:paraId="25DB03C6" w14:textId="6264F26D" w:rsidR="003E24E1" w:rsidRPr="004C39F6" w:rsidRDefault="003E24E1" w:rsidP="003E24E1">
      <w:pPr>
        <w:numPr>
          <w:ilvl w:val="0"/>
          <w:numId w:val="6"/>
        </w:numPr>
        <w:suppressAutoHyphens/>
        <w:spacing w:after="0" w:line="240" w:lineRule="auto"/>
        <w:ind w:left="426" w:hanging="426"/>
        <w:jc w:val="both"/>
        <w:rPr>
          <w:rFonts w:ascii="Arial" w:eastAsia="Times New Roman" w:hAnsi="Arial" w:cs="Arial"/>
          <w:bCs/>
          <w:iCs/>
          <w:lang w:eastAsia="cs-CZ"/>
        </w:rPr>
      </w:pPr>
      <w:r w:rsidRPr="004C39F6">
        <w:rPr>
          <w:rFonts w:ascii="Arial" w:eastAsia="Times New Roman" w:hAnsi="Arial" w:cs="Arial"/>
          <w:bCs/>
          <w:iCs/>
          <w:lang w:eastAsia="cs-CZ"/>
        </w:rPr>
        <w:t xml:space="preserve">Oprávněný zástupce </w:t>
      </w:r>
      <w:r w:rsidR="001D1819" w:rsidRPr="004C39F6">
        <w:rPr>
          <w:rFonts w:ascii="Arial" w:eastAsia="Times New Roman" w:hAnsi="Arial" w:cs="Arial"/>
          <w:bCs/>
          <w:iCs/>
          <w:lang w:eastAsia="cs-CZ"/>
        </w:rPr>
        <w:t>Objednatel</w:t>
      </w:r>
      <w:r w:rsidRPr="004C39F6">
        <w:rPr>
          <w:rFonts w:ascii="Arial" w:eastAsia="Times New Roman" w:hAnsi="Arial" w:cs="Arial"/>
          <w:bCs/>
          <w:iCs/>
          <w:lang w:eastAsia="cs-CZ"/>
        </w:rPr>
        <w:t xml:space="preserve">e seznámí </w:t>
      </w:r>
      <w:r w:rsidR="001D1819" w:rsidRPr="004C39F6">
        <w:rPr>
          <w:rFonts w:ascii="Arial" w:eastAsia="Times New Roman" w:hAnsi="Arial" w:cs="Arial"/>
          <w:bCs/>
          <w:iCs/>
          <w:lang w:eastAsia="cs-CZ"/>
        </w:rPr>
        <w:t>Poskytovatel</w:t>
      </w:r>
      <w:r w:rsidR="00C31EBB" w:rsidRPr="004C39F6">
        <w:rPr>
          <w:rFonts w:ascii="Arial" w:eastAsia="Times New Roman" w:hAnsi="Arial" w:cs="Arial"/>
          <w:bCs/>
          <w:iCs/>
          <w:lang w:eastAsia="cs-CZ"/>
        </w:rPr>
        <w:t>e</w:t>
      </w:r>
      <w:r w:rsidRPr="004C39F6">
        <w:rPr>
          <w:rFonts w:ascii="Arial" w:eastAsia="Times New Roman" w:hAnsi="Arial" w:cs="Arial"/>
          <w:bCs/>
          <w:iCs/>
          <w:lang w:eastAsia="cs-CZ"/>
        </w:rPr>
        <w:t xml:space="preserve"> s rozsahem </w:t>
      </w:r>
      <w:r w:rsidR="001D1819" w:rsidRPr="004C39F6">
        <w:rPr>
          <w:rFonts w:ascii="Arial" w:eastAsia="Times New Roman" w:hAnsi="Arial" w:cs="Arial"/>
          <w:bCs/>
          <w:iCs/>
          <w:lang w:eastAsia="cs-CZ"/>
        </w:rPr>
        <w:t>Služeb</w:t>
      </w:r>
      <w:r w:rsidRPr="004C39F6">
        <w:rPr>
          <w:rFonts w:ascii="Arial" w:eastAsia="Times New Roman" w:hAnsi="Arial" w:cs="Arial"/>
          <w:bCs/>
          <w:iCs/>
          <w:lang w:eastAsia="cs-CZ"/>
        </w:rPr>
        <w:t xml:space="preserve">. </w:t>
      </w:r>
    </w:p>
    <w:p w14:paraId="5E2C9726" w14:textId="232446C1" w:rsidR="003E24E1" w:rsidRPr="004C39F6" w:rsidRDefault="003E24E1" w:rsidP="003E24E1">
      <w:pPr>
        <w:numPr>
          <w:ilvl w:val="0"/>
          <w:numId w:val="6"/>
        </w:numPr>
        <w:suppressAutoHyphens/>
        <w:spacing w:after="0" w:line="240" w:lineRule="auto"/>
        <w:ind w:left="426" w:hanging="426"/>
        <w:jc w:val="both"/>
        <w:rPr>
          <w:rFonts w:ascii="Arial" w:eastAsia="Times New Roman" w:hAnsi="Arial" w:cs="Arial"/>
          <w:bCs/>
          <w:iCs/>
          <w:lang w:eastAsia="cs-CZ"/>
        </w:rPr>
      </w:pPr>
      <w:r w:rsidRPr="004C39F6">
        <w:rPr>
          <w:rFonts w:ascii="Arial" w:eastAsia="Times New Roman" w:hAnsi="Arial" w:cs="Arial"/>
          <w:bCs/>
          <w:iCs/>
          <w:lang w:eastAsia="cs-CZ"/>
        </w:rPr>
        <w:t xml:space="preserve">Oprávněný zástupce </w:t>
      </w:r>
      <w:r w:rsidR="001D1819" w:rsidRPr="004C39F6">
        <w:rPr>
          <w:rFonts w:ascii="Arial" w:eastAsia="Times New Roman" w:hAnsi="Arial" w:cs="Arial"/>
          <w:bCs/>
          <w:iCs/>
          <w:lang w:eastAsia="cs-CZ"/>
        </w:rPr>
        <w:t>Objednatel</w:t>
      </w:r>
      <w:r w:rsidRPr="004C39F6">
        <w:rPr>
          <w:rFonts w:ascii="Arial" w:eastAsia="Times New Roman" w:hAnsi="Arial" w:cs="Arial"/>
          <w:bCs/>
          <w:iCs/>
          <w:lang w:eastAsia="cs-CZ"/>
        </w:rPr>
        <w:t xml:space="preserve">e má právo ověřit, zda osoby zajišťující </w:t>
      </w:r>
      <w:r w:rsidR="001D1819" w:rsidRPr="004C39F6">
        <w:rPr>
          <w:rFonts w:ascii="Arial" w:eastAsia="Times New Roman" w:hAnsi="Arial" w:cs="Arial"/>
          <w:bCs/>
          <w:iCs/>
          <w:lang w:eastAsia="cs-CZ"/>
        </w:rPr>
        <w:t>Služby</w:t>
      </w:r>
      <w:r w:rsidRPr="004C39F6">
        <w:rPr>
          <w:rFonts w:ascii="Arial" w:eastAsia="Times New Roman" w:hAnsi="Arial" w:cs="Arial"/>
          <w:bCs/>
          <w:iCs/>
          <w:lang w:eastAsia="cs-CZ"/>
        </w:rPr>
        <w:t xml:space="preserve"> dle této Smlouvy splňují veškeré právní předpisy stanovené požadavky na zajišťování </w:t>
      </w:r>
      <w:r w:rsidR="00794800" w:rsidRPr="004C39F6">
        <w:rPr>
          <w:rFonts w:ascii="Arial" w:eastAsia="Times New Roman" w:hAnsi="Arial" w:cs="Arial"/>
          <w:bCs/>
          <w:iCs/>
          <w:lang w:eastAsia="cs-CZ"/>
        </w:rPr>
        <w:br/>
      </w:r>
      <w:r w:rsidRPr="004C39F6">
        <w:rPr>
          <w:rFonts w:ascii="Arial" w:eastAsia="Times New Roman" w:hAnsi="Arial" w:cs="Arial"/>
          <w:bCs/>
          <w:iCs/>
          <w:lang w:eastAsia="cs-CZ"/>
        </w:rPr>
        <w:t xml:space="preserve">a poskytování předmětných </w:t>
      </w:r>
      <w:r w:rsidR="001D1819" w:rsidRPr="004C39F6">
        <w:rPr>
          <w:rFonts w:ascii="Arial" w:eastAsia="Times New Roman" w:hAnsi="Arial" w:cs="Arial"/>
          <w:bCs/>
          <w:iCs/>
          <w:lang w:eastAsia="cs-CZ"/>
        </w:rPr>
        <w:t>Služeb</w:t>
      </w:r>
      <w:r w:rsidRPr="004C39F6">
        <w:rPr>
          <w:rFonts w:ascii="Arial" w:eastAsia="Times New Roman" w:hAnsi="Arial" w:cs="Arial"/>
          <w:bCs/>
          <w:iCs/>
          <w:lang w:eastAsia="cs-CZ"/>
        </w:rPr>
        <w:t xml:space="preserve"> (předepsaná kvalifikace, předepsaná způsobilost, předepsané oprávnění).</w:t>
      </w:r>
    </w:p>
    <w:p w14:paraId="6FAF6CEF" w14:textId="51363E8E" w:rsidR="003E24E1" w:rsidRPr="004C39F6" w:rsidRDefault="00EF1A11" w:rsidP="003E24E1">
      <w:pPr>
        <w:numPr>
          <w:ilvl w:val="0"/>
          <w:numId w:val="6"/>
        </w:numPr>
        <w:suppressAutoHyphens/>
        <w:spacing w:after="0" w:line="240" w:lineRule="auto"/>
        <w:ind w:left="426" w:hanging="426"/>
        <w:jc w:val="both"/>
        <w:rPr>
          <w:rFonts w:ascii="Arial" w:eastAsia="Times New Roman" w:hAnsi="Arial" w:cs="Arial"/>
          <w:bCs/>
          <w:iCs/>
          <w:lang w:eastAsia="cs-CZ"/>
        </w:rPr>
      </w:pPr>
      <w:r w:rsidRPr="004C39F6">
        <w:rPr>
          <w:rFonts w:ascii="Arial" w:eastAsia="Times New Roman" w:hAnsi="Arial" w:cs="Arial"/>
          <w:bCs/>
          <w:iCs/>
          <w:lang w:eastAsia="cs-CZ"/>
        </w:rPr>
        <w:t xml:space="preserve">Pokud při poskytování </w:t>
      </w:r>
      <w:r w:rsidR="001D1819" w:rsidRPr="004C39F6">
        <w:rPr>
          <w:rFonts w:ascii="Arial" w:eastAsia="Times New Roman" w:hAnsi="Arial" w:cs="Arial"/>
          <w:bCs/>
          <w:iCs/>
          <w:lang w:eastAsia="cs-CZ"/>
        </w:rPr>
        <w:t>Služby</w:t>
      </w:r>
      <w:r w:rsidRPr="004C39F6">
        <w:rPr>
          <w:rFonts w:ascii="Arial" w:eastAsia="Times New Roman" w:hAnsi="Arial" w:cs="Arial"/>
          <w:bCs/>
          <w:iCs/>
          <w:lang w:eastAsia="cs-CZ"/>
        </w:rPr>
        <w:t xml:space="preserve"> </w:t>
      </w:r>
      <w:r w:rsidR="003E24E1" w:rsidRPr="004C39F6">
        <w:rPr>
          <w:rFonts w:ascii="Arial" w:eastAsia="Times New Roman" w:hAnsi="Arial" w:cs="Arial"/>
          <w:bCs/>
          <w:iCs/>
          <w:lang w:eastAsia="cs-CZ"/>
        </w:rPr>
        <w:t xml:space="preserve">oprávněný zástupce </w:t>
      </w:r>
      <w:r w:rsidR="001D1819" w:rsidRPr="004C39F6">
        <w:rPr>
          <w:rFonts w:ascii="Arial" w:eastAsia="Times New Roman" w:hAnsi="Arial" w:cs="Arial"/>
          <w:bCs/>
          <w:iCs/>
          <w:lang w:eastAsia="cs-CZ"/>
        </w:rPr>
        <w:t>Objednatel</w:t>
      </w:r>
      <w:r w:rsidR="003E24E1" w:rsidRPr="004C39F6">
        <w:rPr>
          <w:rFonts w:ascii="Arial" w:eastAsia="Times New Roman" w:hAnsi="Arial" w:cs="Arial"/>
          <w:bCs/>
          <w:iCs/>
          <w:lang w:eastAsia="cs-CZ"/>
        </w:rPr>
        <w:t xml:space="preserve">e shledá na </w:t>
      </w:r>
      <w:r w:rsidRPr="004C39F6">
        <w:rPr>
          <w:rFonts w:ascii="Arial" w:eastAsia="Times New Roman" w:hAnsi="Arial" w:cs="Arial"/>
          <w:bCs/>
          <w:iCs/>
          <w:lang w:eastAsia="cs-CZ"/>
        </w:rPr>
        <w:t xml:space="preserve">zajištěné službě </w:t>
      </w:r>
      <w:r w:rsidR="003E24E1" w:rsidRPr="004C39F6">
        <w:rPr>
          <w:rFonts w:ascii="Arial" w:eastAsia="Times New Roman" w:hAnsi="Arial" w:cs="Arial"/>
          <w:bCs/>
          <w:iCs/>
          <w:lang w:eastAsia="cs-CZ"/>
        </w:rPr>
        <w:t xml:space="preserve">vady, má </w:t>
      </w:r>
      <w:r w:rsidR="001D1819" w:rsidRPr="004C39F6">
        <w:rPr>
          <w:rFonts w:ascii="Arial" w:eastAsia="Times New Roman" w:hAnsi="Arial" w:cs="Arial"/>
          <w:bCs/>
          <w:iCs/>
          <w:lang w:eastAsia="cs-CZ"/>
        </w:rPr>
        <w:t>Objednatel</w:t>
      </w:r>
      <w:r w:rsidR="003E24E1" w:rsidRPr="004C39F6">
        <w:rPr>
          <w:rFonts w:ascii="Arial" w:eastAsia="Times New Roman" w:hAnsi="Arial" w:cs="Arial"/>
          <w:bCs/>
          <w:iCs/>
          <w:lang w:eastAsia="cs-CZ"/>
        </w:rPr>
        <w:t xml:space="preserve"> právo požadovat sjednání nápravy řádným provedením </w:t>
      </w:r>
      <w:r w:rsidR="001D1819" w:rsidRPr="004C39F6">
        <w:rPr>
          <w:rFonts w:ascii="Arial" w:eastAsia="Times New Roman" w:hAnsi="Arial" w:cs="Arial"/>
          <w:bCs/>
          <w:iCs/>
          <w:lang w:eastAsia="cs-CZ"/>
        </w:rPr>
        <w:t>Služby</w:t>
      </w:r>
      <w:r w:rsidR="003E24E1" w:rsidRPr="004C39F6">
        <w:rPr>
          <w:rFonts w:ascii="Arial" w:eastAsia="Times New Roman" w:hAnsi="Arial" w:cs="Arial"/>
          <w:bCs/>
          <w:iCs/>
          <w:lang w:eastAsia="cs-CZ"/>
        </w:rPr>
        <w:t>.</w:t>
      </w:r>
    </w:p>
    <w:p w14:paraId="37F30EC0" w14:textId="0178C86F" w:rsidR="003E24E1" w:rsidRPr="000B2004" w:rsidRDefault="000B2004" w:rsidP="000B2004">
      <w:pPr>
        <w:numPr>
          <w:ilvl w:val="0"/>
          <w:numId w:val="6"/>
        </w:numPr>
        <w:suppressAutoHyphens/>
        <w:spacing w:after="0" w:line="240" w:lineRule="auto"/>
        <w:ind w:left="426" w:hanging="426"/>
        <w:jc w:val="both"/>
        <w:rPr>
          <w:rFonts w:ascii="Arial" w:eastAsia="Times New Roman" w:hAnsi="Arial" w:cs="Arial"/>
          <w:bCs/>
          <w:iCs/>
          <w:lang w:eastAsia="cs-CZ"/>
        </w:rPr>
      </w:pPr>
      <w:r>
        <w:rPr>
          <w:rFonts w:ascii="Arial" w:eastAsia="Times New Roman" w:hAnsi="Arial" w:cs="Arial"/>
          <w:bCs/>
          <w:iCs/>
          <w:lang w:eastAsia="cs-CZ"/>
        </w:rPr>
        <w:t>Poskytovatel je povinen poskytnout Služby v termínech dle jednotlivých dílčích objednávek</w:t>
      </w:r>
      <w:r w:rsidRPr="00BA27C6">
        <w:rPr>
          <w:rFonts w:ascii="Arial" w:eastAsia="Times New Roman" w:hAnsi="Arial" w:cs="Arial"/>
          <w:bCs/>
          <w:iCs/>
          <w:lang w:eastAsia="cs-CZ"/>
        </w:rPr>
        <w:t xml:space="preserve">. </w:t>
      </w:r>
      <w:r>
        <w:rPr>
          <w:rFonts w:ascii="Arial" w:eastAsia="Times New Roman" w:hAnsi="Arial" w:cs="Arial"/>
          <w:bCs/>
          <w:iCs/>
          <w:lang w:eastAsia="cs-CZ"/>
        </w:rPr>
        <w:t>Objednatel</w:t>
      </w:r>
      <w:r w:rsidRPr="00BA27C6">
        <w:rPr>
          <w:rFonts w:ascii="Arial" w:eastAsia="Times New Roman" w:hAnsi="Arial" w:cs="Arial"/>
          <w:bCs/>
          <w:iCs/>
          <w:lang w:eastAsia="cs-CZ"/>
        </w:rPr>
        <w:t xml:space="preserve"> vyzve </w:t>
      </w:r>
      <w:r>
        <w:rPr>
          <w:rFonts w:ascii="Arial" w:eastAsia="Times New Roman" w:hAnsi="Arial" w:cs="Arial"/>
          <w:bCs/>
          <w:iCs/>
          <w:lang w:eastAsia="cs-CZ"/>
        </w:rPr>
        <w:t>Poskytovatel</w:t>
      </w:r>
      <w:r w:rsidRPr="00BA27C6">
        <w:rPr>
          <w:rFonts w:ascii="Arial" w:eastAsia="Times New Roman" w:hAnsi="Arial" w:cs="Arial"/>
          <w:bCs/>
          <w:iCs/>
          <w:lang w:eastAsia="cs-CZ"/>
        </w:rPr>
        <w:t xml:space="preserve">e k poskytnutí </w:t>
      </w:r>
      <w:r>
        <w:rPr>
          <w:rFonts w:ascii="Arial" w:eastAsia="Times New Roman" w:hAnsi="Arial" w:cs="Arial"/>
          <w:bCs/>
          <w:iCs/>
          <w:lang w:eastAsia="cs-CZ"/>
        </w:rPr>
        <w:t>Služby</w:t>
      </w:r>
      <w:r w:rsidRPr="00BA27C6">
        <w:rPr>
          <w:rFonts w:ascii="Arial" w:eastAsia="Times New Roman" w:hAnsi="Arial" w:cs="Arial"/>
          <w:bCs/>
          <w:iCs/>
          <w:lang w:eastAsia="cs-CZ"/>
        </w:rPr>
        <w:t xml:space="preserve">, přičemž </w:t>
      </w:r>
      <w:r>
        <w:rPr>
          <w:rFonts w:ascii="Arial" w:eastAsia="Times New Roman" w:hAnsi="Arial" w:cs="Arial"/>
          <w:bCs/>
          <w:iCs/>
          <w:lang w:eastAsia="cs-CZ"/>
        </w:rPr>
        <w:t>Poskytovatel</w:t>
      </w:r>
      <w:r w:rsidRPr="00BA27C6">
        <w:rPr>
          <w:rFonts w:ascii="Arial" w:eastAsia="Times New Roman" w:hAnsi="Arial" w:cs="Arial"/>
          <w:bCs/>
          <w:iCs/>
          <w:lang w:eastAsia="cs-CZ"/>
        </w:rPr>
        <w:t xml:space="preserve"> </w:t>
      </w:r>
      <w:r>
        <w:rPr>
          <w:rFonts w:ascii="Arial" w:eastAsia="Times New Roman" w:hAnsi="Arial" w:cs="Arial"/>
          <w:bCs/>
          <w:iCs/>
          <w:lang w:eastAsia="cs-CZ"/>
        </w:rPr>
        <w:t xml:space="preserve">je </w:t>
      </w:r>
      <w:r w:rsidRPr="00BA27C6">
        <w:rPr>
          <w:rFonts w:ascii="Arial" w:eastAsia="Times New Roman" w:hAnsi="Arial" w:cs="Arial"/>
          <w:bCs/>
          <w:iCs/>
          <w:lang w:eastAsia="cs-CZ"/>
        </w:rPr>
        <w:t xml:space="preserve">povinen nejpozději do </w:t>
      </w:r>
      <w:r>
        <w:rPr>
          <w:rFonts w:ascii="Arial" w:eastAsia="Times New Roman" w:hAnsi="Arial" w:cs="Arial"/>
          <w:bCs/>
          <w:iCs/>
          <w:lang w:eastAsia="cs-CZ"/>
        </w:rPr>
        <w:t xml:space="preserve">24 </w:t>
      </w:r>
      <w:r w:rsidRPr="00BA27C6">
        <w:rPr>
          <w:rFonts w:ascii="Arial" w:eastAsia="Times New Roman" w:hAnsi="Arial" w:cs="Arial"/>
          <w:bCs/>
          <w:iCs/>
          <w:lang w:eastAsia="cs-CZ"/>
        </w:rPr>
        <w:t xml:space="preserve">hodin termín potvrdit. Pokud </w:t>
      </w:r>
      <w:r>
        <w:rPr>
          <w:rFonts w:ascii="Arial" w:eastAsia="Times New Roman" w:hAnsi="Arial" w:cs="Arial"/>
          <w:bCs/>
          <w:iCs/>
          <w:lang w:eastAsia="cs-CZ"/>
        </w:rPr>
        <w:t>Poskytovatel</w:t>
      </w:r>
      <w:r w:rsidRPr="00BA27C6">
        <w:rPr>
          <w:rFonts w:ascii="Arial" w:eastAsia="Times New Roman" w:hAnsi="Arial" w:cs="Arial"/>
          <w:bCs/>
          <w:iCs/>
          <w:lang w:eastAsia="cs-CZ"/>
        </w:rPr>
        <w:t xml:space="preserve"> termín </w:t>
      </w:r>
      <w:r>
        <w:rPr>
          <w:rFonts w:ascii="Arial" w:eastAsia="Times New Roman" w:hAnsi="Arial" w:cs="Arial"/>
          <w:bCs/>
          <w:iCs/>
          <w:lang w:eastAsia="cs-CZ"/>
        </w:rPr>
        <w:br/>
      </w:r>
      <w:r w:rsidRPr="00BA27C6">
        <w:rPr>
          <w:rFonts w:ascii="Arial" w:eastAsia="Times New Roman" w:hAnsi="Arial" w:cs="Arial"/>
          <w:bCs/>
          <w:iCs/>
          <w:lang w:eastAsia="cs-CZ"/>
        </w:rPr>
        <w:t>ve stanovené lhůtě nepotvrdí, považuje se tento termín za odsouhlasený.</w:t>
      </w:r>
    </w:p>
    <w:p w14:paraId="5A96525E" w14:textId="77777777" w:rsidR="003E24E1" w:rsidRPr="004C39F6" w:rsidRDefault="003E24E1" w:rsidP="00C90C83">
      <w:pPr>
        <w:spacing w:after="0" w:line="240" w:lineRule="auto"/>
        <w:jc w:val="both"/>
        <w:rPr>
          <w:rFonts w:ascii="Arial" w:eastAsia="Times New Roman" w:hAnsi="Arial" w:cs="Arial"/>
          <w:bCs/>
          <w:iCs/>
          <w:lang w:eastAsia="cs-CZ"/>
        </w:rPr>
      </w:pPr>
    </w:p>
    <w:p w14:paraId="53E2C3BA" w14:textId="5EAD243C" w:rsidR="003E24E1" w:rsidRPr="004C39F6" w:rsidRDefault="003E24E1" w:rsidP="003E24E1">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 xml:space="preserve">V. </w:t>
      </w:r>
      <w:r w:rsidR="001D1819" w:rsidRPr="004C39F6">
        <w:rPr>
          <w:rFonts w:ascii="Arial" w:eastAsia="Times New Roman" w:hAnsi="Arial" w:cs="Arial"/>
          <w:b/>
          <w:bCs/>
          <w:lang w:eastAsia="cs-CZ"/>
        </w:rPr>
        <w:t>Objednáv</w:t>
      </w:r>
      <w:r w:rsidRPr="004C39F6">
        <w:rPr>
          <w:rFonts w:ascii="Arial" w:eastAsia="Times New Roman" w:hAnsi="Arial" w:cs="Arial"/>
          <w:b/>
          <w:bCs/>
          <w:lang w:eastAsia="cs-CZ"/>
        </w:rPr>
        <w:t>ky a postup při jejich uzavírání</w:t>
      </w:r>
    </w:p>
    <w:p w14:paraId="3D7B9FC5" w14:textId="6CF607C1" w:rsidR="003E24E1" w:rsidRPr="004C39F6" w:rsidRDefault="003E24E1" w:rsidP="003E24E1">
      <w:pPr>
        <w:numPr>
          <w:ilvl w:val="0"/>
          <w:numId w:val="7"/>
        </w:numPr>
        <w:suppressAutoHyphens/>
        <w:spacing w:after="0" w:line="240" w:lineRule="auto"/>
        <w:ind w:left="426" w:hanging="426"/>
        <w:contextualSpacing/>
        <w:jc w:val="both"/>
        <w:rPr>
          <w:rFonts w:ascii="Arial" w:eastAsia="Times New Roman" w:hAnsi="Arial" w:cs="Arial"/>
          <w:lang w:eastAsia="ar-SA"/>
        </w:rPr>
      </w:pPr>
      <w:r w:rsidRPr="004C39F6">
        <w:rPr>
          <w:rFonts w:ascii="Arial" w:eastAsia="Times New Roman" w:hAnsi="Arial" w:cs="Arial"/>
          <w:lang w:eastAsia="ar-SA"/>
        </w:rPr>
        <w:t xml:space="preserve">Dílčí plnění podle této Smlouvy budou prováděna </w:t>
      </w:r>
      <w:r w:rsidR="001D1819" w:rsidRPr="004C39F6">
        <w:rPr>
          <w:rFonts w:ascii="Arial" w:eastAsia="Times New Roman" w:hAnsi="Arial" w:cs="Arial"/>
          <w:lang w:eastAsia="ar-SA"/>
        </w:rPr>
        <w:t>Poskytovatel</w:t>
      </w:r>
      <w:r w:rsidR="00DF5C8C" w:rsidRPr="004C39F6">
        <w:rPr>
          <w:rFonts w:ascii="Arial" w:eastAsia="Times New Roman" w:hAnsi="Arial" w:cs="Arial"/>
          <w:lang w:eastAsia="ar-SA"/>
        </w:rPr>
        <w:t>em</w:t>
      </w:r>
      <w:r w:rsidRPr="004C39F6">
        <w:rPr>
          <w:rFonts w:ascii="Arial" w:eastAsia="Times New Roman" w:hAnsi="Arial" w:cs="Arial"/>
          <w:lang w:eastAsia="ar-SA"/>
        </w:rPr>
        <w:t xml:space="preserve"> na základě jednotlivých dílčích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ek.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ky budou uzavírány výhradně v souladu s podmínkami této Smlouvy. </w:t>
      </w:r>
    </w:p>
    <w:p w14:paraId="4AAD234E" w14:textId="1992E8B1" w:rsidR="003E24E1" w:rsidRPr="004C39F6" w:rsidRDefault="003E24E1" w:rsidP="003E24E1">
      <w:pPr>
        <w:numPr>
          <w:ilvl w:val="0"/>
          <w:numId w:val="7"/>
        </w:numPr>
        <w:suppressAutoHyphens/>
        <w:spacing w:after="0" w:line="240" w:lineRule="auto"/>
        <w:ind w:left="426" w:hanging="426"/>
        <w:contextualSpacing/>
        <w:jc w:val="both"/>
        <w:rPr>
          <w:rFonts w:ascii="Arial" w:eastAsia="Times New Roman" w:hAnsi="Arial" w:cs="Arial"/>
          <w:u w:val="single"/>
          <w:lang w:eastAsia="ar-SA"/>
        </w:rPr>
      </w:pPr>
      <w:r w:rsidRPr="004C39F6">
        <w:rPr>
          <w:rFonts w:ascii="Arial" w:eastAsia="Times New Roman" w:hAnsi="Arial" w:cs="Arial"/>
          <w:u w:val="single"/>
          <w:lang w:eastAsia="ar-SA"/>
        </w:rPr>
        <w:t xml:space="preserve">Pro zadávání </w:t>
      </w:r>
      <w:r w:rsidR="001D1819" w:rsidRPr="004C39F6">
        <w:rPr>
          <w:rFonts w:ascii="Arial" w:eastAsia="Times New Roman" w:hAnsi="Arial" w:cs="Arial"/>
          <w:u w:val="single"/>
          <w:lang w:eastAsia="ar-SA"/>
        </w:rPr>
        <w:t>Objednáv</w:t>
      </w:r>
      <w:r w:rsidRPr="004C39F6">
        <w:rPr>
          <w:rFonts w:ascii="Arial" w:eastAsia="Times New Roman" w:hAnsi="Arial" w:cs="Arial"/>
          <w:u w:val="single"/>
          <w:lang w:eastAsia="ar-SA"/>
        </w:rPr>
        <w:t xml:space="preserve">ek </w:t>
      </w:r>
      <w:r w:rsidR="001D1819" w:rsidRPr="004C39F6">
        <w:rPr>
          <w:rFonts w:ascii="Arial" w:eastAsia="Times New Roman" w:hAnsi="Arial" w:cs="Arial"/>
          <w:u w:val="single"/>
          <w:lang w:eastAsia="ar-SA"/>
        </w:rPr>
        <w:t>Objednatel</w:t>
      </w:r>
      <w:r w:rsidRPr="004C39F6">
        <w:rPr>
          <w:rFonts w:ascii="Arial" w:eastAsia="Times New Roman" w:hAnsi="Arial" w:cs="Arial"/>
          <w:u w:val="single"/>
          <w:lang w:eastAsia="ar-SA"/>
        </w:rPr>
        <w:t>em platí následující pravidla:</w:t>
      </w:r>
    </w:p>
    <w:p w14:paraId="6F303FE6" w14:textId="4A258BC3" w:rsidR="003E24E1" w:rsidRPr="004C39F6" w:rsidRDefault="001D1819"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Služby</w:t>
      </w:r>
      <w:r w:rsidR="003E24E1" w:rsidRPr="004C39F6">
        <w:rPr>
          <w:rFonts w:ascii="Arial" w:eastAsia="Times New Roman" w:hAnsi="Arial" w:cs="Arial"/>
          <w:lang w:eastAsia="ar-SA"/>
        </w:rPr>
        <w:t xml:space="preserve"> budou poskytovány v souladu s konkrétními pokyny a požadavky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e.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 je oprávněn svými konkrétními požadavky, v závislosti </w:t>
      </w:r>
      <w:r w:rsidR="0014237F" w:rsidRPr="004C39F6">
        <w:rPr>
          <w:rFonts w:ascii="Arial" w:eastAsia="Times New Roman" w:hAnsi="Arial" w:cs="Arial"/>
          <w:lang w:eastAsia="ar-SA"/>
        </w:rPr>
        <w:br/>
      </w:r>
      <w:r w:rsidR="003E24E1" w:rsidRPr="004C39F6">
        <w:rPr>
          <w:rFonts w:ascii="Arial" w:eastAsia="Times New Roman" w:hAnsi="Arial" w:cs="Arial"/>
          <w:lang w:eastAsia="ar-SA"/>
        </w:rPr>
        <w:t>na svých aktuálních potřebách,</w:t>
      </w:r>
      <w:r w:rsidR="00E6764D" w:rsidRPr="004C39F6">
        <w:rPr>
          <w:rFonts w:ascii="Arial" w:eastAsia="Times New Roman" w:hAnsi="Arial" w:cs="Arial"/>
          <w:lang w:eastAsia="ar-SA"/>
        </w:rPr>
        <w:t xml:space="preserve"> vymezit skutečný rozsah </w:t>
      </w:r>
      <w:r w:rsidRPr="004C39F6">
        <w:rPr>
          <w:rFonts w:ascii="Arial" w:eastAsia="Times New Roman" w:hAnsi="Arial" w:cs="Arial"/>
          <w:lang w:eastAsia="ar-SA"/>
        </w:rPr>
        <w:t>Služ</w:t>
      </w:r>
      <w:r w:rsidR="00513503" w:rsidRPr="004C39F6">
        <w:rPr>
          <w:rFonts w:ascii="Arial" w:eastAsia="Times New Roman" w:hAnsi="Arial" w:cs="Arial"/>
          <w:lang w:eastAsia="ar-SA"/>
        </w:rPr>
        <w:t>e</w:t>
      </w:r>
      <w:r w:rsidRPr="004C39F6">
        <w:rPr>
          <w:rFonts w:ascii="Arial" w:eastAsia="Times New Roman" w:hAnsi="Arial" w:cs="Arial"/>
          <w:lang w:eastAsia="ar-SA"/>
        </w:rPr>
        <w:t>b</w:t>
      </w:r>
      <w:r w:rsidR="003E24E1" w:rsidRPr="004C39F6">
        <w:rPr>
          <w:rFonts w:ascii="Arial" w:eastAsia="Times New Roman" w:hAnsi="Arial" w:cs="Arial"/>
          <w:lang w:eastAsia="ar-SA"/>
        </w:rPr>
        <w:t xml:space="preserve"> poskytovaných </w:t>
      </w:r>
      <w:r w:rsidRPr="004C39F6">
        <w:rPr>
          <w:rFonts w:ascii="Arial" w:eastAsia="Times New Roman" w:hAnsi="Arial" w:cs="Arial"/>
          <w:lang w:eastAsia="ar-SA"/>
        </w:rPr>
        <w:t>Poskytovatel</w:t>
      </w:r>
      <w:r w:rsidR="00E6764D" w:rsidRPr="004C39F6">
        <w:rPr>
          <w:rFonts w:ascii="Arial" w:eastAsia="Times New Roman" w:hAnsi="Arial" w:cs="Arial"/>
          <w:lang w:eastAsia="ar-SA"/>
        </w:rPr>
        <w:t>em</w:t>
      </w:r>
      <w:r w:rsidR="003E24E1" w:rsidRPr="004C39F6">
        <w:rPr>
          <w:rFonts w:ascii="Arial" w:eastAsia="Times New Roman" w:hAnsi="Arial" w:cs="Arial"/>
          <w:lang w:eastAsia="ar-SA"/>
        </w:rPr>
        <w:t xml:space="preserve">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i.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 není povinen dle této Smlouvy </w:t>
      </w:r>
      <w:r w:rsidRPr="004C39F6">
        <w:rPr>
          <w:rFonts w:ascii="Arial" w:eastAsia="Times New Roman" w:hAnsi="Arial" w:cs="Arial"/>
          <w:lang w:eastAsia="ar-SA"/>
        </w:rPr>
        <w:t>Objednáv</w:t>
      </w:r>
      <w:r w:rsidR="003E24E1" w:rsidRPr="004C39F6">
        <w:rPr>
          <w:rFonts w:ascii="Arial" w:eastAsia="Times New Roman" w:hAnsi="Arial" w:cs="Arial"/>
          <w:lang w:eastAsia="ar-SA"/>
        </w:rPr>
        <w:t>at jakékoli plnění, a to v jakémkoliv rozsahu.</w:t>
      </w:r>
    </w:p>
    <w:p w14:paraId="29104F38" w14:textId="45E9E13D" w:rsidR="003E24E1" w:rsidRPr="004C39F6" w:rsidRDefault="000B2004" w:rsidP="003E24E1">
      <w:pPr>
        <w:numPr>
          <w:ilvl w:val="0"/>
          <w:numId w:val="8"/>
        </w:numPr>
        <w:suppressAutoHyphens/>
        <w:spacing w:after="0" w:line="240" w:lineRule="auto"/>
        <w:contextualSpacing/>
        <w:jc w:val="both"/>
        <w:rPr>
          <w:rFonts w:ascii="Arial" w:eastAsia="Times New Roman" w:hAnsi="Arial" w:cs="Arial"/>
          <w:lang w:eastAsia="ar-SA"/>
        </w:rPr>
      </w:pPr>
      <w:r>
        <w:rPr>
          <w:rFonts w:ascii="Arial" w:eastAsia="Times New Roman" w:hAnsi="Arial" w:cs="Arial"/>
          <w:color w:val="000000" w:themeColor="text1"/>
          <w:lang w:eastAsia="ar-SA"/>
        </w:rPr>
        <w:t xml:space="preserve">Služby podle této Smlouvy budou Poskytovatelem poskytovány vždy na základě </w:t>
      </w:r>
      <w:r>
        <w:rPr>
          <w:rFonts w:ascii="Arial" w:eastAsia="Times New Roman" w:hAnsi="Arial" w:cs="Arial"/>
          <w:lang w:eastAsia="ar-SA"/>
        </w:rPr>
        <w:t>předchozí písemné nebo elektronické (e-mail, datová schránka) výzvy k plnění Objednatele, doručené na adresu kontaktní osoby Poskytovatele uvedené v této Smlouvě, ve které budou specifikovány požadované Služby. Výzvou k </w:t>
      </w:r>
      <w:r w:rsidRPr="00780B3C">
        <w:rPr>
          <w:rFonts w:ascii="Arial" w:eastAsia="Times New Roman" w:hAnsi="Arial" w:cs="Arial"/>
          <w:lang w:eastAsia="ar-SA"/>
        </w:rPr>
        <w:t>plnění Služby se rozumí Objednatelem vystavená Objednávka</w:t>
      </w:r>
      <w:r w:rsidR="003E24E1" w:rsidRPr="004C39F6">
        <w:rPr>
          <w:rFonts w:ascii="Arial" w:eastAsia="Times New Roman" w:hAnsi="Arial" w:cs="Arial"/>
          <w:lang w:eastAsia="ar-SA"/>
        </w:rPr>
        <w:t>.</w:t>
      </w:r>
    </w:p>
    <w:p w14:paraId="71BBEA23" w14:textId="3D06CBE5" w:rsidR="003E24E1" w:rsidRPr="004C39F6" w:rsidRDefault="003E24E1" w:rsidP="003E24E1">
      <w:pPr>
        <w:numPr>
          <w:ilvl w:val="0"/>
          <w:numId w:val="8"/>
        </w:numPr>
        <w:suppressAutoHyphens/>
        <w:spacing w:after="0" w:line="240" w:lineRule="auto"/>
        <w:contextualSpacing/>
        <w:jc w:val="both"/>
        <w:rPr>
          <w:rFonts w:ascii="Arial" w:eastAsia="Times New Roman" w:hAnsi="Arial" w:cs="Arial"/>
          <w:u w:val="single"/>
          <w:lang w:eastAsia="ar-SA"/>
        </w:rPr>
      </w:pPr>
      <w:r w:rsidRPr="004C39F6">
        <w:rPr>
          <w:rFonts w:ascii="Arial" w:eastAsia="Times New Roman" w:hAnsi="Arial" w:cs="Arial"/>
          <w:u w:val="single"/>
          <w:lang w:eastAsia="ar-SA"/>
        </w:rPr>
        <w:t xml:space="preserve">Písemná </w:t>
      </w:r>
      <w:r w:rsidR="001D1819" w:rsidRPr="004C39F6">
        <w:rPr>
          <w:rFonts w:ascii="Arial" w:eastAsia="Times New Roman" w:hAnsi="Arial" w:cs="Arial"/>
          <w:u w:val="single"/>
          <w:lang w:eastAsia="ar-SA"/>
        </w:rPr>
        <w:t>Objednáv</w:t>
      </w:r>
      <w:r w:rsidRPr="004C39F6">
        <w:rPr>
          <w:rFonts w:ascii="Arial" w:eastAsia="Times New Roman" w:hAnsi="Arial" w:cs="Arial"/>
          <w:u w:val="single"/>
          <w:lang w:eastAsia="ar-SA"/>
        </w:rPr>
        <w:t>ka bude obsahovat alespoň:</w:t>
      </w:r>
    </w:p>
    <w:p w14:paraId="511235E7" w14:textId="5C2384F8" w:rsidR="003E24E1" w:rsidRPr="004C39F6" w:rsidRDefault="003E24E1" w:rsidP="003E24E1">
      <w:pPr>
        <w:numPr>
          <w:ilvl w:val="3"/>
          <w:numId w:val="9"/>
        </w:numPr>
        <w:suppressAutoHyphens/>
        <w:spacing w:after="0" w:line="240" w:lineRule="auto"/>
        <w:ind w:left="1276" w:hanging="283"/>
        <w:contextualSpacing/>
        <w:jc w:val="both"/>
        <w:rPr>
          <w:rFonts w:ascii="Arial" w:eastAsia="Times New Roman" w:hAnsi="Arial" w:cs="Arial"/>
          <w:lang w:eastAsia="ar-SA"/>
        </w:rPr>
      </w:pPr>
      <w:r w:rsidRPr="004C39F6">
        <w:rPr>
          <w:rFonts w:ascii="Arial" w:eastAsia="Times New Roman" w:hAnsi="Arial" w:cs="Arial"/>
          <w:lang w:eastAsia="ar-SA"/>
        </w:rPr>
        <w:t xml:space="preserve">číslo </w:t>
      </w:r>
      <w:r w:rsidR="001D1819" w:rsidRPr="004C39F6">
        <w:rPr>
          <w:rFonts w:ascii="Arial" w:eastAsia="Times New Roman" w:hAnsi="Arial" w:cs="Arial"/>
          <w:lang w:eastAsia="ar-SA"/>
        </w:rPr>
        <w:t>Objednáv</w:t>
      </w:r>
      <w:r w:rsidRPr="004C39F6">
        <w:rPr>
          <w:rFonts w:ascii="Arial" w:eastAsia="Times New Roman" w:hAnsi="Arial" w:cs="Arial"/>
          <w:lang w:eastAsia="ar-SA"/>
        </w:rPr>
        <w:t>ky,</w:t>
      </w:r>
    </w:p>
    <w:p w14:paraId="42AABC0E" w14:textId="079E85FC" w:rsidR="003E24E1" w:rsidRPr="004C39F6" w:rsidRDefault="003E24E1" w:rsidP="003E24E1">
      <w:pPr>
        <w:numPr>
          <w:ilvl w:val="3"/>
          <w:numId w:val="9"/>
        </w:numPr>
        <w:suppressAutoHyphens/>
        <w:spacing w:after="0" w:line="240" w:lineRule="auto"/>
        <w:ind w:left="1276" w:hanging="283"/>
        <w:contextualSpacing/>
        <w:jc w:val="both"/>
        <w:rPr>
          <w:rFonts w:ascii="Arial" w:eastAsia="Times New Roman" w:hAnsi="Arial" w:cs="Arial"/>
          <w:lang w:eastAsia="ar-SA"/>
        </w:rPr>
      </w:pPr>
      <w:r w:rsidRPr="004C39F6">
        <w:rPr>
          <w:rFonts w:ascii="Arial" w:eastAsia="Times New Roman" w:hAnsi="Arial" w:cs="Arial"/>
          <w:lang w:eastAsia="ar-SA"/>
        </w:rPr>
        <w:t xml:space="preserve">identifikační údaje </w:t>
      </w:r>
      <w:r w:rsidR="001D1819" w:rsidRPr="004C39F6">
        <w:rPr>
          <w:rFonts w:ascii="Arial" w:eastAsia="Times New Roman" w:hAnsi="Arial" w:cs="Arial"/>
          <w:lang w:eastAsia="ar-SA"/>
        </w:rPr>
        <w:t>Objednatel</w:t>
      </w:r>
      <w:r w:rsidRPr="004C39F6">
        <w:rPr>
          <w:rFonts w:ascii="Arial" w:eastAsia="Times New Roman" w:hAnsi="Arial" w:cs="Arial"/>
          <w:lang w:eastAsia="ar-SA"/>
        </w:rPr>
        <w:t>e,</w:t>
      </w:r>
    </w:p>
    <w:p w14:paraId="2AFD3676" w14:textId="362BE28A" w:rsidR="003E24E1" w:rsidRPr="004C39F6" w:rsidRDefault="003E24E1" w:rsidP="003E24E1">
      <w:pPr>
        <w:numPr>
          <w:ilvl w:val="3"/>
          <w:numId w:val="9"/>
        </w:numPr>
        <w:suppressAutoHyphens/>
        <w:spacing w:after="0" w:line="240" w:lineRule="auto"/>
        <w:ind w:left="1276" w:hanging="283"/>
        <w:contextualSpacing/>
        <w:jc w:val="both"/>
        <w:rPr>
          <w:rFonts w:ascii="Arial" w:eastAsia="Times New Roman" w:hAnsi="Arial" w:cs="Arial"/>
          <w:lang w:eastAsia="ar-SA"/>
        </w:rPr>
      </w:pPr>
      <w:r w:rsidRPr="004C39F6">
        <w:rPr>
          <w:rFonts w:ascii="Arial" w:eastAsia="Times New Roman" w:hAnsi="Arial" w:cs="Arial"/>
          <w:lang w:eastAsia="ar-SA"/>
        </w:rPr>
        <w:t xml:space="preserve">informaci o předmětu požadované </w:t>
      </w:r>
      <w:r w:rsidR="001D1819" w:rsidRPr="004C39F6">
        <w:rPr>
          <w:rFonts w:ascii="Arial" w:eastAsia="Times New Roman" w:hAnsi="Arial" w:cs="Arial"/>
          <w:lang w:eastAsia="ar-SA"/>
        </w:rPr>
        <w:t>Služby</w:t>
      </w:r>
      <w:r w:rsidRPr="004C39F6">
        <w:rPr>
          <w:rFonts w:ascii="Arial" w:eastAsia="Times New Roman" w:hAnsi="Arial" w:cs="Arial"/>
          <w:lang w:eastAsia="ar-SA"/>
        </w:rPr>
        <w:t>,</w:t>
      </w:r>
    </w:p>
    <w:p w14:paraId="4F1F0A62" w14:textId="77777777" w:rsidR="003E24E1" w:rsidRPr="004C39F6" w:rsidRDefault="003E24E1" w:rsidP="003E24E1">
      <w:pPr>
        <w:numPr>
          <w:ilvl w:val="3"/>
          <w:numId w:val="9"/>
        </w:numPr>
        <w:suppressAutoHyphens/>
        <w:spacing w:after="0" w:line="240" w:lineRule="auto"/>
        <w:ind w:left="1276" w:hanging="283"/>
        <w:contextualSpacing/>
        <w:jc w:val="both"/>
        <w:rPr>
          <w:rFonts w:ascii="Arial" w:eastAsia="Times New Roman" w:hAnsi="Arial" w:cs="Arial"/>
          <w:lang w:eastAsia="ar-SA"/>
        </w:rPr>
      </w:pPr>
      <w:r w:rsidRPr="004C39F6">
        <w:rPr>
          <w:rFonts w:ascii="Arial" w:eastAsia="Times New Roman" w:hAnsi="Arial" w:cs="Arial"/>
          <w:lang w:eastAsia="ar-SA"/>
        </w:rPr>
        <w:t>konkrétní dobu plnění a místo plnění,</w:t>
      </w:r>
    </w:p>
    <w:p w14:paraId="74DE304F" w14:textId="3794ECC9" w:rsidR="003E24E1" w:rsidRPr="004C39F6" w:rsidRDefault="003E24E1" w:rsidP="003E24E1">
      <w:pPr>
        <w:numPr>
          <w:ilvl w:val="3"/>
          <w:numId w:val="9"/>
        </w:numPr>
        <w:suppressAutoHyphens/>
        <w:spacing w:after="0" w:line="240" w:lineRule="auto"/>
        <w:ind w:left="1276" w:hanging="283"/>
        <w:contextualSpacing/>
        <w:jc w:val="both"/>
        <w:rPr>
          <w:rFonts w:ascii="Arial" w:eastAsia="Times New Roman" w:hAnsi="Arial" w:cs="Arial"/>
          <w:lang w:eastAsia="ar-SA"/>
        </w:rPr>
      </w:pPr>
      <w:r w:rsidRPr="004C39F6">
        <w:rPr>
          <w:rFonts w:ascii="Arial" w:eastAsia="Times New Roman" w:hAnsi="Arial" w:cs="Arial"/>
          <w:lang w:eastAsia="ar-SA"/>
        </w:rPr>
        <w:t xml:space="preserve">další požadavky </w:t>
      </w:r>
      <w:r w:rsidR="001D1819" w:rsidRPr="004C39F6">
        <w:rPr>
          <w:rFonts w:ascii="Arial" w:eastAsia="Times New Roman" w:hAnsi="Arial" w:cs="Arial"/>
          <w:lang w:eastAsia="ar-SA"/>
        </w:rPr>
        <w:t>Objednatel</w:t>
      </w:r>
      <w:r w:rsidRPr="004C39F6">
        <w:rPr>
          <w:rFonts w:ascii="Arial" w:eastAsia="Times New Roman" w:hAnsi="Arial" w:cs="Arial"/>
          <w:lang w:eastAsia="ar-SA"/>
        </w:rPr>
        <w:t>e na předmět plnění v souladu s touto Smlouvou,</w:t>
      </w:r>
    </w:p>
    <w:p w14:paraId="0AF03752" w14:textId="77777777" w:rsidR="003E24E1" w:rsidRPr="004C39F6" w:rsidRDefault="003E24E1" w:rsidP="003E24E1">
      <w:pPr>
        <w:numPr>
          <w:ilvl w:val="3"/>
          <w:numId w:val="9"/>
        </w:numPr>
        <w:suppressAutoHyphens/>
        <w:spacing w:after="0" w:line="240" w:lineRule="auto"/>
        <w:ind w:left="1276" w:hanging="283"/>
        <w:contextualSpacing/>
        <w:jc w:val="both"/>
        <w:rPr>
          <w:rFonts w:ascii="Arial" w:eastAsia="Times New Roman" w:hAnsi="Arial" w:cs="Arial"/>
          <w:lang w:eastAsia="ar-SA"/>
        </w:rPr>
      </w:pPr>
      <w:r w:rsidRPr="004C39F6">
        <w:rPr>
          <w:rFonts w:ascii="Arial" w:eastAsia="Times New Roman" w:hAnsi="Arial" w:cs="Arial"/>
          <w:lang w:eastAsia="ar-SA"/>
        </w:rPr>
        <w:t>podpis oprávněné osoby.</w:t>
      </w:r>
    </w:p>
    <w:p w14:paraId="3C86F891" w14:textId="03A73605" w:rsidR="003E24E1" w:rsidRPr="004C39F6" w:rsidRDefault="000B2004" w:rsidP="003E24E1">
      <w:pPr>
        <w:numPr>
          <w:ilvl w:val="0"/>
          <w:numId w:val="8"/>
        </w:numPr>
        <w:suppressAutoHyphens/>
        <w:spacing w:after="0" w:line="240" w:lineRule="auto"/>
        <w:contextualSpacing/>
        <w:jc w:val="both"/>
        <w:rPr>
          <w:rFonts w:ascii="Arial" w:eastAsia="Times New Roman" w:hAnsi="Arial" w:cs="Arial"/>
          <w:lang w:eastAsia="ar-SA"/>
        </w:rPr>
      </w:pPr>
      <w:r>
        <w:rPr>
          <w:rFonts w:ascii="Arial" w:eastAsia="Times New Roman" w:hAnsi="Arial" w:cs="Arial"/>
          <w:lang w:eastAsia="ar-SA"/>
        </w:rPr>
        <w:t xml:space="preserve">Poskytovatel se zavazuje potvrdit přijatou výzvu (Objednávku) k plnění nejpozději </w:t>
      </w:r>
      <w:r>
        <w:rPr>
          <w:rFonts w:ascii="Arial" w:eastAsia="Times New Roman" w:hAnsi="Arial" w:cs="Arial"/>
          <w:b/>
          <w:lang w:eastAsia="ar-SA"/>
        </w:rPr>
        <w:t xml:space="preserve">do 24 hodin </w:t>
      </w:r>
      <w:r>
        <w:rPr>
          <w:rFonts w:ascii="Arial" w:eastAsia="Times New Roman" w:hAnsi="Arial" w:cs="Arial"/>
          <w:lang w:eastAsia="ar-SA"/>
        </w:rPr>
        <w:t>ode dne jejího doručení, pokud bude Objednávka vyhotovena a doručena Poskytovateli v souladu s touto Smlouvou</w:t>
      </w:r>
      <w:r w:rsidR="003E24E1" w:rsidRPr="004C39F6">
        <w:rPr>
          <w:rFonts w:ascii="Arial" w:eastAsia="Times New Roman" w:hAnsi="Arial" w:cs="Arial"/>
          <w:lang w:eastAsia="ar-SA"/>
        </w:rPr>
        <w:t>.</w:t>
      </w:r>
    </w:p>
    <w:p w14:paraId="20FA99DC" w14:textId="51505A83" w:rsidR="003E24E1" w:rsidRPr="004C39F6" w:rsidRDefault="003E24E1"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 xml:space="preserve">Nepotvrdí-li </w:t>
      </w:r>
      <w:r w:rsidR="001D1819" w:rsidRPr="004C39F6">
        <w:rPr>
          <w:rFonts w:ascii="Arial" w:eastAsia="Times New Roman" w:hAnsi="Arial" w:cs="Arial"/>
          <w:lang w:eastAsia="ar-SA"/>
        </w:rPr>
        <w:t>Poskytovatel</w:t>
      </w:r>
      <w:r w:rsidRPr="004C39F6">
        <w:rPr>
          <w:rFonts w:ascii="Arial" w:eastAsia="Times New Roman" w:hAnsi="Arial" w:cs="Arial"/>
          <w:lang w:eastAsia="ar-SA"/>
        </w:rPr>
        <w:t xml:space="preserve">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ku ve lhůtě stanovené v bodě 2 písm. d) této Smlouvy, považuje se </w:t>
      </w:r>
      <w:r w:rsidR="001D1819" w:rsidRPr="004C39F6">
        <w:rPr>
          <w:rFonts w:ascii="Arial" w:eastAsia="Times New Roman" w:hAnsi="Arial" w:cs="Arial"/>
          <w:lang w:eastAsia="ar-SA"/>
        </w:rPr>
        <w:t>Objednáv</w:t>
      </w:r>
      <w:r w:rsidRPr="004C39F6">
        <w:rPr>
          <w:rFonts w:ascii="Arial" w:eastAsia="Times New Roman" w:hAnsi="Arial" w:cs="Arial"/>
          <w:lang w:eastAsia="ar-SA"/>
        </w:rPr>
        <w:t>ka za potvrzenou dnem marného uplynutí lhůty podle bodu 2 písm. d) této Smlouvy.</w:t>
      </w:r>
    </w:p>
    <w:p w14:paraId="48ED55D4" w14:textId="2DECE42D" w:rsidR="003E24E1" w:rsidRPr="004C39F6" w:rsidRDefault="000B2004" w:rsidP="003E24E1">
      <w:pPr>
        <w:numPr>
          <w:ilvl w:val="0"/>
          <w:numId w:val="8"/>
        </w:numPr>
        <w:suppressAutoHyphens/>
        <w:spacing w:after="0" w:line="240" w:lineRule="auto"/>
        <w:contextualSpacing/>
        <w:jc w:val="both"/>
        <w:rPr>
          <w:rFonts w:ascii="Arial" w:eastAsia="Times New Roman" w:hAnsi="Arial" w:cs="Arial"/>
          <w:lang w:eastAsia="ar-SA"/>
        </w:rPr>
      </w:pPr>
      <w:r>
        <w:rPr>
          <w:rFonts w:ascii="Arial" w:eastAsia="Times New Roman" w:hAnsi="Arial" w:cs="Arial"/>
          <w:lang w:eastAsia="ar-SA"/>
        </w:rPr>
        <w:t xml:space="preserve">Poskytovatel je povinen poskytnout dílčí plnění na základě Objednávky, a to </w:t>
      </w:r>
      <w:r w:rsidRPr="00780B3C">
        <w:rPr>
          <w:rFonts w:ascii="Arial" w:eastAsia="Times New Roman" w:hAnsi="Arial" w:cs="Arial"/>
          <w:lang w:eastAsia="ar-SA"/>
        </w:rPr>
        <w:t>v termínech stanovených</w:t>
      </w:r>
      <w:r>
        <w:rPr>
          <w:rFonts w:ascii="Arial" w:eastAsia="Times New Roman" w:hAnsi="Arial" w:cs="Arial"/>
          <w:lang w:eastAsia="ar-SA"/>
        </w:rPr>
        <w:t xml:space="preserve"> v jednotlivých Objednávkách</w:t>
      </w:r>
      <w:r w:rsidR="003E24E1" w:rsidRPr="004C39F6">
        <w:rPr>
          <w:rFonts w:ascii="Arial" w:eastAsia="Times New Roman" w:hAnsi="Arial" w:cs="Arial"/>
          <w:lang w:eastAsia="ar-SA"/>
        </w:rPr>
        <w:t>.</w:t>
      </w:r>
    </w:p>
    <w:p w14:paraId="540275BD" w14:textId="4C5639AB" w:rsidR="003E24E1" w:rsidRPr="004C39F6" w:rsidRDefault="001D1819"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Objednáv</w:t>
      </w:r>
      <w:r w:rsidR="003E24E1" w:rsidRPr="004C39F6">
        <w:rPr>
          <w:rFonts w:ascii="Arial" w:eastAsia="Times New Roman" w:hAnsi="Arial" w:cs="Arial"/>
          <w:lang w:eastAsia="ar-SA"/>
        </w:rPr>
        <w:t xml:space="preserve">ky budou </w:t>
      </w:r>
      <w:r w:rsidRPr="004C39F6">
        <w:rPr>
          <w:rFonts w:ascii="Arial" w:eastAsia="Times New Roman" w:hAnsi="Arial" w:cs="Arial"/>
          <w:lang w:eastAsia="ar-SA"/>
        </w:rPr>
        <w:t>Poskytovatel</w:t>
      </w:r>
      <w:r w:rsidR="00F6716F" w:rsidRPr="004C39F6">
        <w:rPr>
          <w:rFonts w:ascii="Arial" w:eastAsia="Times New Roman" w:hAnsi="Arial" w:cs="Arial"/>
          <w:lang w:eastAsia="ar-SA"/>
        </w:rPr>
        <w:t>i</w:t>
      </w:r>
      <w:r w:rsidR="003E24E1" w:rsidRPr="004C39F6">
        <w:rPr>
          <w:rFonts w:ascii="Arial" w:eastAsia="Times New Roman" w:hAnsi="Arial" w:cs="Arial"/>
          <w:lang w:eastAsia="ar-SA"/>
        </w:rPr>
        <w:t xml:space="preserve"> doručovány zejména elektronickou poštou </w:t>
      </w:r>
      <w:r w:rsidR="0014237F" w:rsidRPr="004C39F6">
        <w:rPr>
          <w:rFonts w:ascii="Arial" w:eastAsia="Times New Roman" w:hAnsi="Arial" w:cs="Arial"/>
          <w:lang w:eastAsia="ar-SA"/>
        </w:rPr>
        <w:br/>
      </w:r>
      <w:r w:rsidR="003E24E1" w:rsidRPr="004C39F6">
        <w:rPr>
          <w:rFonts w:ascii="Arial" w:eastAsia="Times New Roman" w:hAnsi="Arial" w:cs="Arial"/>
          <w:lang w:eastAsia="ar-SA"/>
        </w:rPr>
        <w:t xml:space="preserve">na adresu </w:t>
      </w:r>
      <w:permStart w:id="1826901196" w:edGrp="everyone"/>
      <w:r w:rsidR="00794800" w:rsidRPr="004C39F6">
        <w:rPr>
          <w:rFonts w:ascii="Arial" w:eastAsia="Times New Roman" w:hAnsi="Arial" w:cs="Arial"/>
          <w:lang w:eastAsia="cs-CZ"/>
        </w:rPr>
        <w:t>……………………………</w:t>
      </w:r>
      <w:permEnd w:id="1826901196"/>
      <w:r w:rsidR="003E24E1" w:rsidRPr="004C39F6">
        <w:rPr>
          <w:rFonts w:ascii="Arial" w:eastAsia="Times New Roman" w:hAnsi="Arial" w:cs="Arial"/>
          <w:lang w:eastAsia="ar-SA"/>
        </w:rPr>
        <w:t>, p</w:t>
      </w:r>
      <w:r w:rsidR="00F6716F" w:rsidRPr="004C39F6">
        <w:rPr>
          <w:rFonts w:ascii="Arial" w:eastAsia="Times New Roman" w:hAnsi="Arial" w:cs="Arial"/>
          <w:lang w:eastAsia="ar-SA"/>
        </w:rPr>
        <w:t xml:space="preserve">otvrzení </w:t>
      </w:r>
      <w:r w:rsidRPr="004C39F6">
        <w:rPr>
          <w:rFonts w:ascii="Arial" w:eastAsia="Times New Roman" w:hAnsi="Arial" w:cs="Arial"/>
          <w:lang w:eastAsia="ar-SA"/>
        </w:rPr>
        <w:t>Objednáv</w:t>
      </w:r>
      <w:r w:rsidR="00F6716F" w:rsidRPr="004C39F6">
        <w:rPr>
          <w:rFonts w:ascii="Arial" w:eastAsia="Times New Roman" w:hAnsi="Arial" w:cs="Arial"/>
          <w:lang w:eastAsia="ar-SA"/>
        </w:rPr>
        <w:t xml:space="preserve">ky je </w:t>
      </w:r>
      <w:r w:rsidRPr="004C39F6">
        <w:rPr>
          <w:rFonts w:ascii="Arial" w:eastAsia="Times New Roman" w:hAnsi="Arial" w:cs="Arial"/>
          <w:lang w:eastAsia="ar-SA"/>
        </w:rPr>
        <w:t>Poskytovatel</w:t>
      </w:r>
      <w:r w:rsidR="003E24E1" w:rsidRPr="004C39F6">
        <w:rPr>
          <w:rFonts w:ascii="Arial" w:eastAsia="Times New Roman" w:hAnsi="Arial" w:cs="Arial"/>
          <w:lang w:eastAsia="ar-SA"/>
        </w:rPr>
        <w:t xml:space="preserve"> povinen provést rovněž elektronickou poštou na adresu elektronické pošty, ze které byla emailová zpráva (</w:t>
      </w:r>
      <w:r w:rsidRPr="004C39F6">
        <w:rPr>
          <w:rFonts w:ascii="Arial" w:eastAsia="Times New Roman" w:hAnsi="Arial" w:cs="Arial"/>
          <w:lang w:eastAsia="ar-SA"/>
        </w:rPr>
        <w:t>Objednáv</w:t>
      </w:r>
      <w:r w:rsidR="003E24E1" w:rsidRPr="004C39F6">
        <w:rPr>
          <w:rFonts w:ascii="Arial" w:eastAsia="Times New Roman" w:hAnsi="Arial" w:cs="Arial"/>
          <w:lang w:eastAsia="ar-SA"/>
        </w:rPr>
        <w:t>ka) odeslána.</w:t>
      </w:r>
    </w:p>
    <w:p w14:paraId="7D6BB7B0" w14:textId="0E42C4A4" w:rsidR="003E24E1" w:rsidRPr="004C39F6" w:rsidRDefault="001D1819"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Objednáv</w:t>
      </w:r>
      <w:r w:rsidR="003E24E1" w:rsidRPr="004C39F6">
        <w:rPr>
          <w:rFonts w:ascii="Arial" w:eastAsia="Times New Roman" w:hAnsi="Arial" w:cs="Arial"/>
          <w:lang w:eastAsia="ar-SA"/>
        </w:rPr>
        <w:t xml:space="preserve">ky mohou být </w:t>
      </w:r>
      <w:r w:rsidRPr="004C39F6">
        <w:rPr>
          <w:rFonts w:ascii="Arial" w:eastAsia="Times New Roman" w:hAnsi="Arial" w:cs="Arial"/>
          <w:lang w:eastAsia="ar-SA"/>
        </w:rPr>
        <w:t>Objednatel</w:t>
      </w:r>
      <w:r w:rsidR="003E24E1" w:rsidRPr="004C39F6">
        <w:rPr>
          <w:rFonts w:ascii="Arial" w:eastAsia="Times New Roman" w:hAnsi="Arial" w:cs="Arial"/>
          <w:lang w:eastAsia="ar-SA"/>
        </w:rPr>
        <w:t xml:space="preserve">em učiněny rovněž v listinné podobě, a to osobním doručením nebo doporučenou poštou na adresu sídla/místa podnikání </w:t>
      </w:r>
      <w:r w:rsidRPr="004C39F6">
        <w:rPr>
          <w:rFonts w:ascii="Arial" w:eastAsia="Times New Roman" w:hAnsi="Arial" w:cs="Arial"/>
          <w:lang w:eastAsia="ar-SA"/>
        </w:rPr>
        <w:lastRenderedPageBreak/>
        <w:t>Poskytovatel</w:t>
      </w:r>
      <w:r w:rsidR="00F6716F" w:rsidRPr="004C39F6">
        <w:rPr>
          <w:rFonts w:ascii="Arial" w:eastAsia="Times New Roman" w:hAnsi="Arial" w:cs="Arial"/>
          <w:lang w:eastAsia="ar-SA"/>
        </w:rPr>
        <w:t>e</w:t>
      </w:r>
      <w:r w:rsidR="003E24E1" w:rsidRPr="004C39F6">
        <w:rPr>
          <w:rFonts w:ascii="Arial" w:eastAsia="Times New Roman" w:hAnsi="Arial" w:cs="Arial"/>
          <w:lang w:eastAsia="ar-SA"/>
        </w:rPr>
        <w:t xml:space="preserve">, potvrzení </w:t>
      </w:r>
      <w:r w:rsidRPr="004C39F6">
        <w:rPr>
          <w:rFonts w:ascii="Arial" w:eastAsia="Times New Roman" w:hAnsi="Arial" w:cs="Arial"/>
          <w:lang w:eastAsia="ar-SA"/>
        </w:rPr>
        <w:t>Objednáv</w:t>
      </w:r>
      <w:r w:rsidR="003E24E1" w:rsidRPr="004C39F6">
        <w:rPr>
          <w:rFonts w:ascii="Arial" w:eastAsia="Times New Roman" w:hAnsi="Arial" w:cs="Arial"/>
          <w:lang w:eastAsia="ar-SA"/>
        </w:rPr>
        <w:t xml:space="preserve">ky poskytne (doručí) </w:t>
      </w:r>
      <w:r w:rsidRPr="004C39F6">
        <w:rPr>
          <w:rFonts w:ascii="Arial" w:eastAsia="Times New Roman" w:hAnsi="Arial" w:cs="Arial"/>
          <w:lang w:eastAsia="ar-SA"/>
        </w:rPr>
        <w:t>Poskytovatel</w:t>
      </w:r>
      <w:r w:rsidR="003E24E1" w:rsidRPr="004C39F6">
        <w:rPr>
          <w:rFonts w:ascii="Arial" w:eastAsia="Times New Roman" w:hAnsi="Arial" w:cs="Arial"/>
          <w:lang w:eastAsia="ar-SA"/>
        </w:rPr>
        <w:t xml:space="preserve"> v takovém případě osobně, doporučenou poštou na adresu sídla </w:t>
      </w:r>
      <w:r w:rsidRPr="004C39F6">
        <w:rPr>
          <w:rFonts w:ascii="Arial" w:eastAsia="Times New Roman" w:hAnsi="Arial" w:cs="Arial"/>
          <w:lang w:eastAsia="ar-SA"/>
        </w:rPr>
        <w:t>Objednatel</w:t>
      </w:r>
      <w:r w:rsidR="003E24E1" w:rsidRPr="004C39F6">
        <w:rPr>
          <w:rFonts w:ascii="Arial" w:eastAsia="Times New Roman" w:hAnsi="Arial" w:cs="Arial"/>
          <w:lang w:eastAsia="ar-SA"/>
        </w:rPr>
        <w:t>e.</w:t>
      </w:r>
    </w:p>
    <w:p w14:paraId="09F8326E" w14:textId="4202F40E" w:rsidR="00B7066C" w:rsidRPr="004C39F6" w:rsidRDefault="001D1819"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Objednáv</w:t>
      </w:r>
      <w:r w:rsidR="00B7066C" w:rsidRPr="004C39F6">
        <w:rPr>
          <w:rFonts w:ascii="Arial" w:eastAsia="Times New Roman" w:hAnsi="Arial" w:cs="Arial"/>
          <w:lang w:eastAsia="ar-SA"/>
        </w:rPr>
        <w:t xml:space="preserve">ky v případě mimořádné či příležitostné </w:t>
      </w:r>
      <w:r w:rsidRPr="004C39F6">
        <w:rPr>
          <w:rFonts w:ascii="Arial" w:eastAsia="Times New Roman" w:hAnsi="Arial" w:cs="Arial"/>
          <w:lang w:eastAsia="ar-SA"/>
        </w:rPr>
        <w:t>Služby</w:t>
      </w:r>
      <w:r w:rsidR="00B7066C" w:rsidRPr="004C39F6">
        <w:rPr>
          <w:rFonts w:ascii="Arial" w:eastAsia="Times New Roman" w:hAnsi="Arial" w:cs="Arial"/>
          <w:lang w:eastAsia="ar-SA"/>
        </w:rPr>
        <w:t xml:space="preserve"> mohou být </w:t>
      </w:r>
      <w:r w:rsidRPr="004C39F6">
        <w:rPr>
          <w:rFonts w:ascii="Arial" w:eastAsia="Times New Roman" w:hAnsi="Arial" w:cs="Arial"/>
          <w:lang w:eastAsia="ar-SA"/>
        </w:rPr>
        <w:t>Objednatel</w:t>
      </w:r>
      <w:r w:rsidR="00B7066C" w:rsidRPr="004C39F6">
        <w:rPr>
          <w:rFonts w:ascii="Arial" w:eastAsia="Times New Roman" w:hAnsi="Arial" w:cs="Arial"/>
          <w:lang w:eastAsia="ar-SA"/>
        </w:rPr>
        <w:t xml:space="preserve">em učiněny rovněž telefonicky, přičemž u telefonické </w:t>
      </w:r>
      <w:r w:rsidRPr="004C39F6">
        <w:rPr>
          <w:rFonts w:ascii="Arial" w:eastAsia="Times New Roman" w:hAnsi="Arial" w:cs="Arial"/>
          <w:lang w:eastAsia="ar-SA"/>
        </w:rPr>
        <w:t>Objednáv</w:t>
      </w:r>
      <w:r w:rsidR="00B7066C" w:rsidRPr="004C39F6">
        <w:rPr>
          <w:rFonts w:ascii="Arial" w:eastAsia="Times New Roman" w:hAnsi="Arial" w:cs="Arial"/>
          <w:lang w:eastAsia="ar-SA"/>
        </w:rPr>
        <w:t>ky se dle tohoto článku bude postupovat obdobně, popř. pokud se smluvní strany nedohodnou jinak.</w:t>
      </w:r>
    </w:p>
    <w:p w14:paraId="2872C796" w14:textId="092DFDDF" w:rsidR="003E24E1" w:rsidRPr="004C39F6" w:rsidRDefault="000B2004" w:rsidP="003E24E1">
      <w:pPr>
        <w:numPr>
          <w:ilvl w:val="0"/>
          <w:numId w:val="8"/>
        </w:numPr>
        <w:suppressAutoHyphens/>
        <w:spacing w:after="0" w:line="240" w:lineRule="auto"/>
        <w:contextualSpacing/>
        <w:jc w:val="both"/>
        <w:rPr>
          <w:rFonts w:ascii="Arial" w:eastAsia="Times New Roman" w:hAnsi="Arial" w:cs="Arial"/>
          <w:lang w:eastAsia="ar-SA"/>
        </w:rPr>
      </w:pPr>
      <w:r w:rsidRPr="00780B3C">
        <w:rPr>
          <w:rFonts w:ascii="Arial" w:eastAsia="Times New Roman" w:hAnsi="Arial" w:cs="Arial"/>
          <w:lang w:eastAsia="ar-SA"/>
        </w:rPr>
        <w:t>Objednávku může Objednatel zrušit či změnit do okamžiku, než je mu doručeno potvrzení Objednávky ze strany Poskytovatele. Takovým zrušením nevzniká Poskytovateli žádný nárok z Objednávky či z jejího zrušení. Objednávku lze zrušit i po jejím potvrzení</w:t>
      </w:r>
      <w:r>
        <w:rPr>
          <w:rFonts w:ascii="Arial" w:eastAsia="Times New Roman" w:hAnsi="Arial" w:cs="Arial"/>
          <w:lang w:eastAsia="ar-SA"/>
        </w:rPr>
        <w:t>.</w:t>
      </w:r>
      <w:r w:rsidR="00513503" w:rsidRPr="004C39F6">
        <w:rPr>
          <w:rFonts w:ascii="Arial" w:eastAsia="Times New Roman" w:hAnsi="Arial" w:cs="Arial"/>
          <w:lang w:eastAsia="ar-SA"/>
        </w:rPr>
        <w:t xml:space="preserve"> </w:t>
      </w:r>
    </w:p>
    <w:p w14:paraId="565F87A7" w14:textId="0F7D8E75" w:rsidR="003E24E1" w:rsidRPr="004C39F6" w:rsidRDefault="003E24E1"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Výzvy (</w:t>
      </w:r>
      <w:r w:rsidR="001D1819" w:rsidRPr="004C39F6">
        <w:rPr>
          <w:rFonts w:ascii="Arial" w:eastAsia="Times New Roman" w:hAnsi="Arial" w:cs="Arial"/>
          <w:lang w:eastAsia="ar-SA"/>
        </w:rPr>
        <w:t>Objednáv</w:t>
      </w:r>
      <w:r w:rsidRPr="004C39F6">
        <w:rPr>
          <w:rFonts w:ascii="Arial" w:eastAsia="Times New Roman" w:hAnsi="Arial" w:cs="Arial"/>
          <w:lang w:eastAsia="ar-SA"/>
        </w:rPr>
        <w:t>ky) budou</w:t>
      </w:r>
      <w:r w:rsidR="00F6716F" w:rsidRPr="004C39F6">
        <w:rPr>
          <w:rFonts w:ascii="Arial" w:eastAsia="Times New Roman" w:hAnsi="Arial" w:cs="Arial"/>
          <w:lang w:eastAsia="ar-SA"/>
        </w:rPr>
        <w:t xml:space="preserve"> vždy vystavovány na konkrétní </w:t>
      </w:r>
      <w:r w:rsidR="001D1819" w:rsidRPr="004C39F6">
        <w:rPr>
          <w:rFonts w:ascii="Arial" w:eastAsia="Times New Roman" w:hAnsi="Arial" w:cs="Arial"/>
          <w:lang w:eastAsia="ar-SA"/>
        </w:rPr>
        <w:t>Služby</w:t>
      </w:r>
      <w:r w:rsidRPr="004C39F6">
        <w:rPr>
          <w:rFonts w:ascii="Arial" w:eastAsia="Times New Roman" w:hAnsi="Arial" w:cs="Arial"/>
          <w:lang w:eastAsia="ar-SA"/>
        </w:rPr>
        <w:t xml:space="preserve">. V každé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ce na realizaci </w:t>
      </w:r>
      <w:r w:rsidR="00513503" w:rsidRPr="004C39F6">
        <w:rPr>
          <w:rFonts w:ascii="Arial" w:eastAsia="Times New Roman" w:hAnsi="Arial" w:cs="Arial"/>
          <w:lang w:eastAsia="ar-SA"/>
        </w:rPr>
        <w:t xml:space="preserve">Služby </w:t>
      </w:r>
      <w:r w:rsidRPr="004C39F6">
        <w:rPr>
          <w:rFonts w:ascii="Arial" w:eastAsia="Times New Roman" w:hAnsi="Arial" w:cs="Arial"/>
          <w:lang w:eastAsia="ar-SA"/>
        </w:rPr>
        <w:t>na základě této Smlouvy bude sjednána specifikace předmětu plnění.</w:t>
      </w:r>
    </w:p>
    <w:p w14:paraId="29E3FA6B" w14:textId="6E802A58" w:rsidR="003E24E1" w:rsidRPr="004C39F6" w:rsidRDefault="003E24E1" w:rsidP="003E24E1">
      <w:pPr>
        <w:numPr>
          <w:ilvl w:val="0"/>
          <w:numId w:val="8"/>
        </w:numPr>
        <w:suppressAutoHyphens/>
        <w:spacing w:after="0" w:line="240" w:lineRule="auto"/>
        <w:contextualSpacing/>
        <w:jc w:val="both"/>
        <w:rPr>
          <w:rFonts w:ascii="Arial" w:eastAsia="Times New Roman" w:hAnsi="Arial" w:cs="Arial"/>
          <w:lang w:eastAsia="ar-SA"/>
        </w:rPr>
      </w:pPr>
      <w:r w:rsidRPr="004C39F6">
        <w:rPr>
          <w:rFonts w:ascii="Arial" w:eastAsia="Times New Roman" w:hAnsi="Arial" w:cs="Arial"/>
          <w:lang w:eastAsia="ar-SA"/>
        </w:rPr>
        <w:t xml:space="preserve">Tato Smlouva nezavazuje </w:t>
      </w:r>
      <w:r w:rsidR="001D1819" w:rsidRPr="004C39F6">
        <w:rPr>
          <w:rFonts w:ascii="Arial" w:eastAsia="Times New Roman" w:hAnsi="Arial" w:cs="Arial"/>
          <w:lang w:eastAsia="ar-SA"/>
        </w:rPr>
        <w:t>Objednatel</w:t>
      </w:r>
      <w:r w:rsidRPr="004C39F6">
        <w:rPr>
          <w:rFonts w:ascii="Arial" w:eastAsia="Times New Roman" w:hAnsi="Arial" w:cs="Arial"/>
          <w:lang w:eastAsia="ar-SA"/>
        </w:rPr>
        <w:t xml:space="preserve">e zadávat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ky </w:t>
      </w:r>
      <w:r w:rsidR="001D1819" w:rsidRPr="004C39F6">
        <w:rPr>
          <w:rFonts w:ascii="Arial" w:eastAsia="Times New Roman" w:hAnsi="Arial" w:cs="Arial"/>
          <w:lang w:eastAsia="ar-SA"/>
        </w:rPr>
        <w:t>Poskytovatel</w:t>
      </w:r>
      <w:r w:rsidR="00F6716F" w:rsidRPr="004C39F6">
        <w:rPr>
          <w:rFonts w:ascii="Arial" w:eastAsia="Times New Roman" w:hAnsi="Arial" w:cs="Arial"/>
          <w:lang w:eastAsia="ar-SA"/>
        </w:rPr>
        <w:t>i</w:t>
      </w:r>
      <w:r w:rsidRPr="004C39F6">
        <w:rPr>
          <w:rFonts w:ascii="Arial" w:eastAsia="Times New Roman" w:hAnsi="Arial" w:cs="Arial"/>
          <w:lang w:eastAsia="ar-SA"/>
        </w:rPr>
        <w:t xml:space="preserve"> v jakémkoliv rozsahu. Skutečnost, že s </w:t>
      </w:r>
      <w:r w:rsidR="001D1819" w:rsidRPr="004C39F6">
        <w:rPr>
          <w:rFonts w:ascii="Arial" w:eastAsia="Times New Roman" w:hAnsi="Arial" w:cs="Arial"/>
          <w:lang w:eastAsia="ar-SA"/>
        </w:rPr>
        <w:t>Objednatel</w:t>
      </w:r>
      <w:r w:rsidRPr="004C39F6">
        <w:rPr>
          <w:rFonts w:ascii="Arial" w:eastAsia="Times New Roman" w:hAnsi="Arial" w:cs="Arial"/>
          <w:lang w:eastAsia="ar-SA"/>
        </w:rPr>
        <w:t>em nebyla po určitou dobu uzavřena žádná jednotlivá smlouva, nezpůsobuje zánik této Smlouvy.</w:t>
      </w:r>
    </w:p>
    <w:p w14:paraId="2A0AB22A" w14:textId="5F326B48" w:rsidR="003E24E1" w:rsidRPr="004C39F6" w:rsidRDefault="003E24E1" w:rsidP="003E24E1">
      <w:pPr>
        <w:numPr>
          <w:ilvl w:val="0"/>
          <w:numId w:val="7"/>
        </w:numPr>
        <w:tabs>
          <w:tab w:val="num" w:pos="284"/>
        </w:tabs>
        <w:suppressAutoHyphens/>
        <w:overflowPunct w:val="0"/>
        <w:autoSpaceDE w:val="0"/>
        <w:autoSpaceDN w:val="0"/>
        <w:adjustRightInd w:val="0"/>
        <w:spacing w:before="120" w:after="60" w:line="240" w:lineRule="auto"/>
        <w:ind w:left="284"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Veškerá komunikace smluvních stran při plnění předmětu této </w:t>
      </w:r>
      <w:r w:rsidR="007546AD">
        <w:rPr>
          <w:rFonts w:ascii="Arial" w:eastAsia="Times New Roman" w:hAnsi="Arial" w:cs="Arial"/>
          <w:lang w:eastAsia="cs-CZ"/>
        </w:rPr>
        <w:t>S</w:t>
      </w:r>
      <w:r w:rsidRPr="004C39F6">
        <w:rPr>
          <w:rFonts w:ascii="Arial" w:eastAsia="Times New Roman" w:hAnsi="Arial" w:cs="Arial"/>
          <w:lang w:eastAsia="cs-CZ"/>
        </w:rPr>
        <w:t>mlouvy (zejména zasílání a potvrzení výzvy /</w:t>
      </w:r>
      <w:r w:rsidR="001D1819" w:rsidRPr="004C39F6">
        <w:rPr>
          <w:rFonts w:ascii="Arial" w:eastAsia="Times New Roman" w:hAnsi="Arial" w:cs="Arial"/>
          <w:lang w:eastAsia="cs-CZ"/>
        </w:rPr>
        <w:t>Objednáv</w:t>
      </w:r>
      <w:r w:rsidRPr="004C39F6">
        <w:rPr>
          <w:rFonts w:ascii="Arial" w:eastAsia="Times New Roman" w:hAnsi="Arial" w:cs="Arial"/>
          <w:lang w:eastAsia="cs-CZ"/>
        </w:rPr>
        <w:t xml:space="preserve">ky/ k plnění, přebírání plnění, zasílání faktur apod.) bude probíhat mezi kontaktními osobami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e a </w:t>
      </w:r>
      <w:r w:rsidR="001D1819" w:rsidRPr="004C39F6">
        <w:rPr>
          <w:rFonts w:ascii="Arial" w:eastAsia="Times New Roman" w:hAnsi="Arial" w:cs="Arial"/>
          <w:lang w:eastAsia="cs-CZ"/>
        </w:rPr>
        <w:t>Poskytovatel</w:t>
      </w:r>
      <w:r w:rsidR="00F6716F" w:rsidRPr="004C39F6">
        <w:rPr>
          <w:rFonts w:ascii="Arial" w:eastAsia="Times New Roman" w:hAnsi="Arial" w:cs="Arial"/>
          <w:lang w:eastAsia="cs-CZ"/>
        </w:rPr>
        <w:t>e</w:t>
      </w:r>
      <w:r w:rsidRPr="004C39F6">
        <w:rPr>
          <w:rFonts w:ascii="Arial" w:eastAsia="Times New Roman" w:hAnsi="Arial" w:cs="Arial"/>
          <w:lang w:eastAsia="cs-CZ"/>
        </w:rPr>
        <w:t>, kterými jsou:</w:t>
      </w:r>
    </w:p>
    <w:p w14:paraId="7761C02F" w14:textId="277E7EC0" w:rsidR="003E24E1" w:rsidRPr="004C39F6" w:rsidRDefault="003E24E1" w:rsidP="003E24E1">
      <w:pPr>
        <w:overflowPunct w:val="0"/>
        <w:autoSpaceDE w:val="0"/>
        <w:autoSpaceDN w:val="0"/>
        <w:adjustRightInd w:val="0"/>
        <w:spacing w:after="0" w:line="240" w:lineRule="auto"/>
        <w:ind w:left="284"/>
        <w:jc w:val="both"/>
        <w:textAlignment w:val="baseline"/>
        <w:rPr>
          <w:rFonts w:ascii="Arial" w:eastAsia="Times New Roman" w:hAnsi="Arial" w:cs="Arial"/>
          <w:bCs/>
          <w:lang w:eastAsia="cs-CZ"/>
        </w:rPr>
      </w:pPr>
      <w:r w:rsidRPr="004C39F6">
        <w:rPr>
          <w:rFonts w:ascii="Arial" w:eastAsia="Times New Roman" w:hAnsi="Arial" w:cs="Arial"/>
          <w:lang w:eastAsia="cs-CZ"/>
        </w:rPr>
        <w:t xml:space="preserve">na straně </w:t>
      </w:r>
      <w:r w:rsidR="001D1819" w:rsidRPr="004C39F6">
        <w:rPr>
          <w:rFonts w:ascii="Arial" w:eastAsia="Times New Roman" w:hAnsi="Arial" w:cs="Arial"/>
          <w:lang w:eastAsia="cs-CZ"/>
        </w:rPr>
        <w:t>Objednatel</w:t>
      </w:r>
      <w:r w:rsidRPr="004C39F6">
        <w:rPr>
          <w:rFonts w:ascii="Arial" w:eastAsia="Times New Roman" w:hAnsi="Arial" w:cs="Arial"/>
          <w:lang w:eastAsia="cs-CZ"/>
        </w:rPr>
        <w:t>e:</w:t>
      </w:r>
      <w:r w:rsidRPr="004C39F6">
        <w:rPr>
          <w:rFonts w:ascii="Arial" w:eastAsia="Times New Roman" w:hAnsi="Arial" w:cs="Arial"/>
          <w:lang w:eastAsia="cs-CZ"/>
        </w:rPr>
        <w:tab/>
      </w:r>
      <w:r w:rsidR="00013F67" w:rsidRPr="004C39F6">
        <w:rPr>
          <w:rFonts w:ascii="Arial" w:eastAsia="Times New Roman" w:hAnsi="Arial" w:cs="Arial"/>
          <w:bCs/>
          <w:lang w:eastAsia="cs-CZ"/>
        </w:rPr>
        <w:t>MgA</w:t>
      </w:r>
      <w:r w:rsidR="004931A1" w:rsidRPr="004C39F6">
        <w:rPr>
          <w:rFonts w:ascii="Arial" w:eastAsia="Times New Roman" w:hAnsi="Arial" w:cs="Arial"/>
          <w:bCs/>
          <w:lang w:eastAsia="cs-CZ"/>
        </w:rPr>
        <w:t xml:space="preserve">. </w:t>
      </w:r>
      <w:r w:rsidR="000E0BEA" w:rsidRPr="004C39F6">
        <w:rPr>
          <w:rFonts w:ascii="Arial" w:eastAsia="Times New Roman" w:hAnsi="Arial" w:cs="Arial"/>
          <w:bCs/>
          <w:lang w:eastAsia="cs-CZ"/>
        </w:rPr>
        <w:t>Jan Vítek</w:t>
      </w:r>
      <w:r w:rsidR="004931A1" w:rsidRPr="004C39F6">
        <w:rPr>
          <w:rFonts w:ascii="Arial" w:eastAsia="Times New Roman" w:hAnsi="Arial" w:cs="Arial"/>
          <w:bCs/>
          <w:lang w:eastAsia="cs-CZ"/>
        </w:rPr>
        <w:t>, vedoucí oddělení programu a propagace</w:t>
      </w:r>
    </w:p>
    <w:p w14:paraId="7C16BD7D" w14:textId="6AEB58AE" w:rsidR="003E24E1" w:rsidRPr="004C39F6" w:rsidRDefault="003E24E1" w:rsidP="003E24E1">
      <w:pPr>
        <w:overflowPunct w:val="0"/>
        <w:autoSpaceDE w:val="0"/>
        <w:autoSpaceDN w:val="0"/>
        <w:adjustRightInd w:val="0"/>
        <w:spacing w:after="0" w:line="240" w:lineRule="auto"/>
        <w:ind w:left="2408" w:firstLine="424"/>
        <w:jc w:val="both"/>
        <w:textAlignment w:val="baseline"/>
        <w:rPr>
          <w:rFonts w:ascii="Arial" w:eastAsia="Times New Roman" w:hAnsi="Arial" w:cs="Arial"/>
          <w:bCs/>
          <w:lang w:eastAsia="cs-CZ"/>
        </w:rPr>
      </w:pPr>
      <w:r w:rsidRPr="004C39F6">
        <w:rPr>
          <w:rFonts w:ascii="Arial" w:eastAsia="Times New Roman" w:hAnsi="Arial" w:cs="Arial"/>
          <w:bCs/>
          <w:lang w:eastAsia="cs-CZ"/>
        </w:rPr>
        <w:t>tel.: +420</w:t>
      </w:r>
      <w:r w:rsidR="004931A1" w:rsidRPr="004C39F6">
        <w:rPr>
          <w:rFonts w:ascii="Arial" w:eastAsia="Times New Roman" w:hAnsi="Arial" w:cs="Arial"/>
          <w:bCs/>
          <w:lang w:eastAsia="cs-CZ"/>
        </w:rPr>
        <w:t> 602 828 208</w:t>
      </w:r>
    </w:p>
    <w:p w14:paraId="0F704C57" w14:textId="1F53BFA1" w:rsidR="003E24E1" w:rsidRPr="004C39F6" w:rsidRDefault="003E24E1" w:rsidP="003E24E1">
      <w:pPr>
        <w:overflowPunct w:val="0"/>
        <w:autoSpaceDE w:val="0"/>
        <w:autoSpaceDN w:val="0"/>
        <w:adjustRightInd w:val="0"/>
        <w:spacing w:after="0" w:line="240" w:lineRule="auto"/>
        <w:ind w:left="284"/>
        <w:jc w:val="both"/>
        <w:textAlignment w:val="baseline"/>
        <w:rPr>
          <w:rFonts w:ascii="Arial" w:eastAsia="Times New Roman" w:hAnsi="Arial" w:cs="Arial"/>
          <w:bCs/>
          <w:lang w:eastAsia="cs-CZ"/>
        </w:rPr>
      </w:pPr>
      <w:r w:rsidRPr="004C39F6">
        <w:rPr>
          <w:rFonts w:ascii="Arial" w:eastAsia="Times New Roman" w:hAnsi="Arial" w:cs="Arial"/>
          <w:bCs/>
          <w:lang w:eastAsia="cs-CZ"/>
        </w:rPr>
        <w:tab/>
      </w:r>
      <w:r w:rsidRPr="004C39F6">
        <w:rPr>
          <w:rFonts w:ascii="Arial" w:eastAsia="Times New Roman" w:hAnsi="Arial" w:cs="Arial"/>
          <w:bCs/>
          <w:lang w:eastAsia="cs-CZ"/>
        </w:rPr>
        <w:tab/>
      </w:r>
      <w:r w:rsidRPr="004C39F6">
        <w:rPr>
          <w:rFonts w:ascii="Arial" w:eastAsia="Times New Roman" w:hAnsi="Arial" w:cs="Arial"/>
          <w:bCs/>
          <w:lang w:eastAsia="cs-CZ"/>
        </w:rPr>
        <w:tab/>
      </w:r>
      <w:r w:rsidRPr="004C39F6">
        <w:rPr>
          <w:rFonts w:ascii="Arial" w:eastAsia="Times New Roman" w:hAnsi="Arial" w:cs="Arial"/>
          <w:bCs/>
          <w:lang w:eastAsia="cs-CZ"/>
        </w:rPr>
        <w:tab/>
        <w:t xml:space="preserve">e-mail: </w:t>
      </w:r>
      <w:r w:rsidR="004931A1" w:rsidRPr="004C39F6">
        <w:rPr>
          <w:rFonts w:ascii="Arial" w:eastAsia="Times New Roman" w:hAnsi="Arial" w:cs="Arial"/>
          <w:bCs/>
          <w:lang w:eastAsia="cs-CZ"/>
        </w:rPr>
        <w:t>vitek</w:t>
      </w:r>
      <w:r w:rsidR="00A54A20" w:rsidRPr="004C39F6">
        <w:rPr>
          <w:rFonts w:ascii="Arial" w:eastAsia="Times New Roman" w:hAnsi="Arial" w:cs="Arial"/>
          <w:bCs/>
          <w:lang w:eastAsia="cs-CZ"/>
        </w:rPr>
        <w:t>@ksul.cz</w:t>
      </w:r>
    </w:p>
    <w:p w14:paraId="4295D98A" w14:textId="3EA83618" w:rsidR="000E0BEA" w:rsidRPr="004C39F6" w:rsidRDefault="000E0BEA" w:rsidP="00A54A20">
      <w:pPr>
        <w:overflowPunct w:val="0"/>
        <w:autoSpaceDE w:val="0"/>
        <w:autoSpaceDN w:val="0"/>
        <w:adjustRightInd w:val="0"/>
        <w:spacing w:after="0" w:line="240" w:lineRule="auto"/>
        <w:ind w:left="6096" w:hanging="3261"/>
        <w:jc w:val="both"/>
        <w:textAlignment w:val="baseline"/>
        <w:rPr>
          <w:rFonts w:ascii="Arial" w:eastAsia="Times New Roman" w:hAnsi="Arial" w:cs="Arial"/>
          <w:lang w:eastAsia="cs-CZ"/>
        </w:rPr>
      </w:pPr>
      <w:r w:rsidRPr="004C39F6">
        <w:rPr>
          <w:rFonts w:ascii="Arial" w:eastAsia="Times New Roman" w:hAnsi="Arial" w:cs="Arial"/>
          <w:bCs/>
          <w:lang w:eastAsia="cs-CZ"/>
        </w:rPr>
        <w:t>Jiří Česal</w:t>
      </w:r>
      <w:r w:rsidR="00A54A20" w:rsidRPr="004C39F6">
        <w:rPr>
          <w:rFonts w:ascii="Arial" w:eastAsia="Times New Roman" w:hAnsi="Arial" w:cs="Arial"/>
          <w:lang w:eastAsia="cs-CZ"/>
        </w:rPr>
        <w:t>, krátkodobé pronájmy – informace o cenách, termínech a prostorách</w:t>
      </w:r>
    </w:p>
    <w:p w14:paraId="3054C221" w14:textId="777821A9" w:rsidR="00A54A20" w:rsidRPr="004C39F6" w:rsidRDefault="00A54A20" w:rsidP="00A54A20">
      <w:pPr>
        <w:overflowPunct w:val="0"/>
        <w:autoSpaceDE w:val="0"/>
        <w:autoSpaceDN w:val="0"/>
        <w:adjustRightInd w:val="0"/>
        <w:spacing w:after="0" w:line="240" w:lineRule="auto"/>
        <w:ind w:left="2835"/>
        <w:jc w:val="both"/>
        <w:textAlignment w:val="baseline"/>
        <w:rPr>
          <w:rFonts w:ascii="Arial" w:eastAsia="Times New Roman" w:hAnsi="Arial" w:cs="Arial"/>
          <w:lang w:eastAsia="cs-CZ"/>
        </w:rPr>
      </w:pPr>
      <w:r w:rsidRPr="004C39F6">
        <w:rPr>
          <w:rFonts w:ascii="Arial" w:eastAsia="Times New Roman" w:hAnsi="Arial" w:cs="Arial"/>
          <w:lang w:eastAsia="cs-CZ"/>
        </w:rPr>
        <w:t>tel.: +420 736 679 238</w:t>
      </w:r>
    </w:p>
    <w:p w14:paraId="5E45325D" w14:textId="7699EF40" w:rsidR="00A54A20" w:rsidRPr="004C39F6" w:rsidRDefault="00A54A20" w:rsidP="00A54A20">
      <w:pPr>
        <w:overflowPunct w:val="0"/>
        <w:autoSpaceDE w:val="0"/>
        <w:autoSpaceDN w:val="0"/>
        <w:adjustRightInd w:val="0"/>
        <w:spacing w:after="0" w:line="240" w:lineRule="auto"/>
        <w:ind w:left="2835"/>
        <w:jc w:val="both"/>
        <w:textAlignment w:val="baseline"/>
        <w:rPr>
          <w:rFonts w:ascii="Arial" w:eastAsia="Times New Roman" w:hAnsi="Arial" w:cs="Arial"/>
          <w:lang w:eastAsia="cs-CZ"/>
        </w:rPr>
      </w:pPr>
      <w:r w:rsidRPr="004C39F6">
        <w:rPr>
          <w:rFonts w:ascii="Arial" w:eastAsia="Times New Roman" w:hAnsi="Arial" w:cs="Arial"/>
          <w:lang w:eastAsia="cs-CZ"/>
        </w:rPr>
        <w:t>e-mail: cesal@ksul.cz</w:t>
      </w:r>
    </w:p>
    <w:p w14:paraId="622D56AF" w14:textId="02A06CFD" w:rsidR="003E24E1" w:rsidRPr="004C39F6" w:rsidRDefault="00F6716F" w:rsidP="003E24E1">
      <w:pPr>
        <w:overflowPunct w:val="0"/>
        <w:autoSpaceDE w:val="0"/>
        <w:autoSpaceDN w:val="0"/>
        <w:adjustRightInd w:val="0"/>
        <w:spacing w:before="200" w:after="60" w:line="240" w:lineRule="auto"/>
        <w:ind w:left="284"/>
        <w:jc w:val="both"/>
        <w:textAlignment w:val="baseline"/>
        <w:rPr>
          <w:rFonts w:ascii="Arial" w:eastAsia="Times New Roman" w:hAnsi="Arial" w:cs="Arial"/>
          <w:i/>
          <w:lang w:eastAsia="cs-CZ"/>
        </w:rPr>
      </w:pPr>
      <w:r w:rsidRPr="004C39F6">
        <w:rPr>
          <w:rFonts w:ascii="Arial" w:eastAsia="Times New Roman" w:hAnsi="Arial" w:cs="Arial"/>
          <w:lang w:eastAsia="cs-CZ"/>
        </w:rPr>
        <w:t xml:space="preserve">na straně </w:t>
      </w:r>
      <w:r w:rsidR="001D1819" w:rsidRPr="004C39F6">
        <w:rPr>
          <w:rFonts w:ascii="Arial" w:eastAsia="Times New Roman" w:hAnsi="Arial" w:cs="Arial"/>
          <w:lang w:eastAsia="cs-CZ"/>
        </w:rPr>
        <w:t>Poskytovatel</w:t>
      </w:r>
      <w:r w:rsidRPr="004C39F6">
        <w:rPr>
          <w:rFonts w:ascii="Arial" w:eastAsia="Times New Roman" w:hAnsi="Arial" w:cs="Arial"/>
          <w:lang w:eastAsia="cs-CZ"/>
        </w:rPr>
        <w:t>e</w:t>
      </w:r>
      <w:r w:rsidR="00C90C83" w:rsidRPr="004C39F6">
        <w:rPr>
          <w:rFonts w:ascii="Arial" w:eastAsia="Times New Roman" w:hAnsi="Arial" w:cs="Arial"/>
          <w:lang w:eastAsia="cs-CZ"/>
        </w:rPr>
        <w:t>:</w:t>
      </w:r>
      <w:r w:rsidR="00C90C83" w:rsidRPr="004C39F6">
        <w:rPr>
          <w:rFonts w:ascii="Arial" w:eastAsia="Times New Roman" w:hAnsi="Arial" w:cs="Arial"/>
          <w:lang w:eastAsia="cs-CZ"/>
        </w:rPr>
        <w:tab/>
      </w:r>
      <w:permStart w:id="2036214249" w:edGrp="everyone"/>
      <w:r w:rsidR="00794800" w:rsidRPr="004C39F6">
        <w:rPr>
          <w:rFonts w:ascii="Arial" w:eastAsia="Times New Roman" w:hAnsi="Arial" w:cs="Arial"/>
          <w:b/>
          <w:lang w:eastAsia="cs-CZ"/>
        </w:rPr>
        <w:t>…………………………………</w:t>
      </w:r>
    </w:p>
    <w:p w14:paraId="00635072" w14:textId="44929FA6" w:rsidR="003E24E1" w:rsidRPr="004C39F6" w:rsidRDefault="007546AD" w:rsidP="003E24E1">
      <w:pPr>
        <w:overflowPunct w:val="0"/>
        <w:autoSpaceDE w:val="0"/>
        <w:autoSpaceDN w:val="0"/>
        <w:adjustRightInd w:val="0"/>
        <w:spacing w:after="0" w:line="240" w:lineRule="auto"/>
        <w:ind w:left="2835"/>
        <w:jc w:val="both"/>
        <w:textAlignment w:val="baseline"/>
        <w:rPr>
          <w:rFonts w:ascii="Arial" w:eastAsia="Times New Roman" w:hAnsi="Arial" w:cs="Arial"/>
          <w:lang w:eastAsia="cs-CZ"/>
        </w:rPr>
      </w:pPr>
      <w:r w:rsidRPr="004C39F6">
        <w:rPr>
          <w:rFonts w:ascii="Arial" w:eastAsia="Times New Roman" w:hAnsi="Arial" w:cs="Arial"/>
          <w:lang w:eastAsia="cs-CZ"/>
        </w:rPr>
        <w:t>tel.: …</w:t>
      </w:r>
      <w:r w:rsidR="00794800" w:rsidRPr="004C39F6">
        <w:rPr>
          <w:rFonts w:ascii="Arial" w:eastAsia="Times New Roman" w:hAnsi="Arial" w:cs="Arial"/>
          <w:lang w:eastAsia="cs-CZ"/>
        </w:rPr>
        <w:t>…………….</w:t>
      </w:r>
    </w:p>
    <w:p w14:paraId="7D11C2DC" w14:textId="64B0FD3D" w:rsidR="003E24E1" w:rsidRPr="004C39F6" w:rsidRDefault="003E24E1" w:rsidP="003E24E1">
      <w:pPr>
        <w:overflowPunct w:val="0"/>
        <w:autoSpaceDE w:val="0"/>
        <w:autoSpaceDN w:val="0"/>
        <w:adjustRightInd w:val="0"/>
        <w:spacing w:after="0" w:line="240" w:lineRule="auto"/>
        <w:ind w:left="2835"/>
        <w:jc w:val="both"/>
        <w:textAlignment w:val="baseline"/>
        <w:rPr>
          <w:rFonts w:ascii="Arial" w:eastAsia="Times New Roman" w:hAnsi="Arial" w:cs="Arial"/>
          <w:lang w:eastAsia="cs-CZ"/>
        </w:rPr>
      </w:pPr>
      <w:r w:rsidRPr="004C39F6">
        <w:rPr>
          <w:rFonts w:ascii="Arial" w:eastAsia="Times New Roman" w:hAnsi="Arial" w:cs="Arial"/>
          <w:lang w:eastAsia="cs-CZ"/>
        </w:rPr>
        <w:t>email:</w:t>
      </w:r>
      <w:r w:rsidR="00C90C83" w:rsidRPr="004C39F6">
        <w:rPr>
          <w:rFonts w:ascii="Arial" w:eastAsia="Times New Roman" w:hAnsi="Arial" w:cs="Arial"/>
          <w:lang w:eastAsia="cs-CZ"/>
        </w:rPr>
        <w:t xml:space="preserve"> </w:t>
      </w:r>
      <w:r w:rsidR="00794800" w:rsidRPr="004C39F6">
        <w:rPr>
          <w:rFonts w:ascii="Arial" w:eastAsia="Times New Roman" w:hAnsi="Arial" w:cs="Arial"/>
          <w:lang w:eastAsia="cs-CZ"/>
        </w:rPr>
        <w:t>…………………………</w:t>
      </w:r>
    </w:p>
    <w:p w14:paraId="6F816275" w14:textId="77777777" w:rsidR="00CF3465" w:rsidRPr="004C39F6" w:rsidRDefault="00CF3465" w:rsidP="00C90C83">
      <w:pPr>
        <w:overflowPunct w:val="0"/>
        <w:autoSpaceDE w:val="0"/>
        <w:autoSpaceDN w:val="0"/>
        <w:adjustRightInd w:val="0"/>
        <w:spacing w:before="120" w:after="60" w:line="240" w:lineRule="auto"/>
        <w:ind w:left="284"/>
        <w:jc w:val="both"/>
        <w:textAlignment w:val="baseline"/>
        <w:rPr>
          <w:rFonts w:ascii="Arial" w:eastAsia="Times New Roman" w:hAnsi="Arial" w:cs="Arial"/>
          <w:lang w:eastAsia="cs-CZ"/>
        </w:rPr>
      </w:pPr>
    </w:p>
    <w:permEnd w:id="2036214249"/>
    <w:p w14:paraId="57369E6B" w14:textId="7ED94036" w:rsidR="003E24E1" w:rsidRPr="004C39F6" w:rsidRDefault="003E24E1" w:rsidP="00C90C83">
      <w:pPr>
        <w:overflowPunct w:val="0"/>
        <w:autoSpaceDE w:val="0"/>
        <w:autoSpaceDN w:val="0"/>
        <w:adjustRightInd w:val="0"/>
        <w:spacing w:before="120" w:after="60" w:line="240" w:lineRule="auto"/>
        <w:ind w:left="284"/>
        <w:jc w:val="both"/>
        <w:textAlignment w:val="baseline"/>
        <w:rPr>
          <w:rFonts w:ascii="Arial" w:eastAsia="Times New Roman" w:hAnsi="Arial" w:cs="Arial"/>
          <w:lang w:eastAsia="cs-CZ"/>
        </w:rPr>
      </w:pP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p>
    <w:p w14:paraId="6568639B" w14:textId="77777777"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VI. Doba a místo plnění</w:t>
      </w:r>
    </w:p>
    <w:p w14:paraId="70C2315C" w14:textId="480384C9" w:rsidR="003E24E1" w:rsidRPr="004C39F6" w:rsidRDefault="003E24E1" w:rsidP="003E24E1">
      <w:pPr>
        <w:numPr>
          <w:ilvl w:val="2"/>
          <w:numId w:val="10"/>
        </w:numPr>
        <w:suppressAutoHyphens/>
        <w:overflowPunct w:val="0"/>
        <w:autoSpaceDE w:val="0"/>
        <w:autoSpaceDN w:val="0"/>
        <w:adjustRightInd w:val="0"/>
        <w:spacing w:after="60" w:line="240" w:lineRule="auto"/>
        <w:ind w:left="284"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 xml:space="preserve">Smlouva je uzavřena dnem podpisu této </w:t>
      </w:r>
      <w:r w:rsidR="007546AD">
        <w:rPr>
          <w:rFonts w:ascii="Arial" w:eastAsia="Times New Roman" w:hAnsi="Arial" w:cs="Arial"/>
          <w:bCs/>
          <w:lang w:eastAsia="cs-CZ"/>
        </w:rPr>
        <w:t>S</w:t>
      </w:r>
      <w:r w:rsidRPr="004C39F6">
        <w:rPr>
          <w:rFonts w:ascii="Arial" w:eastAsia="Times New Roman" w:hAnsi="Arial" w:cs="Arial"/>
          <w:bCs/>
          <w:lang w:eastAsia="cs-CZ"/>
        </w:rPr>
        <w:t xml:space="preserve">mlouvy. Smlouva se uzavírá na dobu určitou </w:t>
      </w:r>
      <w:r w:rsidR="00C308E5" w:rsidRPr="004C39F6">
        <w:rPr>
          <w:rFonts w:ascii="Arial" w:eastAsia="Times New Roman" w:hAnsi="Arial" w:cs="Arial"/>
          <w:bCs/>
          <w:lang w:eastAsia="cs-CZ"/>
        </w:rPr>
        <w:br/>
      </w:r>
      <w:r w:rsidRPr="004C39F6">
        <w:rPr>
          <w:rFonts w:ascii="Arial" w:eastAsia="Times New Roman" w:hAnsi="Arial" w:cs="Arial"/>
          <w:bCs/>
          <w:lang w:eastAsia="cs-CZ"/>
        </w:rPr>
        <w:t>od nabytí účinnost</w:t>
      </w:r>
      <w:r w:rsidR="008D4AAE" w:rsidRPr="004C39F6">
        <w:rPr>
          <w:rFonts w:ascii="Arial" w:eastAsia="Times New Roman" w:hAnsi="Arial" w:cs="Arial"/>
          <w:bCs/>
          <w:lang w:eastAsia="cs-CZ"/>
        </w:rPr>
        <w:t>i Smlouvy</w:t>
      </w:r>
      <w:r w:rsidR="001D1819" w:rsidRPr="004C39F6">
        <w:rPr>
          <w:rFonts w:ascii="Arial" w:eastAsia="Times New Roman" w:hAnsi="Arial" w:cs="Arial"/>
          <w:bCs/>
          <w:lang w:eastAsia="cs-CZ"/>
        </w:rPr>
        <w:t xml:space="preserve"> do </w:t>
      </w:r>
      <w:r w:rsidR="00113815">
        <w:rPr>
          <w:rFonts w:ascii="Arial" w:eastAsia="Times New Roman" w:hAnsi="Arial" w:cs="Arial"/>
          <w:bCs/>
          <w:lang w:eastAsia="cs-CZ"/>
        </w:rPr>
        <w:t>30. 6. 2028 nebo do vyčerpání ceny dle čl. VII. odst. 1 této Smlouvy, podle toho, která skutečnost nastane dříve</w:t>
      </w:r>
      <w:r w:rsidR="001D1819" w:rsidRPr="004C39F6">
        <w:rPr>
          <w:rFonts w:ascii="Arial" w:eastAsia="Times New Roman" w:hAnsi="Arial" w:cs="Arial"/>
          <w:bCs/>
          <w:lang w:eastAsia="cs-CZ"/>
        </w:rPr>
        <w:t>.</w:t>
      </w:r>
    </w:p>
    <w:p w14:paraId="64EC8085" w14:textId="11802A3E" w:rsidR="003E24E1" w:rsidRPr="004C39F6" w:rsidRDefault="000B2004" w:rsidP="003E24E1">
      <w:pPr>
        <w:numPr>
          <w:ilvl w:val="2"/>
          <w:numId w:val="10"/>
        </w:numPr>
        <w:tabs>
          <w:tab w:val="left" w:pos="284"/>
          <w:tab w:val="left" w:pos="1134"/>
        </w:tabs>
        <w:suppressAutoHyphens/>
        <w:overflowPunct w:val="0"/>
        <w:autoSpaceDE w:val="0"/>
        <w:autoSpaceDN w:val="0"/>
        <w:adjustRightInd w:val="0"/>
        <w:spacing w:before="120" w:after="60" w:line="240" w:lineRule="auto"/>
        <w:ind w:left="284" w:hanging="426"/>
        <w:jc w:val="both"/>
        <w:textAlignment w:val="baseline"/>
        <w:rPr>
          <w:rFonts w:ascii="Arial" w:eastAsia="Times New Roman" w:hAnsi="Arial" w:cs="Arial"/>
          <w:bCs/>
          <w:lang w:eastAsia="cs-CZ"/>
        </w:rPr>
      </w:pPr>
      <w:r w:rsidRPr="00780B3C">
        <w:rPr>
          <w:rFonts w:ascii="Arial" w:eastAsia="Times New Roman" w:hAnsi="Arial" w:cs="Arial"/>
          <w:bCs/>
          <w:lang w:eastAsia="cs-CZ"/>
        </w:rPr>
        <w:t>Poskytovatel se zavazuje, že činnosti uvedené v této Smlouvě zahájí na základě první Objednávky</w:t>
      </w:r>
      <w:r w:rsidR="003E24E1" w:rsidRPr="004C39F6">
        <w:rPr>
          <w:rFonts w:ascii="Arial" w:eastAsia="Times New Roman" w:hAnsi="Arial" w:cs="Arial"/>
          <w:bCs/>
          <w:lang w:eastAsia="cs-CZ"/>
        </w:rPr>
        <w:t>.</w:t>
      </w:r>
    </w:p>
    <w:p w14:paraId="5615E575" w14:textId="236A34F9" w:rsidR="0058647F" w:rsidRPr="004C39F6" w:rsidRDefault="003E24E1" w:rsidP="00106CFE">
      <w:pPr>
        <w:numPr>
          <w:ilvl w:val="2"/>
          <w:numId w:val="10"/>
        </w:numPr>
        <w:suppressAutoHyphens/>
        <w:overflowPunct w:val="0"/>
        <w:autoSpaceDE w:val="0"/>
        <w:autoSpaceDN w:val="0"/>
        <w:adjustRightInd w:val="0"/>
        <w:spacing w:before="120" w:after="60" w:line="240" w:lineRule="auto"/>
        <w:ind w:left="284"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 xml:space="preserve">Místem plnění je </w:t>
      </w:r>
      <w:r w:rsidR="00113815">
        <w:rPr>
          <w:rFonts w:ascii="Arial" w:eastAsia="Times New Roman" w:hAnsi="Arial" w:cs="Arial"/>
          <w:bCs/>
          <w:lang w:eastAsia="cs-CZ"/>
        </w:rPr>
        <w:t>Dům kultury</w:t>
      </w:r>
      <w:r w:rsidR="001D1819" w:rsidRPr="004C39F6">
        <w:rPr>
          <w:rFonts w:ascii="Arial" w:eastAsia="Times New Roman" w:hAnsi="Arial" w:cs="Arial"/>
          <w:bCs/>
          <w:lang w:eastAsia="cs-CZ"/>
        </w:rPr>
        <w:t>, Velká Hradební 1025/19, 400 01 Ústí nad Labem, a Národní dům, Velká Hradební 619/33, 400 01 Ústí nad Labem.</w:t>
      </w:r>
    </w:p>
    <w:p w14:paraId="2110A388" w14:textId="77777777" w:rsidR="0058647F" w:rsidRPr="004C39F6" w:rsidRDefault="0058647F" w:rsidP="0058647F">
      <w:pPr>
        <w:tabs>
          <w:tab w:val="left" w:pos="284"/>
          <w:tab w:val="left" w:pos="1134"/>
        </w:tabs>
        <w:overflowPunct w:val="0"/>
        <w:autoSpaceDE w:val="0"/>
        <w:autoSpaceDN w:val="0"/>
        <w:adjustRightInd w:val="0"/>
        <w:spacing w:before="120" w:after="60" w:line="240" w:lineRule="auto"/>
        <w:ind w:left="-142"/>
        <w:jc w:val="both"/>
        <w:textAlignment w:val="baseline"/>
        <w:rPr>
          <w:rFonts w:ascii="Arial" w:eastAsia="Times New Roman" w:hAnsi="Arial" w:cs="Arial"/>
          <w:bCs/>
          <w:lang w:eastAsia="cs-CZ"/>
        </w:rPr>
      </w:pPr>
    </w:p>
    <w:p w14:paraId="0D608FA9" w14:textId="77777777" w:rsidR="00DB6546" w:rsidRPr="004C39F6" w:rsidRDefault="00DB6546" w:rsidP="00DB6546">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VII. Cena předmětu plnění</w:t>
      </w:r>
    </w:p>
    <w:p w14:paraId="36BD7978" w14:textId="52374015" w:rsidR="003E24E1" w:rsidRPr="004C39F6" w:rsidRDefault="003E24E1" w:rsidP="003E24E1">
      <w:pPr>
        <w:numPr>
          <w:ilvl w:val="0"/>
          <w:numId w:val="11"/>
        </w:numPr>
        <w:tabs>
          <w:tab w:val="left" w:pos="851"/>
        </w:tabs>
        <w:suppressAutoHyphens/>
        <w:spacing w:before="60" w:after="60" w:line="240" w:lineRule="auto"/>
        <w:ind w:left="284" w:hanging="426"/>
        <w:jc w:val="both"/>
        <w:rPr>
          <w:rFonts w:ascii="Arial" w:eastAsia="Times New Roman" w:hAnsi="Arial" w:cs="Arial"/>
          <w:lang w:eastAsia="ar-SA"/>
        </w:rPr>
      </w:pPr>
      <w:r w:rsidRPr="004C39F6">
        <w:rPr>
          <w:rFonts w:ascii="Arial" w:eastAsia="Times New Roman" w:hAnsi="Arial" w:cs="Arial"/>
          <w:b/>
          <w:lang w:eastAsia="ar-SA"/>
        </w:rPr>
        <w:t>Celková cena</w:t>
      </w:r>
      <w:r w:rsidR="007352E1" w:rsidRPr="004C39F6">
        <w:rPr>
          <w:rFonts w:ascii="Arial" w:eastAsia="Times New Roman" w:hAnsi="Arial" w:cs="Arial"/>
          <w:lang w:eastAsia="ar-SA"/>
        </w:rPr>
        <w:t xml:space="preserve">, kterou </w:t>
      </w:r>
      <w:r w:rsidR="001D1819" w:rsidRPr="004C39F6">
        <w:rPr>
          <w:rFonts w:ascii="Arial" w:eastAsia="Times New Roman" w:hAnsi="Arial" w:cs="Arial"/>
          <w:lang w:eastAsia="ar-SA"/>
        </w:rPr>
        <w:t>Objednatel</w:t>
      </w:r>
      <w:r w:rsidR="007352E1" w:rsidRPr="004C39F6">
        <w:rPr>
          <w:rFonts w:ascii="Arial" w:eastAsia="Times New Roman" w:hAnsi="Arial" w:cs="Arial"/>
          <w:lang w:eastAsia="ar-SA"/>
        </w:rPr>
        <w:t xml:space="preserve"> uhradí </w:t>
      </w:r>
      <w:r w:rsidR="001D1819" w:rsidRPr="004C39F6">
        <w:rPr>
          <w:rFonts w:ascii="Arial" w:eastAsia="Times New Roman" w:hAnsi="Arial" w:cs="Arial"/>
          <w:lang w:eastAsia="ar-SA"/>
        </w:rPr>
        <w:t>Poskytovatel</w:t>
      </w:r>
      <w:r w:rsidRPr="004C39F6">
        <w:rPr>
          <w:rFonts w:ascii="Arial" w:eastAsia="Times New Roman" w:hAnsi="Arial" w:cs="Arial"/>
          <w:lang w:eastAsia="ar-SA"/>
        </w:rPr>
        <w:t xml:space="preserve">i za předmět plnění podle této Smlouvy, na základě jednotlivých </w:t>
      </w:r>
      <w:r w:rsidR="001D1819" w:rsidRPr="004C39F6">
        <w:rPr>
          <w:rFonts w:ascii="Arial" w:eastAsia="Times New Roman" w:hAnsi="Arial" w:cs="Arial"/>
          <w:lang w:eastAsia="ar-SA"/>
        </w:rPr>
        <w:t>Objednáv</w:t>
      </w:r>
      <w:r w:rsidRPr="004C39F6">
        <w:rPr>
          <w:rFonts w:ascii="Arial" w:eastAsia="Times New Roman" w:hAnsi="Arial" w:cs="Arial"/>
          <w:lang w:eastAsia="ar-SA"/>
        </w:rPr>
        <w:t xml:space="preserve">ek </w:t>
      </w:r>
      <w:r w:rsidRPr="004C39F6">
        <w:rPr>
          <w:rFonts w:ascii="Arial" w:eastAsia="Times New Roman" w:hAnsi="Arial" w:cs="Arial"/>
          <w:b/>
          <w:lang w:eastAsia="ar-SA"/>
        </w:rPr>
        <w:t>nepřesáhne v souhrnu částku </w:t>
      </w:r>
      <w:r w:rsidR="00C57105" w:rsidRPr="004C39F6">
        <w:rPr>
          <w:rFonts w:ascii="Arial" w:eastAsia="Times New Roman" w:hAnsi="Arial" w:cs="Arial"/>
          <w:b/>
          <w:lang w:eastAsia="ar-SA"/>
        </w:rPr>
        <w:t>2 000</w:t>
      </w:r>
      <w:r w:rsidR="0014237F" w:rsidRPr="004C39F6">
        <w:rPr>
          <w:rFonts w:ascii="Arial" w:eastAsia="Times New Roman" w:hAnsi="Arial" w:cs="Arial"/>
          <w:b/>
          <w:lang w:eastAsia="ar-SA"/>
        </w:rPr>
        <w:t> </w:t>
      </w:r>
      <w:r w:rsidR="00C57105" w:rsidRPr="004C39F6">
        <w:rPr>
          <w:rFonts w:ascii="Arial" w:eastAsia="Times New Roman" w:hAnsi="Arial" w:cs="Arial"/>
          <w:b/>
          <w:lang w:eastAsia="ar-SA"/>
        </w:rPr>
        <w:t>000</w:t>
      </w:r>
      <w:r w:rsidR="0014237F" w:rsidRPr="004C39F6">
        <w:rPr>
          <w:rFonts w:ascii="Arial" w:eastAsia="Times New Roman" w:hAnsi="Arial" w:cs="Arial"/>
          <w:b/>
          <w:lang w:eastAsia="ar-SA"/>
        </w:rPr>
        <w:t>,00</w:t>
      </w:r>
      <w:r w:rsidRPr="004C39F6">
        <w:rPr>
          <w:rFonts w:ascii="Arial" w:eastAsia="Times New Roman" w:hAnsi="Arial" w:cs="Arial"/>
          <w:b/>
          <w:lang w:eastAsia="cs-CZ"/>
        </w:rPr>
        <w:t xml:space="preserve"> Kč bez DPH.</w:t>
      </w:r>
    </w:p>
    <w:p w14:paraId="58C7B0FE" w14:textId="7B9F50C5" w:rsidR="006B6D17" w:rsidRPr="004C39F6" w:rsidRDefault="006B6D17" w:rsidP="003E24E1">
      <w:pPr>
        <w:numPr>
          <w:ilvl w:val="0"/>
          <w:numId w:val="11"/>
        </w:numPr>
        <w:tabs>
          <w:tab w:val="left" w:pos="851"/>
        </w:tabs>
        <w:suppressAutoHyphens/>
        <w:spacing w:before="60" w:after="60" w:line="240" w:lineRule="auto"/>
        <w:ind w:left="284" w:hanging="426"/>
        <w:jc w:val="both"/>
        <w:rPr>
          <w:rFonts w:ascii="Arial" w:eastAsia="Times New Roman" w:hAnsi="Arial" w:cs="Arial"/>
          <w:lang w:eastAsia="ar-SA"/>
        </w:rPr>
      </w:pPr>
      <w:r w:rsidRPr="004C39F6">
        <w:rPr>
          <w:rFonts w:ascii="Arial" w:eastAsia="Times New Roman" w:hAnsi="Arial" w:cs="Arial"/>
          <w:b/>
          <w:lang w:eastAsia="cs-CZ"/>
        </w:rPr>
        <w:t>Cena za</w:t>
      </w:r>
      <w:r w:rsidR="00716B41" w:rsidRPr="004C39F6">
        <w:rPr>
          <w:rFonts w:ascii="Arial" w:eastAsia="Times New Roman" w:hAnsi="Arial" w:cs="Arial"/>
          <w:b/>
          <w:lang w:eastAsia="cs-CZ"/>
        </w:rPr>
        <w:t xml:space="preserve"> nájem</w:t>
      </w:r>
      <w:r w:rsidRPr="004C39F6">
        <w:rPr>
          <w:rFonts w:ascii="Arial" w:eastAsia="Times New Roman" w:hAnsi="Arial" w:cs="Arial"/>
          <w:b/>
          <w:lang w:eastAsia="cs-CZ"/>
        </w:rPr>
        <w:t xml:space="preserve"> trval</w:t>
      </w:r>
      <w:r w:rsidR="00716B41" w:rsidRPr="004C39F6">
        <w:rPr>
          <w:rFonts w:ascii="Arial" w:eastAsia="Times New Roman" w:hAnsi="Arial" w:cs="Arial"/>
          <w:b/>
          <w:lang w:eastAsia="cs-CZ"/>
        </w:rPr>
        <w:t>é</w:t>
      </w:r>
      <w:r w:rsidRPr="004C39F6">
        <w:rPr>
          <w:rFonts w:ascii="Arial" w:eastAsia="Times New Roman" w:hAnsi="Arial" w:cs="Arial"/>
          <w:b/>
          <w:lang w:eastAsia="cs-CZ"/>
        </w:rPr>
        <w:t xml:space="preserve"> instalac</w:t>
      </w:r>
      <w:r w:rsidR="00716B41" w:rsidRPr="004C39F6">
        <w:rPr>
          <w:rFonts w:ascii="Arial" w:eastAsia="Times New Roman" w:hAnsi="Arial" w:cs="Arial"/>
          <w:b/>
          <w:lang w:eastAsia="cs-CZ"/>
        </w:rPr>
        <w:t>e</w:t>
      </w:r>
      <w:r w:rsidRPr="004C39F6">
        <w:rPr>
          <w:rFonts w:ascii="Arial" w:eastAsia="Times New Roman" w:hAnsi="Arial" w:cs="Arial"/>
          <w:b/>
          <w:lang w:eastAsia="cs-CZ"/>
        </w:rPr>
        <w:t xml:space="preserve"> ozvučovací a osvětlovací techniky v Národním domě</w:t>
      </w:r>
      <w:r w:rsidR="001E6ABC" w:rsidRPr="004C39F6">
        <w:rPr>
          <w:rFonts w:ascii="Arial" w:eastAsia="Times New Roman" w:hAnsi="Arial" w:cs="Arial"/>
          <w:b/>
          <w:lang w:eastAsia="cs-CZ"/>
        </w:rPr>
        <w:t xml:space="preserve">, </w:t>
      </w:r>
      <w:r w:rsidR="001E6ABC" w:rsidRPr="004C39F6">
        <w:rPr>
          <w:rFonts w:ascii="Arial" w:eastAsia="Times New Roman" w:hAnsi="Arial" w:cs="Arial"/>
          <w:bCs/>
          <w:lang w:eastAsia="cs-CZ"/>
        </w:rPr>
        <w:t xml:space="preserve">dle přílohy č. </w:t>
      </w:r>
      <w:r w:rsidR="00331018" w:rsidRPr="004C39F6">
        <w:rPr>
          <w:rFonts w:ascii="Arial" w:eastAsia="Times New Roman" w:hAnsi="Arial" w:cs="Arial"/>
          <w:bCs/>
          <w:lang w:eastAsia="cs-CZ"/>
        </w:rPr>
        <w:t>3</w:t>
      </w:r>
      <w:r w:rsidR="001D1819" w:rsidRPr="004C39F6">
        <w:rPr>
          <w:rFonts w:ascii="Arial" w:eastAsia="Times New Roman" w:hAnsi="Arial" w:cs="Arial"/>
          <w:bCs/>
          <w:lang w:eastAsia="cs-CZ"/>
        </w:rPr>
        <w:t xml:space="preserve"> této </w:t>
      </w:r>
      <w:r w:rsidR="007546AD">
        <w:rPr>
          <w:rFonts w:ascii="Arial" w:eastAsia="Times New Roman" w:hAnsi="Arial" w:cs="Arial"/>
          <w:bCs/>
          <w:lang w:eastAsia="cs-CZ"/>
        </w:rPr>
        <w:t>S</w:t>
      </w:r>
      <w:r w:rsidR="001D1819" w:rsidRPr="004C39F6">
        <w:rPr>
          <w:rFonts w:ascii="Arial" w:eastAsia="Times New Roman" w:hAnsi="Arial" w:cs="Arial"/>
          <w:bCs/>
          <w:lang w:eastAsia="cs-CZ"/>
        </w:rPr>
        <w:t>mlouvy</w:t>
      </w:r>
      <w:r w:rsidRPr="004C39F6">
        <w:rPr>
          <w:rFonts w:ascii="Arial" w:eastAsia="Times New Roman" w:hAnsi="Arial" w:cs="Arial"/>
          <w:b/>
          <w:lang w:eastAsia="cs-CZ"/>
        </w:rPr>
        <w:t>,</w:t>
      </w:r>
      <w:r w:rsidR="00F802C4" w:rsidRPr="004C39F6">
        <w:rPr>
          <w:rFonts w:ascii="Arial" w:eastAsia="Times New Roman" w:hAnsi="Arial" w:cs="Arial"/>
          <w:b/>
          <w:lang w:eastAsia="cs-CZ"/>
        </w:rPr>
        <w:t xml:space="preserve"> </w:t>
      </w:r>
      <w:r w:rsidR="00716B41" w:rsidRPr="004C39F6">
        <w:rPr>
          <w:rFonts w:ascii="Arial" w:eastAsia="Times New Roman" w:hAnsi="Arial" w:cs="Arial"/>
          <w:b/>
          <w:lang w:eastAsia="cs-CZ"/>
        </w:rPr>
        <w:t xml:space="preserve">činí </w:t>
      </w:r>
      <w:permStart w:id="523136077" w:edGrp="everyone"/>
      <w:r w:rsidR="00F802C4" w:rsidRPr="004C39F6">
        <w:rPr>
          <w:rFonts w:ascii="Arial" w:eastAsia="Times New Roman" w:hAnsi="Arial" w:cs="Arial"/>
          <w:b/>
          <w:lang w:eastAsia="cs-CZ"/>
        </w:rPr>
        <w:t xml:space="preserve">……………………. </w:t>
      </w:r>
      <w:r w:rsidR="007C2E2E" w:rsidRPr="004C39F6">
        <w:rPr>
          <w:rFonts w:ascii="Arial" w:eastAsia="Times New Roman" w:hAnsi="Arial" w:cs="Arial"/>
          <w:b/>
          <w:lang w:eastAsia="cs-CZ"/>
        </w:rPr>
        <w:t xml:space="preserve"> </w:t>
      </w:r>
      <w:permEnd w:id="523136077"/>
      <w:r w:rsidR="007C2E2E" w:rsidRPr="004C39F6">
        <w:rPr>
          <w:rFonts w:ascii="Arial" w:eastAsia="Times New Roman" w:hAnsi="Arial" w:cs="Arial"/>
          <w:b/>
          <w:lang w:eastAsia="cs-CZ"/>
        </w:rPr>
        <w:t>Kč</w:t>
      </w:r>
      <w:r w:rsidR="00716B41" w:rsidRPr="004C39F6">
        <w:rPr>
          <w:rFonts w:ascii="Arial" w:eastAsia="Times New Roman" w:hAnsi="Arial" w:cs="Arial"/>
          <w:b/>
          <w:lang w:eastAsia="cs-CZ"/>
        </w:rPr>
        <w:t>/měsíc</w:t>
      </w:r>
      <w:r w:rsidR="007C2E2E" w:rsidRPr="004C39F6">
        <w:rPr>
          <w:rFonts w:ascii="Arial" w:eastAsia="Times New Roman" w:hAnsi="Arial" w:cs="Arial"/>
          <w:b/>
          <w:lang w:eastAsia="cs-CZ"/>
        </w:rPr>
        <w:t xml:space="preserve"> </w:t>
      </w:r>
      <w:r w:rsidR="00F802C4" w:rsidRPr="004C39F6">
        <w:rPr>
          <w:rFonts w:ascii="Arial" w:eastAsia="Times New Roman" w:hAnsi="Arial" w:cs="Arial"/>
          <w:b/>
          <w:lang w:eastAsia="cs-CZ"/>
        </w:rPr>
        <w:t>bez DPH.</w:t>
      </w:r>
      <w:r w:rsidR="00716B41" w:rsidRPr="004C39F6">
        <w:rPr>
          <w:rFonts w:ascii="Arial" w:eastAsia="Times New Roman" w:hAnsi="Arial" w:cs="Arial"/>
          <w:b/>
          <w:lang w:eastAsia="cs-CZ"/>
        </w:rPr>
        <w:t xml:space="preserve"> Podmínky nájemného jsou stanoveny v příloze č. </w:t>
      </w:r>
      <w:r w:rsidR="00331018" w:rsidRPr="004C39F6">
        <w:rPr>
          <w:rFonts w:ascii="Arial" w:eastAsia="Times New Roman" w:hAnsi="Arial" w:cs="Arial"/>
          <w:b/>
          <w:lang w:eastAsia="cs-CZ"/>
        </w:rPr>
        <w:t>5</w:t>
      </w:r>
      <w:r w:rsidR="00716B41" w:rsidRPr="004C39F6">
        <w:rPr>
          <w:rFonts w:ascii="Arial" w:eastAsia="Times New Roman" w:hAnsi="Arial" w:cs="Arial"/>
          <w:b/>
          <w:lang w:eastAsia="cs-CZ"/>
        </w:rPr>
        <w:t xml:space="preserve"> této </w:t>
      </w:r>
      <w:r w:rsidR="007546AD">
        <w:rPr>
          <w:rFonts w:ascii="Arial" w:eastAsia="Times New Roman" w:hAnsi="Arial" w:cs="Arial"/>
          <w:b/>
          <w:lang w:eastAsia="cs-CZ"/>
        </w:rPr>
        <w:t>S</w:t>
      </w:r>
      <w:r w:rsidR="00716B41" w:rsidRPr="004C39F6">
        <w:rPr>
          <w:rFonts w:ascii="Arial" w:eastAsia="Times New Roman" w:hAnsi="Arial" w:cs="Arial"/>
          <w:b/>
          <w:lang w:eastAsia="cs-CZ"/>
        </w:rPr>
        <w:t>mlouvy.</w:t>
      </w:r>
      <w:r w:rsidR="00DA248F" w:rsidRPr="004C39F6">
        <w:rPr>
          <w:rFonts w:ascii="Arial" w:eastAsia="Times New Roman" w:hAnsi="Arial" w:cs="Arial"/>
          <w:b/>
          <w:lang w:eastAsia="cs-CZ"/>
        </w:rPr>
        <w:t xml:space="preserve"> Tato částka se rovněž zahrnuje do celkové ceny předmětu plnění. </w:t>
      </w:r>
    </w:p>
    <w:p w14:paraId="2D86504F" w14:textId="14842EF7" w:rsidR="003E24E1" w:rsidRPr="004C39F6" w:rsidRDefault="001D1819" w:rsidP="003E24E1">
      <w:pPr>
        <w:numPr>
          <w:ilvl w:val="0"/>
          <w:numId w:val="11"/>
        </w:numPr>
        <w:tabs>
          <w:tab w:val="left" w:pos="1134"/>
        </w:tabs>
        <w:suppressAutoHyphens/>
        <w:overflowPunct w:val="0"/>
        <w:autoSpaceDE w:val="0"/>
        <w:autoSpaceDN w:val="0"/>
        <w:adjustRightInd w:val="0"/>
        <w:spacing w:before="120" w:after="60" w:line="240" w:lineRule="auto"/>
        <w:ind w:left="284"/>
        <w:jc w:val="both"/>
        <w:textAlignment w:val="baseline"/>
        <w:rPr>
          <w:rFonts w:ascii="Arial" w:eastAsia="Times New Roman" w:hAnsi="Arial" w:cs="Arial"/>
          <w:lang w:eastAsia="cs-CZ"/>
        </w:rPr>
      </w:pPr>
      <w:r w:rsidRPr="004C39F6">
        <w:rPr>
          <w:rFonts w:ascii="Arial" w:eastAsia="Times New Roman" w:hAnsi="Arial" w:cs="Arial"/>
          <w:lang w:eastAsia="cs-CZ"/>
        </w:rPr>
        <w:lastRenderedPageBreak/>
        <w:t>Poskytovatel</w:t>
      </w:r>
      <w:r w:rsidR="003E24E1" w:rsidRPr="004C39F6">
        <w:rPr>
          <w:rFonts w:ascii="Arial" w:eastAsia="Times New Roman" w:hAnsi="Arial" w:cs="Arial"/>
          <w:lang w:eastAsia="cs-CZ"/>
        </w:rPr>
        <w:t xml:space="preserve"> je oprávněn požadovat tyto ceny pouze ve vztahu ke skutečně </w:t>
      </w:r>
      <w:r w:rsidR="007352E1" w:rsidRPr="004C39F6">
        <w:rPr>
          <w:rFonts w:ascii="Arial" w:eastAsia="Times New Roman" w:hAnsi="Arial" w:cs="Arial"/>
          <w:lang w:eastAsia="cs-CZ"/>
        </w:rPr>
        <w:t>poskytnutým službám</w:t>
      </w:r>
      <w:r w:rsidR="003E24E1" w:rsidRPr="004C39F6">
        <w:rPr>
          <w:rFonts w:ascii="Arial" w:eastAsia="Times New Roman" w:hAnsi="Arial" w:cs="Arial"/>
          <w:lang w:eastAsia="cs-CZ"/>
        </w:rPr>
        <w:t xml:space="preserve"> s ohledem na účelnost vynaložení personálních a jiných zdrojů ve vztahu k časové náročnosti plnění. V ceně jsou zahrnuty i veškeré</w:t>
      </w:r>
      <w:r w:rsidR="007352E1" w:rsidRPr="004C39F6">
        <w:rPr>
          <w:rFonts w:ascii="Arial" w:eastAsia="Times New Roman" w:hAnsi="Arial" w:cs="Arial"/>
          <w:lang w:eastAsia="cs-CZ"/>
        </w:rPr>
        <w:t xml:space="preserve"> náklady </w:t>
      </w:r>
      <w:r w:rsidRPr="004C39F6">
        <w:rPr>
          <w:rFonts w:ascii="Arial" w:eastAsia="Times New Roman" w:hAnsi="Arial" w:cs="Arial"/>
          <w:lang w:eastAsia="cs-CZ"/>
        </w:rPr>
        <w:t>Poskytovatel</w:t>
      </w:r>
      <w:r w:rsidR="007352E1" w:rsidRPr="004C39F6">
        <w:rPr>
          <w:rFonts w:ascii="Arial" w:eastAsia="Times New Roman" w:hAnsi="Arial" w:cs="Arial"/>
          <w:lang w:eastAsia="cs-CZ"/>
        </w:rPr>
        <w:t>e</w:t>
      </w:r>
      <w:r w:rsidR="003E24E1" w:rsidRPr="004C39F6">
        <w:rPr>
          <w:rFonts w:ascii="Arial" w:eastAsia="Times New Roman" w:hAnsi="Arial" w:cs="Arial"/>
          <w:lang w:eastAsia="cs-CZ"/>
        </w:rPr>
        <w:t xml:space="preserve"> na plnění poskytnuté </w:t>
      </w:r>
      <w:r w:rsidRPr="004C39F6">
        <w:rPr>
          <w:rFonts w:ascii="Arial" w:eastAsia="Times New Roman" w:hAnsi="Arial" w:cs="Arial"/>
          <w:lang w:eastAsia="cs-CZ"/>
        </w:rPr>
        <w:t>Služby</w:t>
      </w:r>
      <w:r w:rsidR="003E24E1" w:rsidRPr="004C39F6">
        <w:rPr>
          <w:rFonts w:ascii="Arial" w:eastAsia="Times New Roman" w:hAnsi="Arial" w:cs="Arial"/>
          <w:lang w:eastAsia="cs-CZ"/>
        </w:rPr>
        <w:t xml:space="preserve"> dle této Smlouvy, a to zejména náklady na dopravu.</w:t>
      </w:r>
      <w:r w:rsidR="005B56DC" w:rsidRPr="004C39F6">
        <w:rPr>
          <w:rFonts w:ascii="Arial" w:eastAsia="Times New Roman" w:hAnsi="Arial" w:cs="Arial"/>
          <w:lang w:eastAsia="cs-CZ"/>
        </w:rPr>
        <w:t xml:space="preserve"> Ceník poskytovaných </w:t>
      </w:r>
      <w:r w:rsidRPr="004C39F6">
        <w:rPr>
          <w:rFonts w:ascii="Arial" w:eastAsia="Times New Roman" w:hAnsi="Arial" w:cs="Arial"/>
          <w:lang w:eastAsia="cs-CZ"/>
        </w:rPr>
        <w:t>Služeb</w:t>
      </w:r>
      <w:r w:rsidR="005B56DC" w:rsidRPr="004C39F6">
        <w:rPr>
          <w:rFonts w:ascii="Arial" w:eastAsia="Times New Roman" w:hAnsi="Arial" w:cs="Arial"/>
          <w:lang w:eastAsia="cs-CZ"/>
        </w:rPr>
        <w:t xml:space="preserve">, dle požadované technické specifikace, je přílohou č. 3 této </w:t>
      </w:r>
      <w:r w:rsidR="001459BB" w:rsidRPr="004C39F6">
        <w:rPr>
          <w:rFonts w:ascii="Arial" w:eastAsia="Times New Roman" w:hAnsi="Arial" w:cs="Arial"/>
          <w:lang w:eastAsia="cs-CZ"/>
        </w:rPr>
        <w:t>Smlouvy</w:t>
      </w:r>
      <w:r w:rsidR="005B56DC" w:rsidRPr="004C39F6">
        <w:rPr>
          <w:rFonts w:ascii="Arial" w:eastAsia="Times New Roman" w:hAnsi="Arial" w:cs="Arial"/>
          <w:lang w:eastAsia="cs-CZ"/>
        </w:rPr>
        <w:t>.</w:t>
      </w:r>
    </w:p>
    <w:p w14:paraId="14C3A438" w14:textId="1E736FCD" w:rsidR="003E24E1" w:rsidRPr="004C39F6" w:rsidRDefault="003E24E1" w:rsidP="003E24E1">
      <w:pPr>
        <w:numPr>
          <w:ilvl w:val="0"/>
          <w:numId w:val="11"/>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Cen</w:t>
      </w:r>
      <w:r w:rsidR="005B56DC" w:rsidRPr="004C39F6">
        <w:rPr>
          <w:rFonts w:ascii="Arial" w:eastAsia="Times New Roman" w:hAnsi="Arial" w:cs="Arial"/>
          <w:lang w:eastAsia="cs-CZ"/>
        </w:rPr>
        <w:t xml:space="preserve">y jsou </w:t>
      </w:r>
      <w:r w:rsidR="00F82153" w:rsidRPr="004C39F6">
        <w:rPr>
          <w:rFonts w:ascii="Arial" w:eastAsia="Times New Roman" w:hAnsi="Arial" w:cs="Arial"/>
          <w:lang w:eastAsia="cs-CZ"/>
        </w:rPr>
        <w:t>stanoven</w:t>
      </w:r>
      <w:r w:rsidR="005B56DC" w:rsidRPr="004C39F6">
        <w:rPr>
          <w:rFonts w:ascii="Arial" w:eastAsia="Times New Roman" w:hAnsi="Arial" w:cs="Arial"/>
          <w:lang w:eastAsia="cs-CZ"/>
        </w:rPr>
        <w:t>y</w:t>
      </w:r>
      <w:r w:rsidR="00F82153" w:rsidRPr="004C39F6">
        <w:rPr>
          <w:rFonts w:ascii="Arial" w:eastAsia="Times New Roman" w:hAnsi="Arial" w:cs="Arial"/>
          <w:lang w:eastAsia="cs-CZ"/>
        </w:rPr>
        <w:t xml:space="preserve"> jako maximální a pro </w:t>
      </w:r>
      <w:r w:rsidR="001D1819" w:rsidRPr="004C39F6">
        <w:rPr>
          <w:rFonts w:ascii="Arial" w:eastAsia="Times New Roman" w:hAnsi="Arial" w:cs="Arial"/>
          <w:lang w:eastAsia="cs-CZ"/>
        </w:rPr>
        <w:t>Poskytovatel</w:t>
      </w:r>
      <w:r w:rsidR="00F82153" w:rsidRPr="004C39F6">
        <w:rPr>
          <w:rFonts w:ascii="Arial" w:eastAsia="Times New Roman" w:hAnsi="Arial" w:cs="Arial"/>
          <w:lang w:eastAsia="cs-CZ"/>
        </w:rPr>
        <w:t>e</w:t>
      </w:r>
      <w:r w:rsidRPr="004C39F6">
        <w:rPr>
          <w:rFonts w:ascii="Arial" w:eastAsia="Times New Roman" w:hAnsi="Arial" w:cs="Arial"/>
          <w:lang w:eastAsia="cs-CZ"/>
        </w:rPr>
        <w:t xml:space="preserve"> závazn</w:t>
      </w:r>
      <w:r w:rsidR="005B56DC" w:rsidRPr="004C39F6">
        <w:rPr>
          <w:rFonts w:ascii="Arial" w:eastAsia="Times New Roman" w:hAnsi="Arial" w:cs="Arial"/>
          <w:lang w:eastAsia="cs-CZ"/>
        </w:rPr>
        <w:t>é</w:t>
      </w:r>
      <w:r w:rsidRPr="004C39F6">
        <w:rPr>
          <w:rFonts w:ascii="Arial" w:eastAsia="Times New Roman" w:hAnsi="Arial" w:cs="Arial"/>
          <w:lang w:eastAsia="cs-CZ"/>
        </w:rPr>
        <w:t xml:space="preserve"> po celou dobu účinnosti Smlouvy. </w:t>
      </w:r>
    </w:p>
    <w:p w14:paraId="307FB0B1" w14:textId="44634CB8" w:rsidR="003E24E1" w:rsidRPr="004C39F6" w:rsidRDefault="003E24E1" w:rsidP="003E24E1">
      <w:pPr>
        <w:numPr>
          <w:ilvl w:val="0"/>
          <w:numId w:val="11"/>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Změna výše ceny může být provedena pouze v případě změny příslušných právních předpisů upravujících výši daně z přidané hodnoty. V případě změny zákonné výše DPH bude odměna upravena právě a pouze v části týkající se DPH, nikoli v části odměny bez DPH. </w:t>
      </w:r>
    </w:p>
    <w:p w14:paraId="195F63C0" w14:textId="15FB8B13" w:rsidR="00B7066C" w:rsidRPr="004C39F6" w:rsidRDefault="00F82153" w:rsidP="00E450CB">
      <w:pPr>
        <w:numPr>
          <w:ilvl w:val="0"/>
          <w:numId w:val="11"/>
        </w:numPr>
        <w:tabs>
          <w:tab w:val="left"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Pokud se </w:t>
      </w:r>
      <w:r w:rsidR="001D1819"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stal plátcem DPH po uzavření Smlouvy, platí, že c</w:t>
      </w:r>
      <w:r w:rsidRPr="004C39F6">
        <w:rPr>
          <w:rFonts w:ascii="Arial" w:eastAsia="Times New Roman" w:hAnsi="Arial" w:cs="Arial"/>
          <w:lang w:eastAsia="cs-CZ"/>
        </w:rPr>
        <w:t xml:space="preserve">ena v sobě již DPH zahrnovala. </w:t>
      </w:r>
      <w:r w:rsidR="001D1819"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je tedy povinen příslušnou část nabídkové ceny odvést jako DPH a nemá vůči </w:t>
      </w:r>
      <w:r w:rsidR="001D1819"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i z titulu DPH nárok na další plnění nad rámec odměny. </w:t>
      </w:r>
    </w:p>
    <w:p w14:paraId="654CAFA2" w14:textId="77777777" w:rsidR="00CF3465" w:rsidRPr="004C39F6" w:rsidRDefault="00CF3465" w:rsidP="00C90C83">
      <w:pPr>
        <w:tabs>
          <w:tab w:val="left" w:pos="284"/>
          <w:tab w:val="left" w:pos="1134"/>
        </w:tabs>
        <w:overflowPunct w:val="0"/>
        <w:autoSpaceDE w:val="0"/>
        <w:autoSpaceDN w:val="0"/>
        <w:adjustRightInd w:val="0"/>
        <w:spacing w:before="240" w:after="60" w:line="240" w:lineRule="auto"/>
        <w:textAlignment w:val="baseline"/>
        <w:rPr>
          <w:rFonts w:ascii="Arial" w:eastAsia="Times New Roman" w:hAnsi="Arial" w:cs="Arial"/>
          <w:b/>
          <w:bCs/>
          <w:highlight w:val="yellow"/>
          <w:lang w:eastAsia="cs-CZ"/>
        </w:rPr>
      </w:pPr>
    </w:p>
    <w:p w14:paraId="535E03E1" w14:textId="77777777"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VIII. Platební podmínky</w:t>
      </w:r>
    </w:p>
    <w:p w14:paraId="58C7C234" w14:textId="3C40D251" w:rsidR="003E24E1" w:rsidRPr="004C39F6" w:rsidRDefault="003E24E1" w:rsidP="003E24E1">
      <w:pPr>
        <w:numPr>
          <w:ilvl w:val="0"/>
          <w:numId w:val="12"/>
        </w:numPr>
        <w:tabs>
          <w:tab w:val="num"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Cena za </w:t>
      </w:r>
      <w:r w:rsidR="00F82153" w:rsidRPr="004C39F6">
        <w:rPr>
          <w:rFonts w:ascii="Arial" w:eastAsia="Times New Roman" w:hAnsi="Arial" w:cs="Arial"/>
          <w:lang w:eastAsia="cs-CZ"/>
        </w:rPr>
        <w:t xml:space="preserve">poskytnutí </w:t>
      </w:r>
      <w:r w:rsidR="001D1819" w:rsidRPr="004C39F6">
        <w:rPr>
          <w:rFonts w:ascii="Arial" w:eastAsia="Times New Roman" w:hAnsi="Arial" w:cs="Arial"/>
          <w:lang w:eastAsia="cs-CZ"/>
        </w:rPr>
        <w:t>Služby</w:t>
      </w:r>
      <w:r w:rsidR="00F82153" w:rsidRPr="004C39F6">
        <w:rPr>
          <w:rFonts w:ascii="Arial" w:eastAsia="Times New Roman" w:hAnsi="Arial" w:cs="Arial"/>
          <w:lang w:eastAsia="cs-CZ"/>
        </w:rPr>
        <w:t xml:space="preserve"> </w:t>
      </w:r>
      <w:r w:rsidR="001D1819" w:rsidRPr="004C39F6">
        <w:rPr>
          <w:rFonts w:ascii="Arial" w:eastAsia="Times New Roman" w:hAnsi="Arial" w:cs="Arial"/>
          <w:lang w:eastAsia="cs-CZ"/>
        </w:rPr>
        <w:t>Poskytovatel</w:t>
      </w:r>
      <w:r w:rsidR="00F82153" w:rsidRPr="004C39F6">
        <w:rPr>
          <w:rFonts w:ascii="Arial" w:eastAsia="Times New Roman" w:hAnsi="Arial" w:cs="Arial"/>
          <w:lang w:eastAsia="cs-CZ"/>
        </w:rPr>
        <w:t xml:space="preserve">em </w:t>
      </w:r>
      <w:r w:rsidRPr="004C39F6">
        <w:rPr>
          <w:rFonts w:ascii="Arial" w:eastAsia="Times New Roman" w:hAnsi="Arial" w:cs="Arial"/>
          <w:lang w:eastAsia="cs-CZ"/>
        </w:rPr>
        <w:t>bude hrazena vždy po provedené objednané činnosti, a to na základě faktur</w:t>
      </w:r>
      <w:r w:rsidR="00F82153" w:rsidRPr="004C39F6">
        <w:rPr>
          <w:rFonts w:ascii="Arial" w:eastAsia="Times New Roman" w:hAnsi="Arial" w:cs="Arial"/>
          <w:lang w:eastAsia="cs-CZ"/>
        </w:rPr>
        <w:t xml:space="preserve">y (daňového dokladu) vystavené </w:t>
      </w:r>
      <w:r w:rsidR="001D1819" w:rsidRPr="004C39F6">
        <w:rPr>
          <w:rFonts w:ascii="Arial" w:eastAsia="Times New Roman" w:hAnsi="Arial" w:cs="Arial"/>
          <w:lang w:eastAsia="cs-CZ"/>
        </w:rPr>
        <w:t>Poskytovatel</w:t>
      </w:r>
      <w:r w:rsidR="00F82153" w:rsidRPr="004C39F6">
        <w:rPr>
          <w:rFonts w:ascii="Arial" w:eastAsia="Times New Roman" w:hAnsi="Arial" w:cs="Arial"/>
          <w:lang w:eastAsia="cs-CZ"/>
        </w:rPr>
        <w:t>em</w:t>
      </w:r>
      <w:r w:rsidRPr="004C39F6">
        <w:rPr>
          <w:rFonts w:ascii="Arial" w:eastAsia="Times New Roman" w:hAnsi="Arial" w:cs="Arial"/>
          <w:lang w:eastAsia="cs-CZ"/>
        </w:rPr>
        <w:t xml:space="preserve">, jejíž přílohou bude </w:t>
      </w:r>
      <w:r w:rsidR="00F82153" w:rsidRPr="004C39F6">
        <w:rPr>
          <w:rFonts w:ascii="Arial" w:eastAsia="Times New Roman" w:hAnsi="Arial" w:cs="Arial"/>
          <w:lang w:eastAsia="cs-CZ"/>
        </w:rPr>
        <w:t xml:space="preserve">potvrzený přehled poskytnutých </w:t>
      </w:r>
      <w:r w:rsidR="001D1819" w:rsidRPr="004C39F6">
        <w:rPr>
          <w:rFonts w:ascii="Arial" w:eastAsia="Times New Roman" w:hAnsi="Arial" w:cs="Arial"/>
          <w:lang w:eastAsia="cs-CZ"/>
        </w:rPr>
        <w:t>Služeb</w:t>
      </w:r>
      <w:r w:rsidRPr="004C39F6">
        <w:rPr>
          <w:rFonts w:ascii="Arial" w:eastAsia="Times New Roman" w:hAnsi="Arial" w:cs="Arial"/>
          <w:lang w:eastAsia="cs-CZ"/>
        </w:rPr>
        <w:t xml:space="preserve"> (protokol). </w:t>
      </w:r>
    </w:p>
    <w:p w14:paraId="02721B36" w14:textId="5205A006" w:rsidR="003E24E1" w:rsidRPr="004C39F6"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hAnsi="Arial" w:cs="Arial"/>
        </w:rPr>
        <w:t xml:space="preserve">Cena za provedení </w:t>
      </w:r>
      <w:r w:rsidR="001D1819" w:rsidRPr="004C39F6">
        <w:rPr>
          <w:rFonts w:ascii="Arial" w:hAnsi="Arial" w:cs="Arial"/>
        </w:rPr>
        <w:t>Služeb</w:t>
      </w:r>
      <w:r w:rsidRPr="004C39F6">
        <w:rPr>
          <w:rFonts w:ascii="Arial" w:hAnsi="Arial" w:cs="Arial"/>
        </w:rPr>
        <w:t xml:space="preserve"> je splatná na základě daňových dokladů (faktur) vystavených </w:t>
      </w:r>
      <w:r w:rsidR="001D1819" w:rsidRPr="004C39F6">
        <w:rPr>
          <w:rFonts w:ascii="Arial" w:hAnsi="Arial" w:cs="Arial"/>
        </w:rPr>
        <w:t>Poskytovatel</w:t>
      </w:r>
      <w:r w:rsidR="00CD6442" w:rsidRPr="004C39F6">
        <w:rPr>
          <w:rFonts w:ascii="Arial" w:hAnsi="Arial" w:cs="Arial"/>
        </w:rPr>
        <w:t>em</w:t>
      </w:r>
      <w:r w:rsidRPr="004C39F6">
        <w:rPr>
          <w:rFonts w:ascii="Arial" w:hAnsi="Arial" w:cs="Arial"/>
        </w:rPr>
        <w:t xml:space="preserve"> a doručených na adresu </w:t>
      </w:r>
      <w:r w:rsidR="001D1819" w:rsidRPr="004C39F6">
        <w:rPr>
          <w:rFonts w:ascii="Arial" w:hAnsi="Arial" w:cs="Arial"/>
        </w:rPr>
        <w:t>Objednatel</w:t>
      </w:r>
      <w:r w:rsidRPr="004C39F6">
        <w:rPr>
          <w:rFonts w:ascii="Arial" w:hAnsi="Arial" w:cs="Arial"/>
        </w:rPr>
        <w:t>e v elektronické formě datovou zprávou nebo e-mailem na adresu</w:t>
      </w:r>
      <w:r w:rsidR="00C57105" w:rsidRPr="004C39F6">
        <w:rPr>
          <w:rFonts w:ascii="Arial" w:hAnsi="Arial" w:cs="Arial"/>
        </w:rPr>
        <w:t xml:space="preserve"> </w:t>
      </w:r>
      <w:r w:rsidR="001459BB" w:rsidRPr="004C39F6">
        <w:rPr>
          <w:rFonts w:ascii="Arial" w:hAnsi="Arial" w:cs="Arial"/>
          <w:sz w:val="20"/>
          <w:szCs w:val="20"/>
        </w:rPr>
        <w:t xml:space="preserve"> </w:t>
      </w:r>
      <w:hyperlink r:id="rId8" w:history="1">
        <w:r w:rsidR="001459BB" w:rsidRPr="004C39F6">
          <w:rPr>
            <w:rFonts w:ascii="Arial" w:hAnsi="Arial" w:cs="Arial"/>
            <w:b/>
          </w:rPr>
          <w:t>zelyczova@ksul.cz</w:t>
        </w:r>
      </w:hyperlink>
      <w:r w:rsidR="00C57105" w:rsidRPr="004C39F6">
        <w:rPr>
          <w:rFonts w:ascii="Arial" w:hAnsi="Arial" w:cs="Arial"/>
        </w:rPr>
        <w:t>.</w:t>
      </w:r>
      <w:r w:rsidR="00565FD6" w:rsidRPr="004C39F6">
        <w:rPr>
          <w:rFonts w:ascii="Arial" w:hAnsi="Arial" w:cs="Arial"/>
        </w:rPr>
        <w:t xml:space="preserve"> </w:t>
      </w:r>
      <w:r w:rsidR="00B124B8" w:rsidRPr="004C39F6">
        <w:rPr>
          <w:rFonts w:ascii="Arial" w:hAnsi="Arial" w:cs="Arial"/>
        </w:rPr>
        <w:t>Podmínky placení nájemného za movité věci upravuje bod 3. 3. Smlouvy o nájmu movité věci, která tvoří příloh</w:t>
      </w:r>
      <w:r w:rsidR="005144A5" w:rsidRPr="004C39F6">
        <w:rPr>
          <w:rFonts w:ascii="Arial" w:hAnsi="Arial" w:cs="Arial"/>
        </w:rPr>
        <w:t>u</w:t>
      </w:r>
      <w:r w:rsidR="00B124B8" w:rsidRPr="004C39F6">
        <w:rPr>
          <w:rFonts w:ascii="Arial" w:hAnsi="Arial" w:cs="Arial"/>
        </w:rPr>
        <w:t xml:space="preserve"> č. 5 této Smlouvy.  </w:t>
      </w:r>
    </w:p>
    <w:p w14:paraId="6E8AA3AE" w14:textId="070DCE25" w:rsidR="003E24E1" w:rsidRPr="004C39F6" w:rsidRDefault="001D1819"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 si vyhrazuje právo uznat do fakturace pouze ty </w:t>
      </w:r>
      <w:r w:rsidRPr="004C39F6">
        <w:rPr>
          <w:rFonts w:ascii="Arial" w:eastAsia="Times New Roman" w:hAnsi="Arial" w:cs="Arial"/>
          <w:lang w:eastAsia="cs-CZ"/>
        </w:rPr>
        <w:t>Služby</w:t>
      </w:r>
      <w:r w:rsidR="003E24E1" w:rsidRPr="004C39F6">
        <w:rPr>
          <w:rFonts w:ascii="Arial" w:eastAsia="Times New Roman" w:hAnsi="Arial" w:cs="Arial"/>
          <w:lang w:eastAsia="cs-CZ"/>
        </w:rPr>
        <w:t xml:space="preserve">, které byly na poskytování dané činnosti účelně vynaloženy. </w:t>
      </w:r>
    </w:p>
    <w:p w14:paraId="57B64BD7" w14:textId="4429C4D2" w:rsidR="003E24E1" w:rsidRPr="004C39F6"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Splatnost vystavené faktury se sjednává v délce </w:t>
      </w:r>
      <w:r w:rsidR="00C57105" w:rsidRPr="004C39F6">
        <w:rPr>
          <w:rFonts w:ascii="Arial" w:eastAsia="Times New Roman" w:hAnsi="Arial" w:cs="Arial"/>
          <w:b/>
          <w:lang w:eastAsia="cs-CZ"/>
        </w:rPr>
        <w:t>14</w:t>
      </w:r>
      <w:r w:rsidRPr="004C39F6">
        <w:rPr>
          <w:rFonts w:ascii="Arial" w:eastAsia="Times New Roman" w:hAnsi="Arial" w:cs="Arial"/>
          <w:b/>
          <w:lang w:eastAsia="cs-CZ"/>
        </w:rPr>
        <w:t xml:space="preserve"> dní</w:t>
      </w:r>
      <w:r w:rsidRPr="004C39F6">
        <w:rPr>
          <w:rFonts w:ascii="Arial" w:eastAsia="Times New Roman" w:hAnsi="Arial" w:cs="Arial"/>
          <w:lang w:eastAsia="cs-CZ"/>
        </w:rPr>
        <w:t xml:space="preserve"> od doručení </w:t>
      </w:r>
      <w:r w:rsidR="001D1819" w:rsidRPr="004C39F6">
        <w:rPr>
          <w:rFonts w:ascii="Arial" w:eastAsia="Times New Roman" w:hAnsi="Arial" w:cs="Arial"/>
          <w:lang w:eastAsia="cs-CZ"/>
        </w:rPr>
        <w:t>Objednatel</w:t>
      </w:r>
      <w:r w:rsidRPr="004C39F6">
        <w:rPr>
          <w:rFonts w:ascii="Arial" w:eastAsia="Times New Roman" w:hAnsi="Arial" w:cs="Arial"/>
          <w:lang w:eastAsia="cs-CZ"/>
        </w:rPr>
        <w:t>i.</w:t>
      </w:r>
    </w:p>
    <w:p w14:paraId="07884ACE" w14:textId="3BC2727C" w:rsidR="003E24E1" w:rsidRPr="004C39F6"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Platby budou provedeny převodním příkazem ve lhůtě splatnosti na účet </w:t>
      </w:r>
      <w:r w:rsidR="001D1819" w:rsidRPr="004C39F6">
        <w:rPr>
          <w:rFonts w:ascii="Arial" w:eastAsia="Times New Roman" w:hAnsi="Arial" w:cs="Arial"/>
          <w:lang w:eastAsia="cs-CZ"/>
        </w:rPr>
        <w:t>Poskytovatel</w:t>
      </w:r>
      <w:r w:rsidR="00CD6442" w:rsidRPr="004C39F6">
        <w:rPr>
          <w:rFonts w:ascii="Arial" w:eastAsia="Times New Roman" w:hAnsi="Arial" w:cs="Arial"/>
          <w:lang w:eastAsia="cs-CZ"/>
        </w:rPr>
        <w:t xml:space="preserve">e </w:t>
      </w:r>
      <w:r w:rsidRPr="004C39F6">
        <w:rPr>
          <w:rFonts w:ascii="Arial" w:eastAsia="Times New Roman" w:hAnsi="Arial" w:cs="Arial"/>
          <w:lang w:eastAsia="cs-CZ"/>
        </w:rPr>
        <w:t xml:space="preserve">uvedený v záhlaví této Smlouvy. Povinnost uhradit fakturovanou částku bude splněna odepsáním peněžních prostředků z účtů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e.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 nenese odpovědnost za pozdní úhradu způsobenou prokazatelně zaviněním na straně banky. </w:t>
      </w:r>
    </w:p>
    <w:p w14:paraId="12AA7032" w14:textId="18119E4D" w:rsidR="003E24E1" w:rsidRPr="004C39F6"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Každá faktura musí obsahovat veškeré náležitosti daňového dokladu stanovené platnou </w:t>
      </w:r>
      <w:r w:rsidR="009C09BC" w:rsidRPr="004C39F6">
        <w:rPr>
          <w:rFonts w:ascii="Arial" w:eastAsia="Times New Roman" w:hAnsi="Arial" w:cs="Arial"/>
          <w:lang w:eastAsia="cs-CZ"/>
        </w:rPr>
        <w:br/>
      </w:r>
      <w:r w:rsidRPr="004C39F6">
        <w:rPr>
          <w:rFonts w:ascii="Arial" w:eastAsia="Times New Roman" w:hAnsi="Arial" w:cs="Arial"/>
          <w:lang w:eastAsia="cs-CZ"/>
        </w:rPr>
        <w:t xml:space="preserve">a účinnou legislativou České republiky. </w:t>
      </w:r>
    </w:p>
    <w:p w14:paraId="2F9ED9D9" w14:textId="79CBC3E2" w:rsidR="003E24E1" w:rsidRPr="004C39F6" w:rsidRDefault="003E24E1"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Nebude-li faktura obsahovat zákonem stanovené nebo výše uvedené náležitosti, nebo v ní nebudou správně uvedené údaje, je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 oprávněn vrátit ji ve lhůtě 10 dnů od jejího obdržení </w:t>
      </w:r>
      <w:r w:rsidR="001D1819" w:rsidRPr="004C39F6">
        <w:rPr>
          <w:rFonts w:ascii="Arial" w:eastAsia="Times New Roman" w:hAnsi="Arial" w:cs="Arial"/>
          <w:lang w:eastAsia="cs-CZ"/>
        </w:rPr>
        <w:t>Poskytovatel</w:t>
      </w:r>
      <w:r w:rsidR="00CD6442" w:rsidRPr="004C39F6">
        <w:rPr>
          <w:rFonts w:ascii="Arial" w:eastAsia="Times New Roman" w:hAnsi="Arial" w:cs="Arial"/>
          <w:lang w:eastAsia="cs-CZ"/>
        </w:rPr>
        <w:t>i</w:t>
      </w:r>
      <w:r w:rsidRPr="004C39F6">
        <w:rPr>
          <w:rFonts w:ascii="Arial" w:eastAsia="Times New Roman" w:hAnsi="Arial" w:cs="Arial"/>
          <w:lang w:eastAsia="cs-CZ"/>
        </w:rPr>
        <w:t xml:space="preserve"> s uvedením chybějících náležitostí nebo nesprávných údajů. V takovém případě je </w:t>
      </w:r>
      <w:r w:rsidR="001D1819" w:rsidRPr="004C39F6">
        <w:rPr>
          <w:rFonts w:ascii="Arial" w:eastAsia="Times New Roman" w:hAnsi="Arial" w:cs="Arial"/>
          <w:lang w:eastAsia="cs-CZ"/>
        </w:rPr>
        <w:t>Poskytovatel</w:t>
      </w:r>
      <w:r w:rsidRPr="004C39F6">
        <w:rPr>
          <w:rFonts w:ascii="Arial" w:eastAsia="Times New Roman" w:hAnsi="Arial" w:cs="Arial"/>
          <w:lang w:eastAsia="cs-CZ"/>
        </w:rPr>
        <w:t xml:space="preserve"> povinen ve lhůtě do 7 dnů od obdržení vrácené faktury vyhotovit fakturu novou s opravenými údaji. Doba splatnosti původní faktury se přeruší </w:t>
      </w:r>
      <w:r w:rsidR="009C09BC" w:rsidRPr="004C39F6">
        <w:rPr>
          <w:rFonts w:ascii="Arial" w:eastAsia="Times New Roman" w:hAnsi="Arial" w:cs="Arial"/>
          <w:lang w:eastAsia="cs-CZ"/>
        </w:rPr>
        <w:br/>
      </w:r>
      <w:r w:rsidRPr="004C39F6">
        <w:rPr>
          <w:rFonts w:ascii="Arial" w:eastAsia="Times New Roman" w:hAnsi="Arial" w:cs="Arial"/>
          <w:lang w:eastAsia="cs-CZ"/>
        </w:rPr>
        <w:t xml:space="preserve">a nová lhůta splatnosti počne běžet doručením nové faktury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i. </w:t>
      </w:r>
    </w:p>
    <w:p w14:paraId="7C182FB2" w14:textId="7C626A87" w:rsidR="003E24E1" w:rsidRPr="004C39F6" w:rsidRDefault="001D1819" w:rsidP="003E24E1">
      <w:pPr>
        <w:numPr>
          <w:ilvl w:val="0"/>
          <w:numId w:val="12"/>
        </w:numPr>
        <w:tabs>
          <w:tab w:val="num" w:pos="284"/>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 nebude poskytovat zálohové platby. </w:t>
      </w:r>
    </w:p>
    <w:p w14:paraId="46EAC603" w14:textId="496CAE7F" w:rsidR="003E24E1" w:rsidRPr="004C39F6" w:rsidRDefault="003E24E1" w:rsidP="003E24E1">
      <w:pPr>
        <w:numPr>
          <w:ilvl w:val="0"/>
          <w:numId w:val="12"/>
        </w:numPr>
        <w:tabs>
          <w:tab w:val="left" w:pos="1134"/>
        </w:tabs>
        <w:suppressAutoHyphens/>
        <w:overflowPunct w:val="0"/>
        <w:autoSpaceDE w:val="0"/>
        <w:autoSpaceDN w:val="0"/>
        <w:adjustRightInd w:val="0"/>
        <w:spacing w:before="12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 xml:space="preserve">Smluvní strany se dohodly, že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 je oprávněn jednostranně započíst jakoukoliv svou pohledávku proti splatné či nesplatné pohledávce </w:t>
      </w:r>
      <w:r w:rsidR="001D1819" w:rsidRPr="004C39F6">
        <w:rPr>
          <w:rFonts w:ascii="Arial" w:eastAsia="Times New Roman" w:hAnsi="Arial" w:cs="Arial"/>
          <w:lang w:eastAsia="cs-CZ"/>
        </w:rPr>
        <w:t>Poskytovatel</w:t>
      </w:r>
      <w:r w:rsidR="00CD6442" w:rsidRPr="004C39F6">
        <w:rPr>
          <w:rFonts w:ascii="Arial" w:eastAsia="Times New Roman" w:hAnsi="Arial" w:cs="Arial"/>
          <w:lang w:eastAsia="cs-CZ"/>
        </w:rPr>
        <w:t>e</w:t>
      </w:r>
      <w:r w:rsidRPr="004C39F6">
        <w:rPr>
          <w:rFonts w:ascii="Arial" w:eastAsia="Times New Roman" w:hAnsi="Arial" w:cs="Arial"/>
          <w:lang w:eastAsia="cs-CZ"/>
        </w:rPr>
        <w:t>, a to i částečně,</w:t>
      </w:r>
      <w:r w:rsidR="00C308E5" w:rsidRPr="004C39F6">
        <w:rPr>
          <w:rFonts w:ascii="Arial" w:eastAsia="Times New Roman" w:hAnsi="Arial" w:cs="Arial"/>
          <w:lang w:eastAsia="cs-CZ"/>
        </w:rPr>
        <w:br/>
      </w:r>
      <w:r w:rsidRPr="004C39F6">
        <w:rPr>
          <w:rFonts w:ascii="Arial" w:eastAsia="Times New Roman" w:hAnsi="Arial" w:cs="Arial"/>
          <w:lang w:eastAsia="cs-CZ"/>
        </w:rPr>
        <w:t>bez ohledu na to, zda pohledávky vznikly na základě této Smlouvy.</w:t>
      </w:r>
    </w:p>
    <w:p w14:paraId="37BB2ECB" w14:textId="77777777" w:rsidR="003E24E1" w:rsidRPr="004C39F6" w:rsidRDefault="003E24E1" w:rsidP="003E24E1">
      <w:pPr>
        <w:tabs>
          <w:tab w:val="left" w:pos="1134"/>
        </w:tabs>
        <w:overflowPunct w:val="0"/>
        <w:autoSpaceDE w:val="0"/>
        <w:autoSpaceDN w:val="0"/>
        <w:adjustRightInd w:val="0"/>
        <w:spacing w:before="120" w:after="60" w:line="240" w:lineRule="auto"/>
        <w:ind w:left="284"/>
        <w:jc w:val="both"/>
        <w:textAlignment w:val="baseline"/>
        <w:rPr>
          <w:rFonts w:ascii="Arial" w:eastAsia="Times New Roman" w:hAnsi="Arial" w:cs="Arial"/>
          <w:lang w:eastAsia="cs-CZ"/>
        </w:rPr>
      </w:pPr>
    </w:p>
    <w:p w14:paraId="22FEE316" w14:textId="75148C7E" w:rsidR="003E24E1" w:rsidRPr="004C39F6" w:rsidRDefault="007546AD"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lastRenderedPageBreak/>
        <w:br/>
      </w:r>
      <w:r>
        <w:rPr>
          <w:rFonts w:ascii="Arial" w:eastAsia="Times New Roman" w:hAnsi="Arial" w:cs="Arial"/>
          <w:b/>
          <w:bCs/>
          <w:lang w:eastAsia="cs-CZ"/>
        </w:rPr>
        <w:br/>
      </w:r>
      <w:r w:rsidR="00CD6442" w:rsidRPr="004C39F6">
        <w:rPr>
          <w:rFonts w:ascii="Arial" w:eastAsia="Times New Roman" w:hAnsi="Arial" w:cs="Arial"/>
          <w:b/>
          <w:bCs/>
          <w:lang w:eastAsia="cs-CZ"/>
        </w:rPr>
        <w:t xml:space="preserve">IX. Práva a povinnosti </w:t>
      </w:r>
      <w:r w:rsidR="001D1819" w:rsidRPr="004C39F6">
        <w:rPr>
          <w:rFonts w:ascii="Arial" w:eastAsia="Times New Roman" w:hAnsi="Arial" w:cs="Arial"/>
          <w:b/>
          <w:bCs/>
          <w:lang w:eastAsia="cs-CZ"/>
        </w:rPr>
        <w:t>Poskytovatel</w:t>
      </w:r>
      <w:r w:rsidR="00CD6442" w:rsidRPr="004C39F6">
        <w:rPr>
          <w:rFonts w:ascii="Arial" w:eastAsia="Times New Roman" w:hAnsi="Arial" w:cs="Arial"/>
          <w:b/>
          <w:bCs/>
          <w:lang w:eastAsia="cs-CZ"/>
        </w:rPr>
        <w:t>e</w:t>
      </w:r>
    </w:p>
    <w:p w14:paraId="275A8575" w14:textId="260F0DB8" w:rsidR="003E24E1" w:rsidRPr="004C39F6" w:rsidRDefault="001D1819" w:rsidP="003E24E1">
      <w:pPr>
        <w:numPr>
          <w:ilvl w:val="0"/>
          <w:numId w:val="13"/>
        </w:numPr>
        <w:tabs>
          <w:tab w:val="left"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je povinen při poskytování sjednaných </w:t>
      </w:r>
      <w:r w:rsidRPr="004C39F6">
        <w:rPr>
          <w:rFonts w:ascii="Arial" w:eastAsia="Times New Roman" w:hAnsi="Arial" w:cs="Arial"/>
          <w:lang w:eastAsia="cs-CZ"/>
        </w:rPr>
        <w:t>Služeb</w:t>
      </w:r>
      <w:r w:rsidR="003E24E1" w:rsidRPr="004C39F6">
        <w:rPr>
          <w:rFonts w:ascii="Arial" w:eastAsia="Times New Roman" w:hAnsi="Arial" w:cs="Arial"/>
          <w:lang w:eastAsia="cs-CZ"/>
        </w:rPr>
        <w:t xml:space="preserve"> podle této Smlouvy postupovat s odbornou péčí, v souladu se svými povinnostmi stanovenými touto Smlouvou, v souladu s obecně závaznými právními předpisy a ostatními právními dokumenty, jimiž je </w:t>
      </w: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 vázán. </w:t>
      </w:r>
      <w:r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je povinen aktivně spolupracovat se zástupci </w:t>
      </w:r>
      <w:r w:rsidRPr="004C39F6">
        <w:rPr>
          <w:rFonts w:ascii="Arial" w:eastAsia="Times New Roman" w:hAnsi="Arial" w:cs="Arial"/>
          <w:lang w:eastAsia="cs-CZ"/>
        </w:rPr>
        <w:t>Objednatel</w:t>
      </w:r>
      <w:r w:rsidR="003E24E1" w:rsidRPr="004C39F6">
        <w:rPr>
          <w:rFonts w:ascii="Arial" w:eastAsia="Times New Roman" w:hAnsi="Arial" w:cs="Arial"/>
          <w:lang w:eastAsia="cs-CZ"/>
        </w:rPr>
        <w:t>e.</w:t>
      </w:r>
    </w:p>
    <w:p w14:paraId="56BE9166" w14:textId="29EA8A02" w:rsidR="003E24E1" w:rsidRPr="004C39F6" w:rsidRDefault="001D1819" w:rsidP="003E24E1">
      <w:pPr>
        <w:numPr>
          <w:ilvl w:val="0"/>
          <w:numId w:val="13"/>
        </w:numPr>
        <w:tabs>
          <w:tab w:val="left" w:pos="284"/>
          <w:tab w:val="left" w:pos="1134"/>
        </w:tabs>
        <w:suppressAutoHyphens/>
        <w:overflowPunct w:val="0"/>
        <w:autoSpaceDE w:val="0"/>
        <w:autoSpaceDN w:val="0"/>
        <w:adjustRightInd w:val="0"/>
        <w:spacing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se touto Smlouvou zava</w:t>
      </w:r>
      <w:r w:rsidR="00CD6442" w:rsidRPr="004C39F6">
        <w:rPr>
          <w:rFonts w:ascii="Arial" w:eastAsia="Times New Roman" w:hAnsi="Arial" w:cs="Arial"/>
          <w:lang w:eastAsia="cs-CZ"/>
        </w:rPr>
        <w:t xml:space="preserve">zuje po dobu platnosti Smlouvy poskytovat </w:t>
      </w:r>
      <w:r w:rsidRPr="004C39F6">
        <w:rPr>
          <w:rFonts w:ascii="Arial" w:eastAsia="Times New Roman" w:hAnsi="Arial" w:cs="Arial"/>
          <w:lang w:eastAsia="cs-CZ"/>
        </w:rPr>
        <w:t>Služby</w:t>
      </w:r>
      <w:r w:rsidR="003E24E1" w:rsidRPr="004C39F6">
        <w:rPr>
          <w:rFonts w:ascii="Arial" w:eastAsia="Times New Roman" w:hAnsi="Arial" w:cs="Arial"/>
          <w:lang w:eastAsia="cs-CZ"/>
        </w:rPr>
        <w:t xml:space="preserve"> </w:t>
      </w:r>
      <w:r w:rsidR="0014237F" w:rsidRPr="004C39F6">
        <w:rPr>
          <w:rFonts w:ascii="Arial" w:eastAsia="Times New Roman" w:hAnsi="Arial" w:cs="Arial"/>
          <w:lang w:eastAsia="cs-CZ"/>
        </w:rPr>
        <w:br/>
      </w:r>
      <w:r w:rsidR="003E24E1" w:rsidRPr="004C39F6">
        <w:rPr>
          <w:rFonts w:ascii="Arial" w:eastAsia="Times New Roman" w:hAnsi="Arial" w:cs="Arial"/>
          <w:lang w:eastAsia="cs-CZ"/>
        </w:rPr>
        <w:t xml:space="preserve">v souladu se specifikací uvedenou v této rámcové </w:t>
      </w:r>
      <w:r w:rsidR="007546AD">
        <w:rPr>
          <w:rFonts w:ascii="Arial" w:eastAsia="Times New Roman" w:hAnsi="Arial" w:cs="Arial"/>
          <w:lang w:eastAsia="cs-CZ"/>
        </w:rPr>
        <w:t>S</w:t>
      </w:r>
      <w:r w:rsidR="003E24E1" w:rsidRPr="004C39F6">
        <w:rPr>
          <w:rFonts w:ascii="Arial" w:eastAsia="Times New Roman" w:hAnsi="Arial" w:cs="Arial"/>
          <w:lang w:eastAsia="cs-CZ"/>
        </w:rPr>
        <w:t>mlouvě a jejích přílohách</w:t>
      </w:r>
      <w:r w:rsidR="00347CF7" w:rsidRPr="004C39F6">
        <w:rPr>
          <w:rFonts w:ascii="Arial" w:eastAsia="Times New Roman" w:hAnsi="Arial" w:cs="Arial"/>
          <w:lang w:eastAsia="cs-CZ"/>
        </w:rPr>
        <w:t xml:space="preserve">, v jednotlivých </w:t>
      </w:r>
      <w:r w:rsidR="004C39F6" w:rsidRPr="004C39F6">
        <w:rPr>
          <w:rFonts w:ascii="Arial" w:eastAsia="Times New Roman" w:hAnsi="Arial" w:cs="Arial"/>
          <w:lang w:eastAsia="cs-CZ"/>
        </w:rPr>
        <w:t>Objednávkách a</w:t>
      </w:r>
      <w:r w:rsidR="003E24E1" w:rsidRPr="004C39F6">
        <w:rPr>
          <w:rFonts w:ascii="Arial" w:eastAsia="Times New Roman" w:hAnsi="Arial" w:cs="Arial"/>
          <w:lang w:eastAsia="cs-CZ"/>
        </w:rPr>
        <w:t xml:space="preserve"> též v souladu se Zadávací dokumentací.</w:t>
      </w:r>
    </w:p>
    <w:p w14:paraId="67DCE339" w14:textId="27E157EC" w:rsidR="003E24E1" w:rsidRPr="004C39F6" w:rsidRDefault="001D1819" w:rsidP="003E24E1">
      <w:pPr>
        <w:numPr>
          <w:ilvl w:val="0"/>
          <w:numId w:val="13"/>
        </w:numPr>
        <w:tabs>
          <w:tab w:val="left" w:pos="284"/>
          <w:tab w:val="left" w:pos="1134"/>
        </w:tabs>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se zavazuje informovat </w:t>
      </w: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e bez zbytečného odkladu o veškerých skutečnostech souvisejících s poskytováním </w:t>
      </w:r>
      <w:r w:rsidRPr="004C39F6">
        <w:rPr>
          <w:rFonts w:ascii="Arial" w:eastAsia="Times New Roman" w:hAnsi="Arial" w:cs="Arial"/>
          <w:lang w:eastAsia="cs-CZ"/>
        </w:rPr>
        <w:t>Služeb</w:t>
      </w:r>
      <w:r w:rsidR="003E24E1" w:rsidRPr="004C39F6">
        <w:rPr>
          <w:rFonts w:ascii="Arial" w:eastAsia="Times New Roman" w:hAnsi="Arial" w:cs="Arial"/>
          <w:lang w:eastAsia="cs-CZ"/>
        </w:rPr>
        <w:t xml:space="preserve"> dle této Smlouvy. </w:t>
      </w:r>
    </w:p>
    <w:p w14:paraId="2005F480" w14:textId="556C3AAA" w:rsidR="003E24E1" w:rsidRPr="004C39F6" w:rsidRDefault="000B2004" w:rsidP="003E24E1">
      <w:pPr>
        <w:numPr>
          <w:ilvl w:val="0"/>
          <w:numId w:val="13"/>
        </w:numPr>
        <w:tabs>
          <w:tab w:val="left" w:pos="284"/>
          <w:tab w:val="left" w:pos="1134"/>
        </w:tabs>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780B3C">
        <w:rPr>
          <w:rFonts w:ascii="Arial" w:eastAsia="Times New Roman" w:hAnsi="Arial" w:cs="Arial"/>
          <w:lang w:eastAsia="cs-CZ"/>
        </w:rPr>
        <w:t>Poskytovatel je povinen zahájit předmětné dodávky Služeb v souladu s touto Smlouvou a jednotlivými Objednávkami</w:t>
      </w:r>
      <w:r w:rsidR="003E24E1" w:rsidRPr="004C39F6">
        <w:rPr>
          <w:rFonts w:ascii="Arial" w:eastAsia="Times New Roman" w:hAnsi="Arial" w:cs="Arial"/>
          <w:lang w:eastAsia="cs-CZ"/>
        </w:rPr>
        <w:t>.</w:t>
      </w:r>
    </w:p>
    <w:p w14:paraId="1F819078" w14:textId="39D6A4A0" w:rsidR="003E24E1" w:rsidRPr="004C39F6" w:rsidRDefault="001D1819" w:rsidP="003E24E1">
      <w:pPr>
        <w:numPr>
          <w:ilvl w:val="0"/>
          <w:numId w:val="13"/>
        </w:numPr>
        <w:tabs>
          <w:tab w:val="left" w:pos="284"/>
          <w:tab w:val="left" w:pos="1134"/>
        </w:tabs>
        <w:suppressAutoHyphens/>
        <w:overflowPunct w:val="0"/>
        <w:autoSpaceDE w:val="0"/>
        <w:autoSpaceDN w:val="0"/>
        <w:adjustRightInd w:val="0"/>
        <w:spacing w:before="60" w:after="60" w:line="240" w:lineRule="auto"/>
        <w:ind w:left="284" w:hanging="284"/>
        <w:jc w:val="both"/>
        <w:textAlignment w:val="baseline"/>
        <w:rPr>
          <w:rFonts w:ascii="Arial" w:eastAsia="Times New Roman" w:hAnsi="Arial" w:cs="Arial"/>
          <w:lang w:eastAsia="cs-CZ"/>
        </w:rPr>
      </w:pPr>
      <w:r w:rsidRPr="004C39F6">
        <w:rPr>
          <w:rFonts w:ascii="Arial" w:eastAsia="Times New Roman" w:hAnsi="Arial" w:cs="Arial"/>
          <w:lang w:eastAsia="cs-CZ"/>
        </w:rPr>
        <w:t>Poskytovatel</w:t>
      </w:r>
      <w:r w:rsidR="003E24E1" w:rsidRPr="004C39F6">
        <w:rPr>
          <w:rFonts w:ascii="Arial" w:eastAsia="Times New Roman" w:hAnsi="Arial" w:cs="Arial"/>
          <w:lang w:eastAsia="cs-CZ"/>
        </w:rPr>
        <w:t xml:space="preserve"> je povinen upozornit </w:t>
      </w: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e na zřejmou nevhodnost jeho pokynů </w:t>
      </w:r>
      <w:r w:rsidR="0014237F" w:rsidRPr="004C39F6">
        <w:rPr>
          <w:rFonts w:ascii="Arial" w:eastAsia="Times New Roman" w:hAnsi="Arial" w:cs="Arial"/>
          <w:lang w:eastAsia="cs-CZ"/>
        </w:rPr>
        <w:br/>
      </w:r>
      <w:r w:rsidR="003E24E1" w:rsidRPr="004C39F6">
        <w:rPr>
          <w:rFonts w:ascii="Arial" w:eastAsia="Times New Roman" w:hAnsi="Arial" w:cs="Arial"/>
          <w:lang w:eastAsia="cs-CZ"/>
        </w:rPr>
        <w:t xml:space="preserve">při provádění </w:t>
      </w:r>
      <w:r w:rsidRPr="004C39F6">
        <w:rPr>
          <w:rFonts w:ascii="Arial" w:eastAsia="Times New Roman" w:hAnsi="Arial" w:cs="Arial"/>
          <w:lang w:eastAsia="cs-CZ"/>
        </w:rPr>
        <w:t>Služeb</w:t>
      </w:r>
      <w:r w:rsidR="003E24E1" w:rsidRPr="004C39F6">
        <w:rPr>
          <w:rFonts w:ascii="Arial" w:eastAsia="Times New Roman" w:hAnsi="Arial" w:cs="Arial"/>
          <w:lang w:eastAsia="cs-CZ"/>
        </w:rPr>
        <w:t xml:space="preserve"> dle této Smlouvy, pokud toto zjistí.</w:t>
      </w:r>
    </w:p>
    <w:p w14:paraId="48900763" w14:textId="77777777" w:rsidR="003E24E1" w:rsidRPr="004C39F6" w:rsidRDefault="003E24E1" w:rsidP="003E24E1">
      <w:pPr>
        <w:tabs>
          <w:tab w:val="left" w:pos="284"/>
          <w:tab w:val="left" w:pos="1134"/>
        </w:tabs>
        <w:overflowPunct w:val="0"/>
        <w:autoSpaceDE w:val="0"/>
        <w:autoSpaceDN w:val="0"/>
        <w:adjustRightInd w:val="0"/>
        <w:spacing w:before="60" w:after="60" w:line="240" w:lineRule="auto"/>
        <w:jc w:val="both"/>
        <w:textAlignment w:val="baseline"/>
        <w:rPr>
          <w:rFonts w:ascii="Arial" w:eastAsia="Times New Roman" w:hAnsi="Arial" w:cs="Arial"/>
          <w:highlight w:val="yellow"/>
          <w:lang w:eastAsia="cs-CZ"/>
        </w:rPr>
      </w:pPr>
    </w:p>
    <w:p w14:paraId="73C814B7" w14:textId="77777777" w:rsidR="00AB24CD" w:rsidRPr="004C39F6" w:rsidRDefault="00AB24CD" w:rsidP="003E24E1">
      <w:pPr>
        <w:tabs>
          <w:tab w:val="left" w:pos="284"/>
          <w:tab w:val="left" w:pos="1134"/>
        </w:tabs>
        <w:overflowPunct w:val="0"/>
        <w:autoSpaceDE w:val="0"/>
        <w:autoSpaceDN w:val="0"/>
        <w:adjustRightInd w:val="0"/>
        <w:spacing w:before="60" w:after="60" w:line="240" w:lineRule="auto"/>
        <w:jc w:val="both"/>
        <w:textAlignment w:val="baseline"/>
        <w:rPr>
          <w:rFonts w:ascii="Arial" w:eastAsia="Times New Roman" w:hAnsi="Arial" w:cs="Arial"/>
          <w:highlight w:val="yellow"/>
          <w:lang w:eastAsia="cs-CZ"/>
        </w:rPr>
      </w:pPr>
    </w:p>
    <w:p w14:paraId="587838DB" w14:textId="77777777" w:rsidR="003E24E1" w:rsidRPr="004C39F6" w:rsidRDefault="003E24E1" w:rsidP="003E24E1">
      <w:pPr>
        <w:tabs>
          <w:tab w:val="left" w:pos="284"/>
          <w:tab w:val="left" w:pos="1134"/>
        </w:tabs>
        <w:overflowPunct w:val="0"/>
        <w:autoSpaceDE w:val="0"/>
        <w:autoSpaceDN w:val="0"/>
        <w:adjustRightInd w:val="0"/>
        <w:spacing w:before="60" w:after="60" w:line="240" w:lineRule="auto"/>
        <w:jc w:val="both"/>
        <w:textAlignment w:val="baseline"/>
        <w:rPr>
          <w:rFonts w:ascii="Arial" w:eastAsia="Times New Roman" w:hAnsi="Arial" w:cs="Arial"/>
          <w:highlight w:val="yellow"/>
          <w:lang w:eastAsia="cs-CZ"/>
        </w:rPr>
      </w:pPr>
    </w:p>
    <w:p w14:paraId="172A05E0" w14:textId="66DC9FFA"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 xml:space="preserve">X. Práva a povinnosti </w:t>
      </w:r>
      <w:r w:rsidR="001D1819" w:rsidRPr="004C39F6">
        <w:rPr>
          <w:rFonts w:ascii="Arial" w:eastAsia="Times New Roman" w:hAnsi="Arial" w:cs="Arial"/>
          <w:b/>
          <w:bCs/>
          <w:lang w:eastAsia="cs-CZ"/>
        </w:rPr>
        <w:t>Objednatel</w:t>
      </w:r>
      <w:r w:rsidRPr="004C39F6">
        <w:rPr>
          <w:rFonts w:ascii="Arial" w:eastAsia="Times New Roman" w:hAnsi="Arial" w:cs="Arial"/>
          <w:b/>
          <w:bCs/>
          <w:lang w:eastAsia="cs-CZ"/>
        </w:rPr>
        <w:t>e</w:t>
      </w:r>
    </w:p>
    <w:p w14:paraId="42300D75" w14:textId="3DFF5CFE" w:rsidR="003E24E1" w:rsidRPr="004C39F6" w:rsidRDefault="001D1819" w:rsidP="003E24E1">
      <w:pPr>
        <w:numPr>
          <w:ilvl w:val="0"/>
          <w:numId w:val="14"/>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A738CA" w:rsidRPr="004C39F6">
        <w:rPr>
          <w:rFonts w:ascii="Arial" w:eastAsia="Times New Roman" w:hAnsi="Arial" w:cs="Arial"/>
          <w:lang w:eastAsia="cs-CZ"/>
        </w:rPr>
        <w:t xml:space="preserve"> se zavazuje poskytnout </w:t>
      </w:r>
      <w:r w:rsidRPr="004C39F6">
        <w:rPr>
          <w:rFonts w:ascii="Arial" w:eastAsia="Times New Roman" w:hAnsi="Arial" w:cs="Arial"/>
          <w:lang w:eastAsia="cs-CZ"/>
        </w:rPr>
        <w:t>Poskytovatel</w:t>
      </w:r>
      <w:r w:rsidR="00A738CA" w:rsidRPr="004C39F6">
        <w:rPr>
          <w:rFonts w:ascii="Arial" w:eastAsia="Times New Roman" w:hAnsi="Arial" w:cs="Arial"/>
          <w:lang w:eastAsia="cs-CZ"/>
        </w:rPr>
        <w:t>i</w:t>
      </w:r>
      <w:r w:rsidR="009D3889" w:rsidRPr="004C39F6">
        <w:rPr>
          <w:rFonts w:ascii="Arial" w:eastAsia="Times New Roman" w:hAnsi="Arial" w:cs="Arial"/>
          <w:lang w:eastAsia="cs-CZ"/>
        </w:rPr>
        <w:t xml:space="preserve">, popřípadě </w:t>
      </w:r>
      <w:r w:rsidRPr="004C39F6">
        <w:rPr>
          <w:rFonts w:ascii="Arial" w:eastAsia="Times New Roman" w:hAnsi="Arial" w:cs="Arial"/>
          <w:lang w:eastAsia="cs-CZ"/>
        </w:rPr>
        <w:t>Poskytovatel</w:t>
      </w:r>
      <w:r w:rsidR="009D3889" w:rsidRPr="004C39F6">
        <w:rPr>
          <w:rFonts w:ascii="Arial" w:eastAsia="Times New Roman" w:hAnsi="Arial" w:cs="Arial"/>
          <w:lang w:eastAsia="cs-CZ"/>
        </w:rPr>
        <w:t>em</w:t>
      </w:r>
      <w:r w:rsidR="003E24E1" w:rsidRPr="004C39F6">
        <w:rPr>
          <w:rFonts w:ascii="Arial" w:eastAsia="Times New Roman" w:hAnsi="Arial" w:cs="Arial"/>
          <w:lang w:eastAsia="cs-CZ"/>
        </w:rPr>
        <w:t xml:space="preserve"> zmocněné osobě úplné, pravdivé a včasné informace potřebné k řádnému plnění závazků </w:t>
      </w:r>
      <w:r w:rsidRPr="004C39F6">
        <w:rPr>
          <w:rFonts w:ascii="Arial" w:eastAsia="Times New Roman" w:hAnsi="Arial" w:cs="Arial"/>
          <w:lang w:eastAsia="cs-CZ"/>
        </w:rPr>
        <w:t>Poskytovatel</w:t>
      </w:r>
      <w:r w:rsidR="009D3889" w:rsidRPr="004C39F6">
        <w:rPr>
          <w:rFonts w:ascii="Arial" w:eastAsia="Times New Roman" w:hAnsi="Arial" w:cs="Arial"/>
          <w:lang w:eastAsia="cs-CZ"/>
        </w:rPr>
        <w:t>e</w:t>
      </w:r>
      <w:r w:rsidR="003E24E1" w:rsidRPr="004C39F6">
        <w:rPr>
          <w:rFonts w:ascii="Arial" w:eastAsia="Times New Roman" w:hAnsi="Arial" w:cs="Arial"/>
          <w:lang w:eastAsia="cs-CZ"/>
        </w:rPr>
        <w:t xml:space="preserve">. </w:t>
      </w:r>
    </w:p>
    <w:p w14:paraId="48812C5A" w14:textId="132D6669" w:rsidR="003E24E1" w:rsidRPr="004C39F6" w:rsidRDefault="001D1819"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9D3889" w:rsidRPr="004C39F6">
        <w:rPr>
          <w:rFonts w:ascii="Arial" w:eastAsia="Times New Roman" w:hAnsi="Arial" w:cs="Arial"/>
          <w:lang w:eastAsia="cs-CZ"/>
        </w:rPr>
        <w:t xml:space="preserve"> poskytne </w:t>
      </w:r>
      <w:r w:rsidRPr="004C39F6">
        <w:rPr>
          <w:rFonts w:ascii="Arial" w:eastAsia="Times New Roman" w:hAnsi="Arial" w:cs="Arial"/>
          <w:lang w:eastAsia="cs-CZ"/>
        </w:rPr>
        <w:t>Poskytovatel</w:t>
      </w:r>
      <w:r w:rsidR="009D3889" w:rsidRPr="004C39F6">
        <w:rPr>
          <w:rFonts w:ascii="Arial" w:eastAsia="Times New Roman" w:hAnsi="Arial" w:cs="Arial"/>
          <w:lang w:eastAsia="cs-CZ"/>
        </w:rPr>
        <w:t>i</w:t>
      </w:r>
      <w:r w:rsidR="003E24E1" w:rsidRPr="004C39F6">
        <w:rPr>
          <w:rFonts w:ascii="Arial" w:eastAsia="Times New Roman" w:hAnsi="Arial" w:cs="Arial"/>
          <w:lang w:eastAsia="cs-CZ"/>
        </w:rPr>
        <w:t xml:space="preserve">, popřípadě </w:t>
      </w:r>
      <w:r w:rsidRPr="004C39F6">
        <w:rPr>
          <w:rFonts w:ascii="Arial" w:eastAsia="Times New Roman" w:hAnsi="Arial" w:cs="Arial"/>
          <w:lang w:eastAsia="cs-CZ"/>
        </w:rPr>
        <w:t>Poskytovatel</w:t>
      </w:r>
      <w:r w:rsidR="009D3889" w:rsidRPr="004C39F6">
        <w:rPr>
          <w:rFonts w:ascii="Arial" w:eastAsia="Times New Roman" w:hAnsi="Arial" w:cs="Arial"/>
          <w:lang w:eastAsia="cs-CZ"/>
        </w:rPr>
        <w:t>em</w:t>
      </w:r>
      <w:r w:rsidR="003E24E1" w:rsidRPr="004C39F6">
        <w:rPr>
          <w:rFonts w:ascii="Arial" w:eastAsia="Times New Roman" w:hAnsi="Arial" w:cs="Arial"/>
          <w:lang w:eastAsia="cs-CZ"/>
        </w:rPr>
        <w:t xml:space="preserve"> zmocněné osobě veškerou součinnost, která se v průběhu plnění závazků </w:t>
      </w:r>
      <w:r w:rsidRPr="004C39F6">
        <w:rPr>
          <w:rFonts w:ascii="Arial" w:eastAsia="Times New Roman" w:hAnsi="Arial" w:cs="Arial"/>
          <w:lang w:eastAsia="cs-CZ"/>
        </w:rPr>
        <w:t>Poskytovatel</w:t>
      </w:r>
      <w:r w:rsidR="009D3889" w:rsidRPr="004C39F6">
        <w:rPr>
          <w:rFonts w:ascii="Arial" w:eastAsia="Times New Roman" w:hAnsi="Arial" w:cs="Arial"/>
          <w:lang w:eastAsia="cs-CZ"/>
        </w:rPr>
        <w:t>e</w:t>
      </w:r>
      <w:r w:rsidR="003E24E1" w:rsidRPr="004C39F6">
        <w:rPr>
          <w:rFonts w:ascii="Arial" w:eastAsia="Times New Roman" w:hAnsi="Arial" w:cs="Arial"/>
          <w:lang w:eastAsia="cs-CZ"/>
        </w:rPr>
        <w:t xml:space="preserve"> dle této Smlouvy projeví jako potřebná a zavazuje se zajistit dostatečnou spolupráci ze strany zaměstnanců </w:t>
      </w: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e. </w:t>
      </w:r>
    </w:p>
    <w:p w14:paraId="1E8F5349" w14:textId="0D1ED818" w:rsidR="003E24E1" w:rsidRPr="004C39F6" w:rsidRDefault="001D1819"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 se zavazuje seznámit </w:t>
      </w:r>
      <w:r w:rsidRPr="004C39F6">
        <w:rPr>
          <w:rFonts w:ascii="Arial" w:eastAsia="Times New Roman" w:hAnsi="Arial" w:cs="Arial"/>
          <w:lang w:eastAsia="cs-CZ"/>
        </w:rPr>
        <w:t>Poskytovatel</w:t>
      </w:r>
      <w:r w:rsidR="009D3889" w:rsidRPr="004C39F6">
        <w:rPr>
          <w:rFonts w:ascii="Arial" w:eastAsia="Times New Roman" w:hAnsi="Arial" w:cs="Arial"/>
          <w:lang w:eastAsia="cs-CZ"/>
        </w:rPr>
        <w:t>e</w:t>
      </w:r>
      <w:r w:rsidR="003E24E1" w:rsidRPr="004C39F6">
        <w:rPr>
          <w:rFonts w:ascii="Arial" w:eastAsia="Times New Roman" w:hAnsi="Arial" w:cs="Arial"/>
          <w:lang w:eastAsia="cs-CZ"/>
        </w:rPr>
        <w:t xml:space="preserve"> se všemi relevantními skutečnostmi, které jsou nezbytné pro poskytnutí každé jednotlivé </w:t>
      </w:r>
      <w:r w:rsidRPr="004C39F6">
        <w:rPr>
          <w:rFonts w:ascii="Arial" w:eastAsia="Times New Roman" w:hAnsi="Arial" w:cs="Arial"/>
          <w:lang w:eastAsia="cs-CZ"/>
        </w:rPr>
        <w:t>Služby</w:t>
      </w:r>
      <w:r w:rsidR="003E24E1" w:rsidRPr="004C39F6">
        <w:rPr>
          <w:rFonts w:ascii="Arial" w:eastAsia="Times New Roman" w:hAnsi="Arial" w:cs="Arial"/>
          <w:lang w:eastAsia="cs-CZ"/>
        </w:rPr>
        <w:t xml:space="preserve">. </w:t>
      </w:r>
    </w:p>
    <w:p w14:paraId="7B7AE225" w14:textId="6C88033E" w:rsidR="003E24E1" w:rsidRPr="004C39F6" w:rsidRDefault="001D1819"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 je oprávněn vydávat </w:t>
      </w:r>
      <w:r w:rsidRPr="004C39F6">
        <w:rPr>
          <w:rFonts w:ascii="Arial" w:eastAsia="Times New Roman" w:hAnsi="Arial" w:cs="Arial"/>
          <w:lang w:eastAsia="cs-CZ"/>
        </w:rPr>
        <w:t>Poskytovatel</w:t>
      </w:r>
      <w:r w:rsidR="009D3889" w:rsidRPr="004C39F6">
        <w:rPr>
          <w:rFonts w:ascii="Arial" w:eastAsia="Times New Roman" w:hAnsi="Arial" w:cs="Arial"/>
          <w:lang w:eastAsia="cs-CZ"/>
        </w:rPr>
        <w:t>i</w:t>
      </w:r>
      <w:r w:rsidR="003E24E1" w:rsidRPr="004C39F6">
        <w:rPr>
          <w:rFonts w:ascii="Arial" w:eastAsia="Times New Roman" w:hAnsi="Arial" w:cs="Arial"/>
          <w:lang w:eastAsia="cs-CZ"/>
        </w:rPr>
        <w:t xml:space="preserve"> upřesňující pokyny k provádění jeho plnění dle této Smlouvy.</w:t>
      </w:r>
    </w:p>
    <w:p w14:paraId="3442A259" w14:textId="2D176E0A" w:rsidR="003E24E1" w:rsidRPr="004C39F6" w:rsidRDefault="001D1819"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3E24E1" w:rsidRPr="004C39F6">
        <w:rPr>
          <w:rFonts w:ascii="Arial" w:eastAsia="Times New Roman" w:hAnsi="Arial" w:cs="Arial"/>
          <w:lang w:eastAsia="cs-CZ"/>
        </w:rPr>
        <w:t xml:space="preserve"> je oprávněn provádět průběžnou kontrolu a koordinaci provádění </w:t>
      </w:r>
      <w:r w:rsidRPr="004C39F6">
        <w:rPr>
          <w:rFonts w:ascii="Arial" w:eastAsia="Times New Roman" w:hAnsi="Arial" w:cs="Arial"/>
          <w:lang w:eastAsia="cs-CZ"/>
        </w:rPr>
        <w:t>Služeb</w:t>
      </w:r>
      <w:r w:rsidR="009D3889" w:rsidRPr="004C39F6">
        <w:rPr>
          <w:rFonts w:ascii="Arial" w:eastAsia="Times New Roman" w:hAnsi="Arial" w:cs="Arial"/>
          <w:lang w:eastAsia="cs-CZ"/>
        </w:rPr>
        <w:t xml:space="preserve"> </w:t>
      </w:r>
      <w:r w:rsidR="003E24E1" w:rsidRPr="004C39F6">
        <w:rPr>
          <w:rFonts w:ascii="Arial" w:eastAsia="Times New Roman" w:hAnsi="Arial" w:cs="Arial"/>
          <w:lang w:eastAsia="cs-CZ"/>
        </w:rPr>
        <w:t>dle této Smlouvy.</w:t>
      </w:r>
    </w:p>
    <w:p w14:paraId="7B5B0260" w14:textId="15312CC3" w:rsidR="003E24E1" w:rsidRPr="004C39F6" w:rsidRDefault="001D1819" w:rsidP="003E24E1">
      <w:pPr>
        <w:numPr>
          <w:ilvl w:val="0"/>
          <w:numId w:val="14"/>
        </w:numPr>
        <w:tabs>
          <w:tab w:val="left" w:pos="426"/>
        </w:tabs>
        <w:suppressAutoHyphens/>
        <w:overflowPunct w:val="0"/>
        <w:autoSpaceDE w:val="0"/>
        <w:autoSpaceDN w:val="0"/>
        <w:adjustRightInd w:val="0"/>
        <w:spacing w:before="60"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Objednatel</w:t>
      </w:r>
      <w:r w:rsidR="009D3889" w:rsidRPr="004C39F6">
        <w:rPr>
          <w:rFonts w:ascii="Arial" w:eastAsia="Times New Roman" w:hAnsi="Arial" w:cs="Arial"/>
          <w:lang w:eastAsia="cs-CZ"/>
        </w:rPr>
        <w:t xml:space="preserve"> je oprávněn upozornit </w:t>
      </w:r>
      <w:r w:rsidRPr="004C39F6">
        <w:rPr>
          <w:rFonts w:ascii="Arial" w:eastAsia="Times New Roman" w:hAnsi="Arial" w:cs="Arial"/>
          <w:lang w:eastAsia="cs-CZ"/>
        </w:rPr>
        <w:t>Poskytovatel</w:t>
      </w:r>
      <w:r w:rsidR="009D3889" w:rsidRPr="004C39F6">
        <w:rPr>
          <w:rFonts w:ascii="Arial" w:eastAsia="Times New Roman" w:hAnsi="Arial" w:cs="Arial"/>
          <w:lang w:eastAsia="cs-CZ"/>
        </w:rPr>
        <w:t>e</w:t>
      </w:r>
      <w:r w:rsidR="003E24E1" w:rsidRPr="004C39F6">
        <w:rPr>
          <w:rFonts w:ascii="Arial" w:eastAsia="Times New Roman" w:hAnsi="Arial" w:cs="Arial"/>
          <w:lang w:eastAsia="cs-CZ"/>
        </w:rPr>
        <w:t xml:space="preserve"> na vady při </w:t>
      </w:r>
      <w:r w:rsidR="009D3889" w:rsidRPr="004C39F6">
        <w:rPr>
          <w:rFonts w:ascii="Arial" w:eastAsia="Times New Roman" w:hAnsi="Arial" w:cs="Arial"/>
          <w:lang w:eastAsia="cs-CZ"/>
        </w:rPr>
        <w:t xml:space="preserve">poskytování </w:t>
      </w:r>
      <w:r w:rsidRPr="004C39F6">
        <w:rPr>
          <w:rFonts w:ascii="Arial" w:eastAsia="Times New Roman" w:hAnsi="Arial" w:cs="Arial"/>
          <w:lang w:eastAsia="cs-CZ"/>
        </w:rPr>
        <w:t>Služby</w:t>
      </w:r>
      <w:r w:rsidR="009D3889" w:rsidRPr="004C39F6">
        <w:rPr>
          <w:rFonts w:ascii="Arial" w:eastAsia="Times New Roman" w:hAnsi="Arial" w:cs="Arial"/>
          <w:lang w:eastAsia="cs-CZ"/>
        </w:rPr>
        <w:t xml:space="preserve"> </w:t>
      </w:r>
      <w:r w:rsidR="009C09BC" w:rsidRPr="004C39F6">
        <w:rPr>
          <w:rFonts w:ascii="Arial" w:eastAsia="Times New Roman" w:hAnsi="Arial" w:cs="Arial"/>
          <w:lang w:eastAsia="cs-CZ"/>
        </w:rPr>
        <w:br/>
      </w:r>
      <w:r w:rsidR="003E24E1" w:rsidRPr="004C39F6">
        <w:rPr>
          <w:rFonts w:ascii="Arial" w:eastAsia="Times New Roman" w:hAnsi="Arial" w:cs="Arial"/>
          <w:lang w:eastAsia="cs-CZ"/>
        </w:rPr>
        <w:t xml:space="preserve">a požadovat o jejich odstranění.     </w:t>
      </w:r>
    </w:p>
    <w:p w14:paraId="4AC00A7E" w14:textId="77777777" w:rsidR="00C90C83" w:rsidRPr="004C39F6" w:rsidRDefault="003E24E1" w:rsidP="003E24E1">
      <w:pPr>
        <w:tabs>
          <w:tab w:val="left" w:pos="426"/>
        </w:tabs>
        <w:overflowPunct w:val="0"/>
        <w:autoSpaceDE w:val="0"/>
        <w:autoSpaceDN w:val="0"/>
        <w:adjustRightInd w:val="0"/>
        <w:spacing w:before="60" w:after="60" w:line="240" w:lineRule="auto"/>
        <w:ind w:left="425"/>
        <w:jc w:val="both"/>
        <w:textAlignment w:val="baseline"/>
        <w:rPr>
          <w:rFonts w:ascii="Arial" w:eastAsia="Times New Roman" w:hAnsi="Arial" w:cs="Arial"/>
          <w:highlight w:val="yellow"/>
          <w:lang w:eastAsia="cs-CZ"/>
        </w:rPr>
      </w:pPr>
      <w:r w:rsidRPr="004C39F6">
        <w:rPr>
          <w:rFonts w:ascii="Arial" w:eastAsia="Times New Roman" w:hAnsi="Arial" w:cs="Arial"/>
          <w:highlight w:val="yellow"/>
          <w:lang w:eastAsia="cs-CZ"/>
        </w:rPr>
        <w:t xml:space="preserve">                                                       </w:t>
      </w:r>
    </w:p>
    <w:p w14:paraId="1974A343" w14:textId="77777777" w:rsidR="00C90C83" w:rsidRPr="004C39F6" w:rsidRDefault="00C90C83" w:rsidP="003E24E1">
      <w:pPr>
        <w:tabs>
          <w:tab w:val="left" w:pos="426"/>
        </w:tabs>
        <w:overflowPunct w:val="0"/>
        <w:autoSpaceDE w:val="0"/>
        <w:autoSpaceDN w:val="0"/>
        <w:adjustRightInd w:val="0"/>
        <w:spacing w:before="60" w:after="60" w:line="240" w:lineRule="auto"/>
        <w:ind w:left="425"/>
        <w:jc w:val="both"/>
        <w:textAlignment w:val="baseline"/>
        <w:rPr>
          <w:rFonts w:ascii="Arial" w:eastAsia="Times New Roman" w:hAnsi="Arial" w:cs="Arial"/>
          <w:highlight w:val="yellow"/>
          <w:lang w:eastAsia="cs-CZ"/>
        </w:rPr>
      </w:pPr>
    </w:p>
    <w:p w14:paraId="6D77191B" w14:textId="445F5CB7" w:rsidR="003E24E1" w:rsidRPr="004C39F6" w:rsidRDefault="003E24E1" w:rsidP="003E24E1">
      <w:pPr>
        <w:tabs>
          <w:tab w:val="left" w:pos="426"/>
        </w:tabs>
        <w:overflowPunct w:val="0"/>
        <w:autoSpaceDE w:val="0"/>
        <w:autoSpaceDN w:val="0"/>
        <w:adjustRightInd w:val="0"/>
        <w:spacing w:before="60" w:after="60" w:line="240" w:lineRule="auto"/>
        <w:ind w:left="425"/>
        <w:jc w:val="both"/>
        <w:textAlignment w:val="baseline"/>
        <w:rPr>
          <w:rFonts w:ascii="Arial" w:eastAsia="Times New Roman" w:hAnsi="Arial" w:cs="Arial"/>
          <w:highlight w:val="yellow"/>
          <w:lang w:eastAsia="cs-CZ"/>
        </w:rPr>
      </w:pPr>
      <w:r w:rsidRPr="004C39F6">
        <w:rPr>
          <w:rFonts w:ascii="Arial" w:eastAsia="Times New Roman" w:hAnsi="Arial" w:cs="Arial"/>
          <w:highlight w:val="yellow"/>
          <w:lang w:eastAsia="cs-CZ"/>
        </w:rPr>
        <w:t xml:space="preserve">                                                                                                                                                                                                                                                                                                                                                             </w:t>
      </w:r>
    </w:p>
    <w:p w14:paraId="0D0B00F2" w14:textId="549FB837"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XI. Předání p</w:t>
      </w:r>
      <w:r w:rsidR="009D3889" w:rsidRPr="004C39F6">
        <w:rPr>
          <w:rFonts w:ascii="Arial" w:eastAsia="Times New Roman" w:hAnsi="Arial" w:cs="Arial"/>
          <w:b/>
          <w:bCs/>
          <w:lang w:eastAsia="cs-CZ"/>
        </w:rPr>
        <w:t xml:space="preserve">oskytovaných </w:t>
      </w:r>
      <w:r w:rsidR="001D1819" w:rsidRPr="004C39F6">
        <w:rPr>
          <w:rFonts w:ascii="Arial" w:eastAsia="Times New Roman" w:hAnsi="Arial" w:cs="Arial"/>
          <w:b/>
          <w:bCs/>
          <w:lang w:eastAsia="cs-CZ"/>
        </w:rPr>
        <w:t>Služeb</w:t>
      </w:r>
    </w:p>
    <w:p w14:paraId="7A2FF92F" w14:textId="55FDB4BD" w:rsidR="003E24E1" w:rsidRPr="004C39F6" w:rsidRDefault="003E24E1" w:rsidP="003E24E1">
      <w:pPr>
        <w:numPr>
          <w:ilvl w:val="2"/>
          <w:numId w:val="15"/>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bCs/>
          <w:lang w:eastAsia="cs-CZ"/>
        </w:rPr>
      </w:pPr>
      <w:r w:rsidRPr="004C39F6">
        <w:rPr>
          <w:rFonts w:ascii="Arial" w:eastAsia="Times New Roman" w:hAnsi="Arial" w:cs="Arial"/>
          <w:bCs/>
          <w:lang w:eastAsia="cs-CZ"/>
        </w:rPr>
        <w:t xml:space="preserve">Po ukončení každé jednotlivé </w:t>
      </w:r>
      <w:r w:rsidR="00347CF7" w:rsidRPr="004C39F6">
        <w:rPr>
          <w:rFonts w:ascii="Arial" w:eastAsia="Times New Roman" w:hAnsi="Arial" w:cs="Arial"/>
          <w:bCs/>
          <w:lang w:eastAsia="cs-CZ"/>
        </w:rPr>
        <w:t>Služby</w:t>
      </w:r>
      <w:r w:rsidRPr="004C39F6">
        <w:rPr>
          <w:rFonts w:ascii="Arial" w:eastAsia="Times New Roman" w:hAnsi="Arial" w:cs="Arial"/>
          <w:bCs/>
          <w:lang w:eastAsia="cs-CZ"/>
        </w:rPr>
        <w:t xml:space="preserve"> je </w:t>
      </w:r>
      <w:r w:rsidR="001D1819" w:rsidRPr="004C39F6">
        <w:rPr>
          <w:rFonts w:ascii="Arial" w:eastAsia="Times New Roman" w:hAnsi="Arial" w:cs="Arial"/>
          <w:bCs/>
          <w:lang w:eastAsia="cs-CZ"/>
        </w:rPr>
        <w:t>Poskytovatel</w:t>
      </w:r>
      <w:r w:rsidRPr="004C39F6">
        <w:rPr>
          <w:rFonts w:ascii="Arial" w:eastAsia="Times New Roman" w:hAnsi="Arial" w:cs="Arial"/>
          <w:bCs/>
          <w:lang w:eastAsia="cs-CZ"/>
        </w:rPr>
        <w:t xml:space="preserve"> povinen předat </w:t>
      </w:r>
      <w:r w:rsidR="001D1819" w:rsidRPr="004C39F6">
        <w:rPr>
          <w:rFonts w:ascii="Arial" w:eastAsia="Times New Roman" w:hAnsi="Arial" w:cs="Arial"/>
          <w:bCs/>
          <w:lang w:eastAsia="cs-CZ"/>
        </w:rPr>
        <w:t>Objednatel</w:t>
      </w:r>
      <w:r w:rsidRPr="004C39F6">
        <w:rPr>
          <w:rFonts w:ascii="Arial" w:eastAsia="Times New Roman" w:hAnsi="Arial" w:cs="Arial"/>
          <w:bCs/>
          <w:lang w:eastAsia="cs-CZ"/>
        </w:rPr>
        <w:t xml:space="preserve">i podrobný protokol o </w:t>
      </w:r>
      <w:r w:rsidR="002F4204" w:rsidRPr="004C39F6">
        <w:rPr>
          <w:rFonts w:ascii="Arial" w:eastAsia="Times New Roman" w:hAnsi="Arial" w:cs="Arial"/>
          <w:bCs/>
          <w:lang w:eastAsia="cs-CZ"/>
        </w:rPr>
        <w:t xml:space="preserve">poskytnutých </w:t>
      </w:r>
      <w:r w:rsidR="001D1819" w:rsidRPr="004C39F6">
        <w:rPr>
          <w:rFonts w:ascii="Arial" w:eastAsia="Times New Roman" w:hAnsi="Arial" w:cs="Arial"/>
          <w:bCs/>
          <w:lang w:eastAsia="cs-CZ"/>
        </w:rPr>
        <w:t>S</w:t>
      </w:r>
      <w:r w:rsidR="002F4204" w:rsidRPr="004C39F6">
        <w:rPr>
          <w:rFonts w:ascii="Arial" w:eastAsia="Times New Roman" w:hAnsi="Arial" w:cs="Arial"/>
          <w:bCs/>
          <w:lang w:eastAsia="cs-CZ"/>
        </w:rPr>
        <w:t>lužbách</w:t>
      </w:r>
      <w:r w:rsidRPr="004C39F6">
        <w:rPr>
          <w:rFonts w:ascii="Arial" w:eastAsia="Times New Roman" w:hAnsi="Arial" w:cs="Arial"/>
          <w:bCs/>
          <w:lang w:eastAsia="cs-CZ"/>
        </w:rPr>
        <w:t xml:space="preserve"> dle této Smlouvy. Tento protokol </w:t>
      </w:r>
      <w:r w:rsidR="00347CF7" w:rsidRPr="004C39F6">
        <w:rPr>
          <w:rFonts w:ascii="Arial" w:eastAsia="Times New Roman" w:hAnsi="Arial" w:cs="Arial"/>
          <w:bCs/>
          <w:lang w:eastAsia="cs-CZ"/>
        </w:rPr>
        <w:t>bude</w:t>
      </w:r>
      <w:r w:rsidRPr="004C39F6">
        <w:rPr>
          <w:rFonts w:ascii="Arial" w:eastAsia="Times New Roman" w:hAnsi="Arial" w:cs="Arial"/>
          <w:bCs/>
          <w:lang w:eastAsia="cs-CZ"/>
        </w:rPr>
        <w:t xml:space="preserve"> přílohou vystavené faktury.</w:t>
      </w:r>
    </w:p>
    <w:p w14:paraId="1D7785E6" w14:textId="77777777" w:rsidR="003E24E1" w:rsidRPr="004C39F6" w:rsidRDefault="003E24E1" w:rsidP="003E24E1">
      <w:pPr>
        <w:tabs>
          <w:tab w:val="left" w:pos="426"/>
        </w:tabs>
        <w:overflowPunct w:val="0"/>
        <w:autoSpaceDE w:val="0"/>
        <w:autoSpaceDN w:val="0"/>
        <w:adjustRightInd w:val="0"/>
        <w:spacing w:after="60" w:line="240" w:lineRule="auto"/>
        <w:jc w:val="both"/>
        <w:textAlignment w:val="baseline"/>
        <w:rPr>
          <w:rFonts w:ascii="Arial" w:eastAsia="Times New Roman" w:hAnsi="Arial" w:cs="Arial"/>
          <w:bCs/>
          <w:lang w:eastAsia="cs-CZ"/>
        </w:rPr>
      </w:pPr>
    </w:p>
    <w:p w14:paraId="20E1ED25" w14:textId="77777777" w:rsidR="009C09BC" w:rsidRPr="004C39F6" w:rsidRDefault="009C09BC" w:rsidP="003E24E1">
      <w:pPr>
        <w:tabs>
          <w:tab w:val="left" w:pos="284"/>
          <w:tab w:val="left" w:pos="1134"/>
        </w:tab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18D90798" w14:textId="77777777" w:rsidR="009C09BC" w:rsidRPr="004C39F6" w:rsidRDefault="009C09BC" w:rsidP="003E24E1">
      <w:pPr>
        <w:tabs>
          <w:tab w:val="left" w:pos="284"/>
          <w:tab w:val="left" w:pos="1134"/>
        </w:tab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32C377CD" w14:textId="77777777" w:rsidR="009C09BC" w:rsidRPr="004C39F6" w:rsidRDefault="009C09BC" w:rsidP="003E24E1">
      <w:pPr>
        <w:tabs>
          <w:tab w:val="left" w:pos="284"/>
          <w:tab w:val="left" w:pos="1134"/>
        </w:tab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0D588BEB" w14:textId="3C799BF2" w:rsidR="003E24E1" w:rsidRPr="004C39F6" w:rsidRDefault="007546AD" w:rsidP="003E24E1">
      <w:pPr>
        <w:tabs>
          <w:tab w:val="left" w:pos="284"/>
          <w:tab w:val="left" w:pos="1134"/>
        </w:tabs>
        <w:overflowPunct w:val="0"/>
        <w:autoSpaceDE w:val="0"/>
        <w:autoSpaceDN w:val="0"/>
        <w:adjustRightInd w:val="0"/>
        <w:spacing w:after="0" w:line="240" w:lineRule="auto"/>
        <w:jc w:val="center"/>
        <w:textAlignment w:val="baseline"/>
        <w:rPr>
          <w:rFonts w:ascii="Arial" w:eastAsia="Times New Roman" w:hAnsi="Arial" w:cs="Arial"/>
          <w:b/>
          <w:bCs/>
          <w:lang w:eastAsia="cs-CZ"/>
        </w:rPr>
      </w:pPr>
      <w:r>
        <w:rPr>
          <w:rFonts w:ascii="Arial" w:eastAsia="Times New Roman" w:hAnsi="Arial" w:cs="Arial"/>
          <w:b/>
          <w:bCs/>
          <w:lang w:eastAsia="cs-CZ"/>
        </w:rPr>
        <w:lastRenderedPageBreak/>
        <w:br/>
      </w:r>
      <w:r w:rsidR="003E24E1" w:rsidRPr="004C39F6">
        <w:rPr>
          <w:rFonts w:ascii="Arial" w:eastAsia="Times New Roman" w:hAnsi="Arial" w:cs="Arial"/>
          <w:b/>
          <w:bCs/>
          <w:lang w:eastAsia="cs-CZ"/>
        </w:rPr>
        <w:t xml:space="preserve">XII. Odpovědnost za vady </w:t>
      </w:r>
    </w:p>
    <w:p w14:paraId="18FC752A" w14:textId="010B8916" w:rsidR="003E24E1" w:rsidRPr="004C39F6" w:rsidRDefault="001D1819" w:rsidP="003E24E1">
      <w:pPr>
        <w:numPr>
          <w:ilvl w:val="2"/>
          <w:numId w:val="16"/>
        </w:numPr>
        <w:tabs>
          <w:tab w:val="left" w:pos="426"/>
        </w:tabs>
        <w:suppressAutoHyphens/>
        <w:overflowPunct w:val="0"/>
        <w:autoSpaceDE w:val="0"/>
        <w:autoSpaceDN w:val="0"/>
        <w:adjustRightInd w:val="0"/>
        <w:spacing w:after="0" w:line="240" w:lineRule="auto"/>
        <w:ind w:left="426"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Poskytovatel</w:t>
      </w:r>
      <w:r w:rsidR="003E24E1" w:rsidRPr="004C39F6">
        <w:rPr>
          <w:rFonts w:ascii="Arial" w:eastAsia="Times New Roman" w:hAnsi="Arial" w:cs="Arial"/>
          <w:bCs/>
          <w:lang w:eastAsia="cs-CZ"/>
        </w:rPr>
        <w:t xml:space="preserve"> odpovídá za vady jeho plnění. Za vadu, jež vznikne po ukončení </w:t>
      </w:r>
      <w:r w:rsidR="00291023" w:rsidRPr="004C39F6">
        <w:rPr>
          <w:rFonts w:ascii="Arial" w:eastAsia="Times New Roman" w:hAnsi="Arial" w:cs="Arial"/>
          <w:bCs/>
          <w:lang w:eastAsia="cs-CZ"/>
        </w:rPr>
        <w:t>Služby</w:t>
      </w:r>
      <w:r w:rsidR="003E24E1" w:rsidRPr="004C39F6">
        <w:rPr>
          <w:rFonts w:ascii="Arial" w:eastAsia="Times New Roman" w:hAnsi="Arial" w:cs="Arial"/>
          <w:bCs/>
          <w:lang w:eastAsia="cs-CZ"/>
        </w:rPr>
        <w:t xml:space="preserve">, </w:t>
      </w:r>
      <w:r w:rsidRPr="004C39F6">
        <w:rPr>
          <w:rFonts w:ascii="Arial" w:eastAsia="Times New Roman" w:hAnsi="Arial" w:cs="Arial"/>
          <w:bCs/>
          <w:lang w:eastAsia="cs-CZ"/>
        </w:rPr>
        <w:t>Poskytovatel</w:t>
      </w:r>
      <w:r w:rsidR="003E24E1" w:rsidRPr="004C39F6">
        <w:rPr>
          <w:rFonts w:ascii="Arial" w:eastAsia="Times New Roman" w:hAnsi="Arial" w:cs="Arial"/>
          <w:bCs/>
          <w:lang w:eastAsia="cs-CZ"/>
        </w:rPr>
        <w:t xml:space="preserve"> odpovídá, jestliže byla způsobena porušením jeho povinností. </w:t>
      </w:r>
    </w:p>
    <w:p w14:paraId="282787FA" w14:textId="7BC62F71" w:rsidR="003E24E1" w:rsidRPr="004C39F6" w:rsidRDefault="001D1819" w:rsidP="003E24E1">
      <w:pPr>
        <w:numPr>
          <w:ilvl w:val="2"/>
          <w:numId w:val="16"/>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Objednatel</w:t>
      </w:r>
      <w:r w:rsidR="003E24E1" w:rsidRPr="004C39F6">
        <w:rPr>
          <w:rFonts w:ascii="Arial" w:eastAsia="Times New Roman" w:hAnsi="Arial" w:cs="Arial"/>
          <w:bCs/>
          <w:lang w:eastAsia="cs-CZ"/>
        </w:rPr>
        <w:t xml:space="preserve"> je po</w:t>
      </w:r>
      <w:r w:rsidR="00610874" w:rsidRPr="004C39F6">
        <w:rPr>
          <w:rFonts w:ascii="Arial" w:eastAsia="Times New Roman" w:hAnsi="Arial" w:cs="Arial"/>
          <w:bCs/>
          <w:lang w:eastAsia="cs-CZ"/>
        </w:rPr>
        <w:t xml:space="preserve">vinen případné vady vytknout u </w:t>
      </w:r>
      <w:r w:rsidRPr="004C39F6">
        <w:rPr>
          <w:rFonts w:ascii="Arial" w:eastAsia="Times New Roman" w:hAnsi="Arial" w:cs="Arial"/>
          <w:bCs/>
          <w:lang w:eastAsia="cs-CZ"/>
        </w:rPr>
        <w:t>Poskytovatel</w:t>
      </w:r>
      <w:r w:rsidR="00610874" w:rsidRPr="004C39F6">
        <w:rPr>
          <w:rFonts w:ascii="Arial" w:eastAsia="Times New Roman" w:hAnsi="Arial" w:cs="Arial"/>
          <w:bCs/>
          <w:lang w:eastAsia="cs-CZ"/>
        </w:rPr>
        <w:t>e</w:t>
      </w:r>
      <w:r w:rsidR="003E24E1" w:rsidRPr="004C39F6">
        <w:rPr>
          <w:rFonts w:ascii="Arial" w:eastAsia="Times New Roman" w:hAnsi="Arial" w:cs="Arial"/>
          <w:bCs/>
          <w:lang w:eastAsia="cs-CZ"/>
        </w:rPr>
        <w:t xml:space="preserve"> bez zbytečného odkladu poté, kdy je zjistil.</w:t>
      </w:r>
    </w:p>
    <w:p w14:paraId="0F9852BF" w14:textId="3296BCFA" w:rsidR="003E24E1" w:rsidRPr="004C39F6" w:rsidRDefault="003E24E1" w:rsidP="003E24E1">
      <w:pPr>
        <w:numPr>
          <w:ilvl w:val="2"/>
          <w:numId w:val="16"/>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 xml:space="preserve">Má-li prováděná </w:t>
      </w:r>
      <w:r w:rsidR="00291023" w:rsidRPr="004C39F6">
        <w:rPr>
          <w:rFonts w:ascii="Arial" w:eastAsia="Times New Roman" w:hAnsi="Arial" w:cs="Arial"/>
          <w:bCs/>
          <w:lang w:eastAsia="cs-CZ"/>
        </w:rPr>
        <w:t xml:space="preserve">Služba </w:t>
      </w:r>
      <w:r w:rsidR="001D1819" w:rsidRPr="004C39F6">
        <w:rPr>
          <w:rFonts w:ascii="Arial" w:eastAsia="Times New Roman" w:hAnsi="Arial" w:cs="Arial"/>
          <w:bCs/>
          <w:lang w:eastAsia="cs-CZ"/>
        </w:rPr>
        <w:t>Poskytovatel</w:t>
      </w:r>
      <w:r w:rsidR="00610874" w:rsidRPr="004C39F6">
        <w:rPr>
          <w:rFonts w:ascii="Arial" w:eastAsia="Times New Roman" w:hAnsi="Arial" w:cs="Arial"/>
          <w:bCs/>
          <w:lang w:eastAsia="cs-CZ"/>
        </w:rPr>
        <w:t>e</w:t>
      </w:r>
      <w:r w:rsidRPr="004C39F6">
        <w:rPr>
          <w:rFonts w:ascii="Arial" w:eastAsia="Times New Roman" w:hAnsi="Arial" w:cs="Arial"/>
          <w:bCs/>
          <w:lang w:eastAsia="cs-CZ"/>
        </w:rPr>
        <w:t xml:space="preserve"> vady, je </w:t>
      </w:r>
      <w:r w:rsidR="001D1819" w:rsidRPr="004C39F6">
        <w:rPr>
          <w:rFonts w:ascii="Arial" w:eastAsia="Times New Roman" w:hAnsi="Arial" w:cs="Arial"/>
          <w:bCs/>
          <w:lang w:eastAsia="cs-CZ"/>
        </w:rPr>
        <w:t>Objednatel</w:t>
      </w:r>
      <w:r w:rsidRPr="004C39F6">
        <w:rPr>
          <w:rFonts w:ascii="Arial" w:eastAsia="Times New Roman" w:hAnsi="Arial" w:cs="Arial"/>
          <w:bCs/>
          <w:lang w:eastAsia="cs-CZ"/>
        </w:rPr>
        <w:t xml:space="preserve"> oprávněn požadovat jejich bezplatné a okamžité odstranění nebo přiměřenou slevu z ceny.</w:t>
      </w:r>
    </w:p>
    <w:p w14:paraId="61AB2374" w14:textId="344B6445" w:rsidR="003E24E1" w:rsidRPr="004C39F6" w:rsidRDefault="003E24E1" w:rsidP="003E24E1">
      <w:pPr>
        <w:numPr>
          <w:ilvl w:val="2"/>
          <w:numId w:val="16"/>
        </w:numPr>
        <w:tabs>
          <w:tab w:val="left" w:pos="426"/>
        </w:tabs>
        <w:suppressAutoHyphens/>
        <w:overflowPunct w:val="0"/>
        <w:autoSpaceDE w:val="0"/>
        <w:autoSpaceDN w:val="0"/>
        <w:adjustRightInd w:val="0"/>
        <w:spacing w:before="60" w:after="60" w:line="240" w:lineRule="auto"/>
        <w:ind w:left="426"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 xml:space="preserve">Neodstraní-li </w:t>
      </w:r>
      <w:r w:rsidR="001D1819" w:rsidRPr="004C39F6">
        <w:rPr>
          <w:rFonts w:ascii="Arial" w:eastAsia="Times New Roman" w:hAnsi="Arial" w:cs="Arial"/>
          <w:bCs/>
          <w:lang w:eastAsia="cs-CZ"/>
        </w:rPr>
        <w:t>Poskytovatel</w:t>
      </w:r>
      <w:r w:rsidRPr="004C39F6">
        <w:rPr>
          <w:rFonts w:ascii="Arial" w:eastAsia="Times New Roman" w:hAnsi="Arial" w:cs="Arial"/>
          <w:bCs/>
          <w:lang w:eastAsia="cs-CZ"/>
        </w:rPr>
        <w:t xml:space="preserve"> vady způsobem požadovaným </w:t>
      </w:r>
      <w:r w:rsidR="001D1819" w:rsidRPr="004C39F6">
        <w:rPr>
          <w:rFonts w:ascii="Arial" w:eastAsia="Times New Roman" w:hAnsi="Arial" w:cs="Arial"/>
          <w:bCs/>
          <w:lang w:eastAsia="cs-CZ"/>
        </w:rPr>
        <w:t>Objednatel</w:t>
      </w:r>
      <w:r w:rsidRPr="004C39F6">
        <w:rPr>
          <w:rFonts w:ascii="Arial" w:eastAsia="Times New Roman" w:hAnsi="Arial" w:cs="Arial"/>
          <w:bCs/>
          <w:lang w:eastAsia="cs-CZ"/>
        </w:rPr>
        <w:t xml:space="preserve">em v souladu s odst. 3 tohoto článku, je </w:t>
      </w:r>
      <w:r w:rsidR="001D1819" w:rsidRPr="004C39F6">
        <w:rPr>
          <w:rFonts w:ascii="Arial" w:eastAsia="Times New Roman" w:hAnsi="Arial" w:cs="Arial"/>
          <w:bCs/>
          <w:lang w:eastAsia="cs-CZ"/>
        </w:rPr>
        <w:t>Objednatel</w:t>
      </w:r>
      <w:r w:rsidRPr="004C39F6">
        <w:rPr>
          <w:rFonts w:ascii="Arial" w:eastAsia="Times New Roman" w:hAnsi="Arial" w:cs="Arial"/>
          <w:bCs/>
          <w:lang w:eastAsia="cs-CZ"/>
        </w:rPr>
        <w:t xml:space="preserve"> oprávněn odstoupit od Smlouvy nebo požadovat slevu</w:t>
      </w:r>
      <w:r w:rsidR="00C308E5" w:rsidRPr="004C39F6">
        <w:rPr>
          <w:rFonts w:ascii="Arial" w:eastAsia="Times New Roman" w:hAnsi="Arial" w:cs="Arial"/>
          <w:bCs/>
          <w:lang w:eastAsia="cs-CZ"/>
        </w:rPr>
        <w:br/>
      </w:r>
      <w:r w:rsidRPr="004C39F6">
        <w:rPr>
          <w:rFonts w:ascii="Arial" w:eastAsia="Times New Roman" w:hAnsi="Arial" w:cs="Arial"/>
          <w:bCs/>
          <w:lang w:eastAsia="cs-CZ"/>
        </w:rPr>
        <w:t>z ceny.</w:t>
      </w:r>
    </w:p>
    <w:p w14:paraId="7D7C1093" w14:textId="3413812C" w:rsidR="003E24E1" w:rsidRPr="004C39F6" w:rsidRDefault="001D1819" w:rsidP="003E24E1">
      <w:pPr>
        <w:numPr>
          <w:ilvl w:val="2"/>
          <w:numId w:val="16"/>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bCs/>
          <w:lang w:eastAsia="cs-CZ"/>
        </w:rPr>
      </w:pPr>
      <w:r w:rsidRPr="004C39F6">
        <w:rPr>
          <w:rFonts w:ascii="Arial" w:eastAsia="Times New Roman" w:hAnsi="Arial" w:cs="Arial"/>
          <w:bCs/>
          <w:lang w:eastAsia="cs-CZ"/>
        </w:rPr>
        <w:t>Poskytovatel</w:t>
      </w:r>
      <w:r w:rsidR="003E24E1" w:rsidRPr="004C39F6">
        <w:rPr>
          <w:rFonts w:ascii="Arial" w:eastAsia="Times New Roman" w:hAnsi="Arial" w:cs="Arial"/>
          <w:bCs/>
          <w:lang w:eastAsia="cs-CZ"/>
        </w:rPr>
        <w:t xml:space="preserve"> odpovídá za veškeré škody, které způsobí svou činností dle této Smlouvy</w:t>
      </w:r>
      <w:r w:rsidR="00587E9B" w:rsidRPr="004C39F6">
        <w:rPr>
          <w:rFonts w:ascii="Arial" w:eastAsia="Times New Roman" w:hAnsi="Arial" w:cs="Arial"/>
          <w:bCs/>
          <w:lang w:eastAsia="cs-CZ"/>
        </w:rPr>
        <w:t xml:space="preserve"> Objednateli či</w:t>
      </w:r>
      <w:r w:rsidR="003E24E1" w:rsidRPr="004C39F6">
        <w:rPr>
          <w:rFonts w:ascii="Arial" w:eastAsia="Times New Roman" w:hAnsi="Arial" w:cs="Arial"/>
          <w:bCs/>
          <w:lang w:eastAsia="cs-CZ"/>
        </w:rPr>
        <w:t xml:space="preserve"> třetím </w:t>
      </w:r>
      <w:r w:rsidRPr="004C39F6">
        <w:rPr>
          <w:rFonts w:ascii="Arial" w:eastAsia="Times New Roman" w:hAnsi="Arial" w:cs="Arial"/>
          <w:bCs/>
          <w:lang w:eastAsia="cs-CZ"/>
        </w:rPr>
        <w:t>osobám,</w:t>
      </w:r>
      <w:r w:rsidR="003E24E1" w:rsidRPr="004C39F6">
        <w:rPr>
          <w:rFonts w:ascii="Arial" w:eastAsia="Times New Roman" w:hAnsi="Arial" w:cs="Arial"/>
          <w:bCs/>
          <w:lang w:eastAsia="cs-CZ"/>
        </w:rPr>
        <w:t xml:space="preserve"> a to jak na zdraví, tak i na majetku.</w:t>
      </w:r>
    </w:p>
    <w:p w14:paraId="1B94C5C6" w14:textId="77777777" w:rsidR="003E24E1" w:rsidRPr="004C39F6" w:rsidRDefault="003E24E1" w:rsidP="003E24E1">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702A13DC" w14:textId="77777777" w:rsidR="00CF3465" w:rsidRPr="004C39F6" w:rsidRDefault="00CF3465" w:rsidP="003E24E1">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357405D6" w14:textId="77777777" w:rsidR="003E24E1" w:rsidRPr="004C39F6" w:rsidRDefault="003E24E1" w:rsidP="003E24E1">
      <w:pPr>
        <w:tabs>
          <w:tab w:val="left" w:pos="426"/>
        </w:tabs>
        <w:overflowPunct w:val="0"/>
        <w:autoSpaceDE w:val="0"/>
        <w:autoSpaceDN w:val="0"/>
        <w:adjustRightInd w:val="0"/>
        <w:spacing w:before="60" w:after="60" w:line="240" w:lineRule="auto"/>
        <w:ind w:left="426"/>
        <w:jc w:val="both"/>
        <w:textAlignment w:val="baseline"/>
        <w:rPr>
          <w:rFonts w:ascii="Arial" w:eastAsia="Times New Roman" w:hAnsi="Arial" w:cs="Arial"/>
          <w:bCs/>
          <w:sz w:val="16"/>
          <w:szCs w:val="16"/>
          <w:lang w:eastAsia="cs-CZ"/>
        </w:rPr>
      </w:pPr>
    </w:p>
    <w:p w14:paraId="3F10B277" w14:textId="77777777"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 xml:space="preserve">XIII. Smluvní pokuty  </w:t>
      </w:r>
    </w:p>
    <w:p w14:paraId="53EACF40" w14:textId="77777777" w:rsidR="00113815"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 xml:space="preserve">Prodlení se zhotovením </w:t>
      </w:r>
      <w:r>
        <w:rPr>
          <w:rFonts w:ascii="Arial" w:hAnsi="Arial" w:cs="Arial"/>
          <w:b/>
          <w:bCs/>
          <w:lang w:eastAsia="cs-CZ"/>
        </w:rPr>
        <w:t>Služeb</w:t>
      </w:r>
      <w:r w:rsidRPr="00A72959">
        <w:rPr>
          <w:rFonts w:ascii="Arial" w:hAnsi="Arial" w:cs="Arial"/>
          <w:b/>
          <w:bCs/>
          <w:lang w:eastAsia="cs-CZ"/>
        </w:rPr>
        <w:t xml:space="preserve"> nebo odstraněním vad </w:t>
      </w:r>
    </w:p>
    <w:p w14:paraId="721D9A32"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t>V případě nedodržení termínu zhotovení a předání řádně dokončen</w:t>
      </w:r>
      <w:r>
        <w:rPr>
          <w:rFonts w:ascii="Arial" w:hAnsi="Arial" w:cs="Arial"/>
          <w:lang w:eastAsia="cs-CZ"/>
        </w:rPr>
        <w:t>ých Služeb</w:t>
      </w:r>
      <w:r w:rsidRPr="00A72959">
        <w:rPr>
          <w:rFonts w:ascii="Arial" w:hAnsi="Arial" w:cs="Arial"/>
          <w:lang w:eastAsia="cs-CZ"/>
        </w:rPr>
        <w:t xml:space="preserve"> podle</w:t>
      </w:r>
      <w:r>
        <w:rPr>
          <w:rFonts w:ascii="Arial" w:hAnsi="Arial" w:cs="Arial"/>
          <w:lang w:eastAsia="cs-CZ"/>
        </w:rPr>
        <w:t xml:space="preserve"> jednotlivých objednávek</w:t>
      </w:r>
      <w:r w:rsidRPr="00A72959">
        <w:rPr>
          <w:rFonts w:ascii="Arial" w:hAnsi="Arial" w:cs="Arial"/>
          <w:lang w:eastAsia="cs-CZ"/>
        </w:rPr>
        <w:t xml:space="preserve"> čl. V. této </w:t>
      </w:r>
      <w:r>
        <w:rPr>
          <w:rFonts w:ascii="Arial" w:hAnsi="Arial" w:cs="Arial"/>
          <w:lang w:eastAsia="cs-CZ"/>
        </w:rPr>
        <w:t>Smlouv</w:t>
      </w:r>
      <w:r w:rsidRPr="00A72959">
        <w:rPr>
          <w:rFonts w:ascii="Arial" w:hAnsi="Arial" w:cs="Arial"/>
          <w:lang w:eastAsia="cs-CZ"/>
        </w:rPr>
        <w:t xml:space="preserve">y, nebo v případě prodlení </w:t>
      </w:r>
      <w:r>
        <w:rPr>
          <w:rFonts w:ascii="Arial" w:hAnsi="Arial" w:cs="Arial"/>
          <w:lang w:eastAsia="cs-CZ"/>
        </w:rPr>
        <w:t>Poskytovatele</w:t>
      </w:r>
      <w:r w:rsidRPr="00A72959">
        <w:rPr>
          <w:rFonts w:ascii="Arial" w:hAnsi="Arial" w:cs="Arial"/>
          <w:lang w:eastAsia="cs-CZ"/>
        </w:rPr>
        <w:t xml:space="preserve"> s odstraněním vad podle čl. </w:t>
      </w:r>
      <w:r>
        <w:rPr>
          <w:rFonts w:ascii="Arial" w:hAnsi="Arial" w:cs="Arial"/>
          <w:lang w:eastAsia="cs-CZ"/>
        </w:rPr>
        <w:t xml:space="preserve">XII. </w:t>
      </w:r>
      <w:r w:rsidRPr="00A72959">
        <w:rPr>
          <w:rFonts w:ascii="Arial" w:hAnsi="Arial" w:cs="Arial"/>
          <w:lang w:eastAsia="cs-CZ"/>
        </w:rPr>
        <w:t xml:space="preserve">této </w:t>
      </w:r>
      <w:r>
        <w:rPr>
          <w:rFonts w:ascii="Arial" w:hAnsi="Arial" w:cs="Arial"/>
          <w:lang w:eastAsia="cs-CZ"/>
        </w:rPr>
        <w:t>Smlouv</w:t>
      </w:r>
      <w:r w:rsidRPr="00A72959">
        <w:rPr>
          <w:rFonts w:ascii="Arial" w:hAnsi="Arial" w:cs="Arial"/>
          <w:lang w:eastAsia="cs-CZ"/>
        </w:rPr>
        <w:t xml:space="preserve">y, je </w:t>
      </w:r>
      <w:r>
        <w:rPr>
          <w:rFonts w:ascii="Arial" w:hAnsi="Arial" w:cs="Arial"/>
          <w:lang w:eastAsia="cs-CZ"/>
        </w:rPr>
        <w:t>Poskytovatel</w:t>
      </w:r>
      <w:r w:rsidRPr="00A72959">
        <w:rPr>
          <w:rFonts w:ascii="Arial" w:hAnsi="Arial" w:cs="Arial"/>
          <w:lang w:eastAsia="cs-CZ"/>
        </w:rPr>
        <w:t xml:space="preserve"> povinen uhradit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b/>
          <w:bCs/>
          <w:lang w:eastAsia="cs-CZ"/>
        </w:rPr>
        <w:t>0,05</w:t>
      </w:r>
      <w:r>
        <w:rPr>
          <w:rFonts w:ascii="Arial" w:hAnsi="Arial" w:cs="Arial"/>
          <w:b/>
          <w:bCs/>
          <w:lang w:eastAsia="cs-CZ"/>
        </w:rPr>
        <w:t> </w:t>
      </w:r>
      <w:r w:rsidRPr="00A72959">
        <w:rPr>
          <w:rFonts w:ascii="Arial" w:hAnsi="Arial" w:cs="Arial"/>
          <w:b/>
          <w:bCs/>
          <w:lang w:eastAsia="cs-CZ"/>
        </w:rPr>
        <w:t xml:space="preserve">% z celkové ceny </w:t>
      </w:r>
      <w:r>
        <w:rPr>
          <w:rFonts w:ascii="Arial" w:hAnsi="Arial" w:cs="Arial"/>
          <w:b/>
          <w:bCs/>
          <w:lang w:eastAsia="cs-CZ"/>
        </w:rPr>
        <w:t>Služeb</w:t>
      </w:r>
      <w:r w:rsidRPr="00A72959">
        <w:rPr>
          <w:rFonts w:ascii="Arial" w:hAnsi="Arial" w:cs="Arial"/>
          <w:b/>
          <w:bCs/>
          <w:lang w:eastAsia="cs-CZ"/>
        </w:rPr>
        <w:t xml:space="preserve"> včetně DPH</w:t>
      </w:r>
      <w:r w:rsidRPr="00A72959">
        <w:rPr>
          <w:rFonts w:ascii="Arial" w:hAnsi="Arial" w:cs="Arial"/>
          <w:lang w:eastAsia="cs-CZ"/>
        </w:rPr>
        <w:t xml:space="preserve"> za každý, i započatý, kalendářní den prodlení.</w:t>
      </w:r>
    </w:p>
    <w:p w14:paraId="74B16918"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w:t>
      </w:r>
      <w:r>
        <w:rPr>
          <w:rFonts w:ascii="Arial" w:hAnsi="Arial" w:cs="Arial"/>
          <w:b/>
          <w:bCs/>
          <w:lang w:eastAsia="cs-CZ"/>
        </w:rPr>
        <w:t xml:space="preserve"> IX</w:t>
      </w:r>
      <w:r w:rsidRPr="00A72959">
        <w:rPr>
          <w:rFonts w:ascii="Arial" w:hAnsi="Arial" w:cs="Arial"/>
          <w:b/>
          <w:bCs/>
          <w:lang w:eastAsia="cs-CZ"/>
        </w:rPr>
        <w:t xml:space="preserve">. </w:t>
      </w:r>
      <w:r>
        <w:rPr>
          <w:rFonts w:ascii="Arial" w:hAnsi="Arial" w:cs="Arial"/>
          <w:b/>
          <w:bCs/>
          <w:lang w:eastAsia="cs-CZ"/>
        </w:rPr>
        <w:t>Smlouv</w:t>
      </w:r>
      <w:r w:rsidRPr="00A72959">
        <w:rPr>
          <w:rFonts w:ascii="Arial" w:hAnsi="Arial" w:cs="Arial"/>
          <w:b/>
          <w:bCs/>
          <w:lang w:eastAsia="cs-CZ"/>
        </w:rPr>
        <w:t>y</w:t>
      </w:r>
    </w:p>
    <w:p w14:paraId="5519C484"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Poskytovatel</w:t>
      </w:r>
      <w:r w:rsidRPr="00A72959">
        <w:rPr>
          <w:rFonts w:ascii="Arial" w:hAnsi="Arial" w:cs="Arial"/>
          <w:lang w:eastAsia="cs-CZ"/>
        </w:rPr>
        <w:t xml:space="preserve"> nesplní povinnosti vymezené v </w:t>
      </w:r>
      <w:r>
        <w:rPr>
          <w:rFonts w:ascii="Arial" w:hAnsi="Arial" w:cs="Arial"/>
          <w:lang w:eastAsia="cs-CZ"/>
        </w:rPr>
        <w:t>článku</w:t>
      </w:r>
      <w:r w:rsidRPr="00A72959">
        <w:rPr>
          <w:rFonts w:ascii="Arial" w:hAnsi="Arial" w:cs="Arial"/>
          <w:lang w:eastAsia="cs-CZ"/>
        </w:rPr>
        <w:t xml:space="preserve"> </w:t>
      </w:r>
      <w:r>
        <w:rPr>
          <w:rFonts w:ascii="Arial" w:hAnsi="Arial" w:cs="Arial"/>
          <w:lang w:eastAsia="cs-CZ"/>
        </w:rPr>
        <w:t>IX</w:t>
      </w:r>
      <w:r w:rsidRPr="00A72959">
        <w:rPr>
          <w:rFonts w:ascii="Arial" w:hAnsi="Arial" w:cs="Arial"/>
          <w:lang w:eastAsia="cs-CZ"/>
        </w:rPr>
        <w:t xml:space="preserve">. této </w:t>
      </w:r>
      <w:r>
        <w:rPr>
          <w:rFonts w:ascii="Arial" w:hAnsi="Arial" w:cs="Arial"/>
          <w:lang w:eastAsia="cs-CZ"/>
        </w:rPr>
        <w:t>Smlouv</w:t>
      </w:r>
      <w:r w:rsidRPr="00A72959">
        <w:rPr>
          <w:rFonts w:ascii="Arial" w:hAnsi="Arial" w:cs="Arial"/>
          <w:lang w:eastAsia="cs-CZ"/>
        </w:rPr>
        <w:t xml:space="preserve">y, je povinen zaplatit </w:t>
      </w:r>
      <w:r>
        <w:rPr>
          <w:rFonts w:ascii="Arial" w:hAnsi="Arial" w:cs="Arial"/>
          <w:lang w:eastAsia="cs-CZ"/>
        </w:rPr>
        <w:t>Objednatel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Pr>
          <w:rFonts w:ascii="Arial" w:hAnsi="Arial" w:cs="Arial"/>
          <w:b/>
          <w:bCs/>
          <w:lang w:eastAsia="cs-CZ"/>
        </w:rPr>
        <w:t>5</w:t>
      </w:r>
      <w:r w:rsidRPr="00A72959">
        <w:rPr>
          <w:rFonts w:ascii="Arial" w:hAnsi="Arial" w:cs="Arial"/>
          <w:b/>
          <w:bCs/>
          <w:lang w:eastAsia="cs-CZ"/>
        </w:rPr>
        <w:t xml:space="preserve"> 000 Kč (slovy: </w:t>
      </w:r>
      <w:r>
        <w:rPr>
          <w:rFonts w:ascii="Arial" w:hAnsi="Arial" w:cs="Arial"/>
          <w:b/>
          <w:bCs/>
          <w:lang w:eastAsia="cs-CZ"/>
        </w:rPr>
        <w:t>pět</w:t>
      </w:r>
      <w:r w:rsidRPr="00A72959">
        <w:rPr>
          <w:rFonts w:ascii="Arial" w:hAnsi="Arial" w:cs="Arial"/>
          <w:b/>
          <w:bCs/>
          <w:lang w:eastAsia="cs-CZ"/>
        </w:rPr>
        <w:t xml:space="preserve"> tisíc korun českých)</w:t>
      </w:r>
      <w:r w:rsidRPr="00A72959">
        <w:rPr>
          <w:rFonts w:ascii="Arial" w:hAnsi="Arial" w:cs="Arial"/>
          <w:lang w:eastAsia="cs-CZ"/>
        </w:rPr>
        <w:t xml:space="preserve"> za každé jednotlivé porušení povinnosti. Pokutu lze ukládat opakovaně.</w:t>
      </w:r>
    </w:p>
    <w:p w14:paraId="5894CD19"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5F8D2D6B"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t xml:space="preserve">V případě porušení jiných povinností </w:t>
      </w:r>
      <w:r>
        <w:rPr>
          <w:rFonts w:ascii="Arial" w:hAnsi="Arial" w:cs="Arial"/>
          <w:lang w:eastAsia="cs-CZ"/>
        </w:rPr>
        <w:t>Poskytovatel</w:t>
      </w:r>
      <w:r w:rsidRPr="00A72959">
        <w:rPr>
          <w:rFonts w:ascii="Arial" w:hAnsi="Arial" w:cs="Arial"/>
          <w:lang w:eastAsia="cs-CZ"/>
        </w:rPr>
        <w:t xml:space="preserve">e vyplývajících z této </w:t>
      </w:r>
      <w:r>
        <w:rPr>
          <w:rFonts w:ascii="Arial" w:hAnsi="Arial" w:cs="Arial"/>
          <w:lang w:eastAsia="cs-CZ"/>
        </w:rPr>
        <w:t>Smlouv</w:t>
      </w:r>
      <w:r w:rsidRPr="00A72959">
        <w:rPr>
          <w:rFonts w:ascii="Arial" w:hAnsi="Arial" w:cs="Arial"/>
          <w:lang w:eastAsia="cs-CZ"/>
        </w:rPr>
        <w:t xml:space="preserve">y vzniká dnem porušení </w:t>
      </w:r>
      <w:r>
        <w:rPr>
          <w:rFonts w:ascii="Arial" w:hAnsi="Arial" w:cs="Arial"/>
          <w:lang w:eastAsia="cs-CZ"/>
        </w:rPr>
        <w:t>Objednatel</w:t>
      </w:r>
      <w:r w:rsidRPr="00A72959">
        <w:rPr>
          <w:rFonts w:ascii="Arial" w:hAnsi="Arial" w:cs="Arial"/>
          <w:lang w:eastAsia="cs-CZ"/>
        </w:rPr>
        <w:t xml:space="preserve">i právo na zaplacení </w:t>
      </w:r>
      <w:r>
        <w:rPr>
          <w:rFonts w:ascii="Arial" w:hAnsi="Arial" w:cs="Arial"/>
          <w:lang w:eastAsia="cs-CZ"/>
        </w:rPr>
        <w:t>Smluv</w:t>
      </w:r>
      <w:r w:rsidRPr="00A72959">
        <w:rPr>
          <w:rFonts w:ascii="Arial" w:hAnsi="Arial" w:cs="Arial"/>
          <w:lang w:eastAsia="cs-CZ"/>
        </w:rPr>
        <w:t xml:space="preserve">ní pokuty ve výši stanovené v odstavci 2 tohoto článku </w:t>
      </w:r>
      <w:r>
        <w:rPr>
          <w:rFonts w:ascii="Arial" w:hAnsi="Arial" w:cs="Arial"/>
          <w:lang w:eastAsia="cs-CZ"/>
        </w:rPr>
        <w:t>Smlouv</w:t>
      </w:r>
      <w:r w:rsidRPr="00A72959">
        <w:rPr>
          <w:rFonts w:ascii="Arial" w:hAnsi="Arial" w:cs="Arial"/>
          <w:lang w:eastAsia="cs-CZ"/>
        </w:rPr>
        <w:t>y. Pokutu lze uložit opakovaně.</w:t>
      </w:r>
    </w:p>
    <w:p w14:paraId="46144CF2"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 xml:space="preserve">Prodlení </w:t>
      </w:r>
      <w:r>
        <w:rPr>
          <w:rFonts w:ascii="Arial" w:hAnsi="Arial" w:cs="Arial"/>
          <w:b/>
          <w:bCs/>
          <w:lang w:eastAsia="cs-CZ"/>
        </w:rPr>
        <w:t>Objednatel</w:t>
      </w:r>
      <w:r w:rsidRPr="00A72959">
        <w:rPr>
          <w:rFonts w:ascii="Arial" w:hAnsi="Arial" w:cs="Arial"/>
          <w:b/>
          <w:bCs/>
          <w:lang w:eastAsia="cs-CZ"/>
        </w:rPr>
        <w:t>e s</w:t>
      </w:r>
      <w:r>
        <w:rPr>
          <w:rFonts w:ascii="Arial" w:hAnsi="Arial" w:cs="Arial"/>
          <w:b/>
          <w:bCs/>
          <w:lang w:eastAsia="cs-CZ"/>
        </w:rPr>
        <w:t> </w:t>
      </w:r>
      <w:r w:rsidRPr="00A72959">
        <w:rPr>
          <w:rFonts w:ascii="Arial" w:hAnsi="Arial" w:cs="Arial"/>
          <w:b/>
          <w:bCs/>
          <w:lang w:eastAsia="cs-CZ"/>
        </w:rPr>
        <w:t>platbou</w:t>
      </w:r>
    </w:p>
    <w:p w14:paraId="13D8A90C"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t xml:space="preserve">Pokud </w:t>
      </w:r>
      <w:r>
        <w:rPr>
          <w:rFonts w:ascii="Arial" w:hAnsi="Arial" w:cs="Arial"/>
          <w:lang w:eastAsia="cs-CZ"/>
        </w:rPr>
        <w:t>Objednatel</w:t>
      </w:r>
      <w:r w:rsidRPr="00A72959">
        <w:rPr>
          <w:rFonts w:ascii="Arial" w:hAnsi="Arial" w:cs="Arial"/>
          <w:lang w:eastAsia="cs-CZ"/>
        </w:rPr>
        <w:t xml:space="preserve"> neuhradí ve lhůtě splatnosti předloženou fakturu, je povinen zaplatit </w:t>
      </w:r>
      <w:r>
        <w:rPr>
          <w:rFonts w:ascii="Arial" w:hAnsi="Arial" w:cs="Arial"/>
          <w:lang w:eastAsia="cs-CZ"/>
        </w:rPr>
        <w:t>Poskytovatel</w:t>
      </w:r>
      <w:r w:rsidRPr="00A72959">
        <w:rPr>
          <w:rFonts w:ascii="Arial" w:hAnsi="Arial" w:cs="Arial"/>
          <w:lang w:eastAsia="cs-CZ"/>
        </w:rPr>
        <w:t xml:space="preserve">i </w:t>
      </w:r>
      <w:r>
        <w:rPr>
          <w:rFonts w:ascii="Arial" w:hAnsi="Arial" w:cs="Arial"/>
          <w:lang w:eastAsia="cs-CZ"/>
        </w:rPr>
        <w:t>Smluv</w:t>
      </w:r>
      <w:r w:rsidRPr="00A72959">
        <w:rPr>
          <w:rFonts w:ascii="Arial" w:hAnsi="Arial" w:cs="Arial"/>
          <w:lang w:eastAsia="cs-CZ"/>
        </w:rPr>
        <w:t xml:space="preserve">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79D9EF9F"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 xml:space="preserve">Uplatnění </w:t>
      </w:r>
      <w:r>
        <w:rPr>
          <w:rFonts w:ascii="Arial" w:hAnsi="Arial" w:cs="Arial"/>
          <w:b/>
          <w:bCs/>
          <w:lang w:eastAsia="cs-CZ"/>
        </w:rPr>
        <w:t>Smluv</w:t>
      </w:r>
      <w:r w:rsidRPr="00A72959">
        <w:rPr>
          <w:rFonts w:ascii="Arial" w:hAnsi="Arial" w:cs="Arial"/>
          <w:b/>
          <w:bCs/>
          <w:lang w:eastAsia="cs-CZ"/>
        </w:rPr>
        <w:t>ní pokuty</w:t>
      </w:r>
    </w:p>
    <w:p w14:paraId="38CAA4CB"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t xml:space="preserve">Výzva k úhradě </w:t>
      </w:r>
      <w:r>
        <w:rPr>
          <w:rFonts w:ascii="Arial" w:hAnsi="Arial" w:cs="Arial"/>
          <w:lang w:eastAsia="cs-CZ"/>
        </w:rPr>
        <w:t>Smluv</w:t>
      </w:r>
      <w:r w:rsidRPr="00A72959">
        <w:rPr>
          <w:rFonts w:ascii="Arial" w:hAnsi="Arial" w:cs="Arial"/>
          <w:lang w:eastAsia="cs-CZ"/>
        </w:rPr>
        <w:t xml:space="preserve">ní pokuty musí obsahovat určení skutečnosti zakládající právo na její uplatnění a informaci o způsobu její úhrady. </w:t>
      </w:r>
      <w:r>
        <w:rPr>
          <w:rFonts w:ascii="Arial" w:hAnsi="Arial" w:cs="Arial"/>
          <w:lang w:eastAsia="cs-CZ"/>
        </w:rPr>
        <w:t>Smluv</w:t>
      </w:r>
      <w:r w:rsidRPr="00A72959">
        <w:rPr>
          <w:rFonts w:ascii="Arial" w:hAnsi="Arial" w:cs="Arial"/>
          <w:lang w:eastAsia="cs-CZ"/>
        </w:rPr>
        <w:t xml:space="preserve">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120C74D"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18AC0B8" w14:textId="77777777" w:rsidR="00113815" w:rsidRPr="00A72959" w:rsidRDefault="00113815" w:rsidP="00113815">
      <w:pPr>
        <w:spacing w:after="0" w:line="240" w:lineRule="auto"/>
        <w:ind w:left="360"/>
        <w:jc w:val="both"/>
        <w:rPr>
          <w:rFonts w:ascii="Arial" w:hAnsi="Arial" w:cs="Arial"/>
          <w:lang w:eastAsia="cs-CZ"/>
        </w:rPr>
      </w:pPr>
      <w:r w:rsidRPr="00A72959">
        <w:rPr>
          <w:rFonts w:ascii="Arial" w:hAnsi="Arial" w:cs="Arial"/>
          <w:lang w:eastAsia="cs-CZ"/>
        </w:rPr>
        <w:t xml:space="preserve">Zaplacením </w:t>
      </w:r>
      <w:r>
        <w:rPr>
          <w:rFonts w:ascii="Arial" w:hAnsi="Arial" w:cs="Arial"/>
          <w:lang w:eastAsia="cs-CZ"/>
        </w:rPr>
        <w:t>Smluv</w:t>
      </w:r>
      <w:r w:rsidRPr="00A72959">
        <w:rPr>
          <w:rFonts w:ascii="Arial" w:hAnsi="Arial" w:cs="Arial"/>
          <w:lang w:eastAsia="cs-CZ"/>
        </w:rPr>
        <w:t xml:space="preserve">ní pokuty není dotčen nárok </w:t>
      </w:r>
      <w:r>
        <w:rPr>
          <w:rFonts w:ascii="Arial" w:hAnsi="Arial" w:cs="Arial"/>
          <w:lang w:eastAsia="cs-CZ"/>
        </w:rPr>
        <w:t>Smluv</w:t>
      </w:r>
      <w:r w:rsidRPr="00A72959">
        <w:rPr>
          <w:rFonts w:ascii="Arial" w:hAnsi="Arial" w:cs="Arial"/>
          <w:lang w:eastAsia="cs-CZ"/>
        </w:rPr>
        <w:t xml:space="preserve">ních stran na náhradu škody v plném rozsahu, ani povinnost </w:t>
      </w:r>
      <w:r>
        <w:rPr>
          <w:rFonts w:ascii="Arial" w:hAnsi="Arial" w:cs="Arial"/>
          <w:lang w:eastAsia="cs-CZ"/>
        </w:rPr>
        <w:t>Poskytovatel</w:t>
      </w:r>
      <w:r w:rsidRPr="00A72959">
        <w:rPr>
          <w:rFonts w:ascii="Arial" w:hAnsi="Arial" w:cs="Arial"/>
          <w:lang w:eastAsia="cs-CZ"/>
        </w:rPr>
        <w:t xml:space="preserve">e řádně dokončit Dílo. </w:t>
      </w:r>
      <w:r>
        <w:rPr>
          <w:rFonts w:ascii="Arial" w:hAnsi="Arial" w:cs="Arial"/>
          <w:lang w:eastAsia="cs-CZ"/>
        </w:rPr>
        <w:t>Objednatel</w:t>
      </w:r>
      <w:r w:rsidRPr="00A72959">
        <w:rPr>
          <w:rFonts w:ascii="Arial" w:hAnsi="Arial" w:cs="Arial"/>
          <w:lang w:eastAsia="cs-CZ"/>
        </w:rPr>
        <w:t xml:space="preserve"> je oprávněn uplatnit náhradu škody v plné výši, i v případech, na které se </w:t>
      </w:r>
      <w:r>
        <w:rPr>
          <w:rFonts w:ascii="Arial" w:hAnsi="Arial" w:cs="Arial"/>
          <w:lang w:eastAsia="cs-CZ"/>
        </w:rPr>
        <w:t>Smluv</w:t>
      </w:r>
      <w:r w:rsidRPr="00A72959">
        <w:rPr>
          <w:rFonts w:ascii="Arial" w:hAnsi="Arial" w:cs="Arial"/>
          <w:lang w:eastAsia="cs-CZ"/>
        </w:rPr>
        <w:t>ní pokuta nevztahuje.</w:t>
      </w:r>
    </w:p>
    <w:p w14:paraId="73103453"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 xml:space="preserve">Kombinace </w:t>
      </w:r>
      <w:r>
        <w:rPr>
          <w:rFonts w:ascii="Arial" w:hAnsi="Arial" w:cs="Arial"/>
          <w:b/>
          <w:bCs/>
          <w:lang w:eastAsia="cs-CZ"/>
        </w:rPr>
        <w:t>Smluv</w:t>
      </w:r>
      <w:r w:rsidRPr="00A72959">
        <w:rPr>
          <w:rFonts w:ascii="Arial" w:hAnsi="Arial" w:cs="Arial"/>
          <w:b/>
          <w:bCs/>
          <w:lang w:eastAsia="cs-CZ"/>
        </w:rPr>
        <w:t>ních pokut</w:t>
      </w:r>
    </w:p>
    <w:p w14:paraId="4FB43A21"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t xml:space="preserve">Uplatnění jedné </w:t>
      </w:r>
      <w:r>
        <w:rPr>
          <w:rFonts w:ascii="Arial" w:hAnsi="Arial" w:cs="Arial"/>
          <w:lang w:eastAsia="cs-CZ"/>
        </w:rPr>
        <w:t>Smluv</w:t>
      </w:r>
      <w:r w:rsidRPr="00A72959">
        <w:rPr>
          <w:rFonts w:ascii="Arial" w:hAnsi="Arial" w:cs="Arial"/>
          <w:lang w:eastAsia="cs-CZ"/>
        </w:rPr>
        <w:t xml:space="preserve">ní pokuty nevylučuje souběžné uplatnění jiné </w:t>
      </w:r>
      <w:r>
        <w:rPr>
          <w:rFonts w:ascii="Arial" w:hAnsi="Arial" w:cs="Arial"/>
          <w:lang w:eastAsia="cs-CZ"/>
        </w:rPr>
        <w:t>Smluv</w:t>
      </w:r>
      <w:r w:rsidRPr="00A72959">
        <w:rPr>
          <w:rFonts w:ascii="Arial" w:hAnsi="Arial" w:cs="Arial"/>
          <w:lang w:eastAsia="cs-CZ"/>
        </w:rPr>
        <w:t xml:space="preserve">ní pokuty dle této </w:t>
      </w:r>
      <w:r>
        <w:rPr>
          <w:rFonts w:ascii="Arial" w:hAnsi="Arial" w:cs="Arial"/>
          <w:lang w:eastAsia="cs-CZ"/>
        </w:rPr>
        <w:t>Smlouv</w:t>
      </w:r>
      <w:r w:rsidRPr="00A72959">
        <w:rPr>
          <w:rFonts w:ascii="Arial" w:hAnsi="Arial" w:cs="Arial"/>
          <w:lang w:eastAsia="cs-CZ"/>
        </w:rPr>
        <w:t>y.</w:t>
      </w:r>
    </w:p>
    <w:p w14:paraId="5026E612"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7F551175" w14:textId="77777777" w:rsidR="00113815" w:rsidRPr="00A72959" w:rsidRDefault="00113815" w:rsidP="00113815">
      <w:pPr>
        <w:spacing w:after="0" w:line="240" w:lineRule="auto"/>
        <w:ind w:left="426"/>
        <w:jc w:val="both"/>
        <w:rPr>
          <w:rFonts w:ascii="Arial" w:hAnsi="Arial" w:cs="Arial"/>
          <w:lang w:eastAsia="cs-CZ"/>
        </w:rPr>
      </w:pPr>
      <w:r>
        <w:rPr>
          <w:rFonts w:ascii="Arial" w:hAnsi="Arial" w:cs="Arial"/>
        </w:rPr>
        <w:t>Smluv</w:t>
      </w:r>
      <w:r w:rsidRPr="00A72959">
        <w:rPr>
          <w:rFonts w:ascii="Arial" w:hAnsi="Arial" w:cs="Arial"/>
        </w:rPr>
        <w:t xml:space="preserve">ní strany se dohodly, že </w:t>
      </w:r>
      <w:r>
        <w:rPr>
          <w:rFonts w:ascii="Arial" w:hAnsi="Arial" w:cs="Arial"/>
        </w:rPr>
        <w:t>Objednatel</w:t>
      </w:r>
      <w:r w:rsidRPr="00A72959">
        <w:rPr>
          <w:rFonts w:ascii="Arial" w:hAnsi="Arial" w:cs="Arial"/>
        </w:rPr>
        <w:t xml:space="preserve"> je oprávněn jednostranně započíst jakoukoliv svou pohledávku proti splatné či nesplatné pohledávce </w:t>
      </w:r>
      <w:r>
        <w:rPr>
          <w:rFonts w:ascii="Arial" w:hAnsi="Arial" w:cs="Arial"/>
        </w:rPr>
        <w:t>Poskytovatel</w:t>
      </w:r>
      <w:r w:rsidRPr="00A72959">
        <w:rPr>
          <w:rFonts w:ascii="Arial" w:hAnsi="Arial" w:cs="Arial"/>
        </w:rPr>
        <w:t xml:space="preserve">e, a to i částečně, bez ohledu na to, zda pohledávky vznikly na základě této </w:t>
      </w:r>
      <w:r>
        <w:rPr>
          <w:rFonts w:ascii="Arial" w:hAnsi="Arial" w:cs="Arial"/>
        </w:rPr>
        <w:t>Smlouv</w:t>
      </w:r>
      <w:r w:rsidRPr="00A72959">
        <w:rPr>
          <w:rFonts w:ascii="Arial" w:hAnsi="Arial" w:cs="Arial"/>
        </w:rPr>
        <w:t>y.</w:t>
      </w:r>
    </w:p>
    <w:p w14:paraId="7D8BBC4C" w14:textId="77777777" w:rsidR="00113815" w:rsidRPr="00A72959" w:rsidRDefault="00113815" w:rsidP="00113815">
      <w:pPr>
        <w:numPr>
          <w:ilvl w:val="0"/>
          <w:numId w:val="36"/>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74C3A71E" w14:textId="77777777" w:rsidR="00113815" w:rsidRPr="00A72959" w:rsidRDefault="00113815" w:rsidP="00113815">
      <w:pPr>
        <w:spacing w:after="0" w:line="240" w:lineRule="auto"/>
        <w:ind w:left="426"/>
        <w:jc w:val="both"/>
        <w:rPr>
          <w:rFonts w:ascii="Arial" w:hAnsi="Arial" w:cs="Arial"/>
          <w:lang w:eastAsia="cs-CZ"/>
        </w:rPr>
      </w:pPr>
      <w:r w:rsidRPr="00A72959">
        <w:rPr>
          <w:rFonts w:ascii="Arial" w:hAnsi="Arial" w:cs="Arial"/>
          <w:lang w:eastAsia="cs-CZ"/>
        </w:rPr>
        <w:lastRenderedPageBreak/>
        <w:t xml:space="preserve">Veškerá výše uvedená ustanovení se vztahují na </w:t>
      </w:r>
      <w:r>
        <w:rPr>
          <w:rFonts w:ascii="Arial" w:hAnsi="Arial" w:cs="Arial"/>
          <w:lang w:eastAsia="cs-CZ"/>
        </w:rPr>
        <w:t>Poskytovatel</w:t>
      </w:r>
      <w:r w:rsidRPr="00A72959">
        <w:rPr>
          <w:rFonts w:ascii="Arial" w:hAnsi="Arial" w:cs="Arial"/>
          <w:lang w:eastAsia="cs-CZ"/>
        </w:rPr>
        <w:t xml:space="preserve">e i v případě, že k porušení </w:t>
      </w:r>
      <w:r>
        <w:rPr>
          <w:rFonts w:ascii="Arial" w:hAnsi="Arial" w:cs="Arial"/>
          <w:lang w:eastAsia="cs-CZ"/>
        </w:rPr>
        <w:t>Smluv</w:t>
      </w:r>
      <w:r w:rsidRPr="00A72959">
        <w:rPr>
          <w:rFonts w:ascii="Arial" w:hAnsi="Arial" w:cs="Arial"/>
          <w:lang w:eastAsia="cs-CZ"/>
        </w:rPr>
        <w:t>ních povinností došlo jednáním či činností jeho poddodavatele.</w:t>
      </w:r>
    </w:p>
    <w:p w14:paraId="41BECE5A" w14:textId="77777777" w:rsidR="003E24E1" w:rsidRPr="004C39F6" w:rsidRDefault="003E24E1" w:rsidP="003E24E1">
      <w:pPr>
        <w:tabs>
          <w:tab w:val="left" w:pos="426"/>
        </w:tabs>
        <w:overflowPunct w:val="0"/>
        <w:autoSpaceDE w:val="0"/>
        <w:autoSpaceDN w:val="0"/>
        <w:adjustRightInd w:val="0"/>
        <w:spacing w:before="120" w:after="60" w:line="240" w:lineRule="auto"/>
        <w:ind w:left="426"/>
        <w:jc w:val="both"/>
        <w:textAlignment w:val="baseline"/>
        <w:rPr>
          <w:rFonts w:ascii="Arial" w:eastAsia="Times New Roman" w:hAnsi="Arial" w:cs="Arial"/>
          <w:bCs/>
          <w:lang w:eastAsia="cs-CZ"/>
        </w:rPr>
      </w:pPr>
    </w:p>
    <w:p w14:paraId="4FFF1EBF" w14:textId="65686474"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 xml:space="preserve">XIV. Odstoupení od </w:t>
      </w:r>
      <w:r w:rsidR="007546AD">
        <w:rPr>
          <w:rFonts w:ascii="Arial" w:eastAsia="Times New Roman" w:hAnsi="Arial" w:cs="Arial"/>
          <w:b/>
          <w:bCs/>
          <w:lang w:eastAsia="cs-CZ"/>
        </w:rPr>
        <w:t>S</w:t>
      </w:r>
      <w:r w:rsidRPr="004C39F6">
        <w:rPr>
          <w:rFonts w:ascii="Arial" w:eastAsia="Times New Roman" w:hAnsi="Arial" w:cs="Arial"/>
          <w:b/>
          <w:bCs/>
          <w:lang w:eastAsia="cs-CZ"/>
        </w:rPr>
        <w:t xml:space="preserve">mlouvy a zánik </w:t>
      </w:r>
      <w:r w:rsidR="007546AD">
        <w:rPr>
          <w:rFonts w:ascii="Arial" w:eastAsia="Times New Roman" w:hAnsi="Arial" w:cs="Arial"/>
          <w:b/>
          <w:bCs/>
          <w:lang w:eastAsia="cs-CZ"/>
        </w:rPr>
        <w:t>S</w:t>
      </w:r>
      <w:r w:rsidRPr="004C39F6">
        <w:rPr>
          <w:rFonts w:ascii="Arial" w:eastAsia="Times New Roman" w:hAnsi="Arial" w:cs="Arial"/>
          <w:b/>
          <w:bCs/>
          <w:lang w:eastAsia="cs-CZ"/>
        </w:rPr>
        <w:t>mlouvy</w:t>
      </w:r>
    </w:p>
    <w:p w14:paraId="51231251" w14:textId="09B6B334" w:rsidR="006639C2" w:rsidRPr="004C39F6"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 xml:space="preserve">Tato </w:t>
      </w:r>
      <w:r w:rsidR="00BA4E32" w:rsidRPr="004C39F6">
        <w:rPr>
          <w:rFonts w:ascii="Arial" w:hAnsi="Arial" w:cs="Arial"/>
          <w:sz w:val="22"/>
          <w:szCs w:val="22"/>
        </w:rPr>
        <w:t>S</w:t>
      </w:r>
      <w:r w:rsidRPr="004C39F6">
        <w:rPr>
          <w:rFonts w:ascii="Arial" w:hAnsi="Arial" w:cs="Arial"/>
          <w:sz w:val="22"/>
          <w:szCs w:val="22"/>
        </w:rPr>
        <w:t xml:space="preserve">mlouva zaniká řádným splněním sjednaných závazků dle této </w:t>
      </w:r>
      <w:r w:rsidR="00BA4E32" w:rsidRPr="004C39F6">
        <w:rPr>
          <w:rFonts w:ascii="Arial" w:hAnsi="Arial" w:cs="Arial"/>
          <w:sz w:val="22"/>
          <w:szCs w:val="22"/>
        </w:rPr>
        <w:t>S</w:t>
      </w:r>
      <w:r w:rsidRPr="004C39F6">
        <w:rPr>
          <w:rFonts w:ascii="Arial" w:hAnsi="Arial" w:cs="Arial"/>
          <w:sz w:val="22"/>
          <w:szCs w:val="22"/>
        </w:rPr>
        <w:t>mlouvy, uplynutím doby nebo za podmínek stanovených v následujících odstavcích tohoto článku.</w:t>
      </w:r>
    </w:p>
    <w:p w14:paraId="49828012" w14:textId="77777777" w:rsidR="006639C2" w:rsidRPr="004C39F6"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Tuto Smlouvu lze zrušit:</w:t>
      </w:r>
    </w:p>
    <w:p w14:paraId="2E7819CB" w14:textId="77777777" w:rsidR="006639C2" w:rsidRPr="004C39F6" w:rsidRDefault="006639C2" w:rsidP="006639C2">
      <w:pPr>
        <w:pStyle w:val="Zkladntext2"/>
        <w:numPr>
          <w:ilvl w:val="2"/>
          <w:numId w:val="29"/>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 xml:space="preserve">dohodou smluvních stran, jejíž součástí je i vypořádání vzájemných závazků </w:t>
      </w:r>
      <w:r w:rsidRPr="004C39F6">
        <w:rPr>
          <w:rFonts w:ascii="Arial" w:hAnsi="Arial" w:cs="Arial"/>
          <w:sz w:val="22"/>
          <w:szCs w:val="22"/>
        </w:rPr>
        <w:br/>
        <w:t>a pohledávek;</w:t>
      </w:r>
    </w:p>
    <w:p w14:paraId="4B415E42" w14:textId="77777777" w:rsidR="006639C2" w:rsidRPr="004C39F6" w:rsidRDefault="006639C2" w:rsidP="006639C2">
      <w:pPr>
        <w:pStyle w:val="Zkladntext2"/>
        <w:numPr>
          <w:ilvl w:val="2"/>
          <w:numId w:val="29"/>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 xml:space="preserve">odstoupením od Smlouvy v případech uvedených v zákoně nebo v této Smlouvě nebo </w:t>
      </w:r>
    </w:p>
    <w:p w14:paraId="50823FC3" w14:textId="4BCE4AC3" w:rsidR="006639C2" w:rsidRPr="004C39F6" w:rsidRDefault="006639C2" w:rsidP="006639C2">
      <w:pPr>
        <w:pStyle w:val="Zkladntext2"/>
        <w:numPr>
          <w:ilvl w:val="2"/>
          <w:numId w:val="29"/>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výpovědí.</w:t>
      </w:r>
    </w:p>
    <w:p w14:paraId="2FD4EC77" w14:textId="1C2C8B32" w:rsidR="006639C2" w:rsidRPr="004C39F6" w:rsidRDefault="001D1819" w:rsidP="006639C2">
      <w:pPr>
        <w:pStyle w:val="Zkladntext2"/>
        <w:numPr>
          <w:ilvl w:val="0"/>
          <w:numId w:val="28"/>
        </w:numPr>
        <w:tabs>
          <w:tab w:val="left" w:pos="426"/>
        </w:tabs>
        <w:spacing w:before="60" w:after="60"/>
        <w:ind w:left="426" w:hanging="426"/>
        <w:rPr>
          <w:rFonts w:ascii="Arial" w:hAnsi="Arial" w:cs="Arial"/>
          <w:sz w:val="22"/>
          <w:szCs w:val="22"/>
        </w:rPr>
      </w:pPr>
      <w:bookmarkStart w:id="0" w:name="_Ref357073114"/>
      <w:r w:rsidRPr="004C39F6">
        <w:rPr>
          <w:rFonts w:ascii="Arial" w:hAnsi="Arial" w:cs="Arial"/>
          <w:sz w:val="22"/>
          <w:szCs w:val="22"/>
        </w:rPr>
        <w:t>Objednatel</w:t>
      </w:r>
      <w:r w:rsidR="006639C2" w:rsidRPr="004C39F6">
        <w:rPr>
          <w:rFonts w:ascii="Arial" w:hAnsi="Arial" w:cs="Arial"/>
          <w:sz w:val="22"/>
          <w:szCs w:val="22"/>
        </w:rPr>
        <w:t xml:space="preserve"> je oprávněn odstoupit od Smlouvy v případě, že:</w:t>
      </w:r>
      <w:bookmarkEnd w:id="0"/>
    </w:p>
    <w:p w14:paraId="40F8CCD1" w14:textId="70E2B464" w:rsidR="006639C2" w:rsidRPr="004C39F6" w:rsidRDefault="001D1819" w:rsidP="006639C2">
      <w:pPr>
        <w:pStyle w:val="Zkladntext2"/>
        <w:numPr>
          <w:ilvl w:val="2"/>
          <w:numId w:val="30"/>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Poskytovatel</w:t>
      </w:r>
      <w:r w:rsidR="006639C2" w:rsidRPr="004C39F6">
        <w:rPr>
          <w:rFonts w:ascii="Arial" w:hAnsi="Arial" w:cs="Arial"/>
          <w:sz w:val="22"/>
          <w:szCs w:val="22"/>
        </w:rPr>
        <w:t xml:space="preserve"> poskytuje </w:t>
      </w:r>
      <w:r w:rsidRPr="004C39F6">
        <w:rPr>
          <w:rFonts w:ascii="Arial" w:hAnsi="Arial" w:cs="Arial"/>
          <w:sz w:val="22"/>
          <w:szCs w:val="22"/>
        </w:rPr>
        <w:t>Služby</w:t>
      </w:r>
      <w:r w:rsidR="006639C2" w:rsidRPr="004C39F6">
        <w:rPr>
          <w:rFonts w:ascii="Arial" w:hAnsi="Arial" w:cs="Arial"/>
          <w:sz w:val="22"/>
          <w:szCs w:val="22"/>
        </w:rPr>
        <w:t xml:space="preserve"> stanovené touto Smlouvou v rozporu se zadávacími podmínkami Veřejné zakázky </w:t>
      </w:r>
      <w:r w:rsidR="002643E2" w:rsidRPr="004C39F6">
        <w:rPr>
          <w:rFonts w:ascii="Arial" w:hAnsi="Arial" w:cs="Arial"/>
          <w:sz w:val="22"/>
          <w:szCs w:val="22"/>
        </w:rPr>
        <w:t xml:space="preserve">či v rozporu s Objednávkou </w:t>
      </w:r>
      <w:r w:rsidR="006639C2" w:rsidRPr="004C39F6">
        <w:rPr>
          <w:rFonts w:ascii="Arial" w:hAnsi="Arial" w:cs="Arial"/>
          <w:sz w:val="22"/>
          <w:szCs w:val="22"/>
        </w:rPr>
        <w:t xml:space="preserve">nebo v přímém rozporu s touto </w:t>
      </w:r>
      <w:r w:rsidR="007546AD">
        <w:rPr>
          <w:rFonts w:ascii="Arial" w:hAnsi="Arial" w:cs="Arial"/>
          <w:sz w:val="22"/>
          <w:szCs w:val="22"/>
        </w:rPr>
        <w:t>S</w:t>
      </w:r>
      <w:r w:rsidR="006639C2" w:rsidRPr="004C39F6">
        <w:rPr>
          <w:rFonts w:ascii="Arial" w:hAnsi="Arial" w:cs="Arial"/>
          <w:sz w:val="22"/>
          <w:szCs w:val="22"/>
        </w:rPr>
        <w:t xml:space="preserve">mlouvou nebo s pokyny </w:t>
      </w:r>
      <w:r w:rsidRPr="004C39F6">
        <w:rPr>
          <w:rFonts w:ascii="Arial" w:hAnsi="Arial" w:cs="Arial"/>
          <w:sz w:val="22"/>
          <w:szCs w:val="22"/>
        </w:rPr>
        <w:t>Objednatel</w:t>
      </w:r>
      <w:r w:rsidR="006639C2" w:rsidRPr="004C39F6">
        <w:rPr>
          <w:rFonts w:ascii="Arial" w:hAnsi="Arial" w:cs="Arial"/>
          <w:sz w:val="22"/>
          <w:szCs w:val="22"/>
        </w:rPr>
        <w:t>e či platnými předpisy, které je povinen při plnění závazku založeného touto Smlouvou dodržovat;</w:t>
      </w:r>
    </w:p>
    <w:p w14:paraId="546807F0" w14:textId="37481587" w:rsidR="006639C2" w:rsidRPr="004C39F6" w:rsidRDefault="006639C2" w:rsidP="006639C2">
      <w:pPr>
        <w:pStyle w:val="Zkladntext2"/>
        <w:numPr>
          <w:ilvl w:val="2"/>
          <w:numId w:val="30"/>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 xml:space="preserve">jestliže je </w:t>
      </w:r>
      <w:r w:rsidR="001D1819" w:rsidRPr="004C39F6">
        <w:rPr>
          <w:rFonts w:ascii="Arial" w:hAnsi="Arial" w:cs="Arial"/>
          <w:sz w:val="22"/>
          <w:szCs w:val="22"/>
        </w:rPr>
        <w:t>Poskytovatel</w:t>
      </w:r>
      <w:r w:rsidRPr="004C39F6">
        <w:rPr>
          <w:rFonts w:ascii="Arial" w:hAnsi="Arial" w:cs="Arial"/>
          <w:sz w:val="22"/>
          <w:szCs w:val="22"/>
        </w:rPr>
        <w:t xml:space="preserve"> v prodlení s provedením </w:t>
      </w:r>
      <w:r w:rsidR="00CF16D3" w:rsidRPr="004C39F6">
        <w:rPr>
          <w:rFonts w:ascii="Arial" w:hAnsi="Arial" w:cs="Arial"/>
          <w:sz w:val="22"/>
          <w:szCs w:val="22"/>
        </w:rPr>
        <w:t xml:space="preserve">Služby </w:t>
      </w:r>
      <w:r w:rsidRPr="004C39F6">
        <w:rPr>
          <w:rFonts w:ascii="Arial" w:hAnsi="Arial" w:cs="Arial"/>
          <w:sz w:val="22"/>
          <w:szCs w:val="22"/>
        </w:rPr>
        <w:t>dle této Smlouvy trvajícím déle než 7 dnů;</w:t>
      </w:r>
    </w:p>
    <w:p w14:paraId="36056F0F" w14:textId="442F6301" w:rsidR="006639C2" w:rsidRPr="004C39F6" w:rsidRDefault="001D1819" w:rsidP="006639C2">
      <w:pPr>
        <w:pStyle w:val="Zkladntext2"/>
        <w:numPr>
          <w:ilvl w:val="2"/>
          <w:numId w:val="30"/>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Poskytovatel</w:t>
      </w:r>
      <w:r w:rsidR="006639C2" w:rsidRPr="004C39F6">
        <w:rPr>
          <w:rFonts w:ascii="Arial" w:hAnsi="Arial" w:cs="Arial"/>
          <w:sz w:val="22"/>
          <w:szCs w:val="22"/>
        </w:rPr>
        <w:t xml:space="preserve"> poruší povinnost dle čl. XII. odst. 4 této </w:t>
      </w:r>
      <w:r w:rsidR="007546AD">
        <w:rPr>
          <w:rFonts w:ascii="Arial" w:hAnsi="Arial" w:cs="Arial"/>
          <w:sz w:val="22"/>
          <w:szCs w:val="22"/>
        </w:rPr>
        <w:t>S</w:t>
      </w:r>
      <w:r w:rsidR="006639C2" w:rsidRPr="004C39F6">
        <w:rPr>
          <w:rFonts w:ascii="Arial" w:hAnsi="Arial" w:cs="Arial"/>
          <w:sz w:val="22"/>
          <w:szCs w:val="22"/>
        </w:rPr>
        <w:t>mlouvy.</w:t>
      </w:r>
    </w:p>
    <w:p w14:paraId="0982695F" w14:textId="0859199C" w:rsidR="006639C2" w:rsidRPr="004C39F6" w:rsidRDefault="001D1819"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Objednatel</w:t>
      </w:r>
      <w:r w:rsidR="006639C2" w:rsidRPr="004C39F6">
        <w:rPr>
          <w:rFonts w:ascii="Arial" w:hAnsi="Arial" w:cs="Arial"/>
          <w:sz w:val="22"/>
          <w:szCs w:val="22"/>
        </w:rPr>
        <w:t xml:space="preserve"> je oprávněn okamžitě odstoupit od Smlouvy bez předchozího oznámení </w:t>
      </w:r>
      <w:r w:rsidRPr="004C39F6">
        <w:rPr>
          <w:rFonts w:ascii="Arial" w:hAnsi="Arial" w:cs="Arial"/>
          <w:sz w:val="22"/>
          <w:szCs w:val="22"/>
        </w:rPr>
        <w:t>Poskytovatel</w:t>
      </w:r>
      <w:r w:rsidR="006639C2" w:rsidRPr="004C39F6">
        <w:rPr>
          <w:rFonts w:ascii="Arial" w:hAnsi="Arial" w:cs="Arial"/>
          <w:sz w:val="22"/>
          <w:szCs w:val="22"/>
        </w:rPr>
        <w:t>i nebo výzvy k sjednání nápravy v přiměřené lhůtě:</w:t>
      </w:r>
    </w:p>
    <w:p w14:paraId="6B110999" w14:textId="2A0F3FFD" w:rsidR="006639C2" w:rsidRPr="004C39F6" w:rsidRDefault="006639C2" w:rsidP="006639C2">
      <w:pPr>
        <w:pStyle w:val="Zkladntext2"/>
        <w:numPr>
          <w:ilvl w:val="2"/>
          <w:numId w:val="31"/>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 xml:space="preserve">bude-li soudem na majetek </w:t>
      </w:r>
      <w:r w:rsidR="001D1819" w:rsidRPr="004C39F6">
        <w:rPr>
          <w:rFonts w:ascii="Arial" w:hAnsi="Arial" w:cs="Arial"/>
          <w:sz w:val="22"/>
          <w:szCs w:val="22"/>
        </w:rPr>
        <w:t>Poskytovatel</w:t>
      </w:r>
      <w:r w:rsidRPr="004C39F6">
        <w:rPr>
          <w:rFonts w:ascii="Arial" w:hAnsi="Arial" w:cs="Arial"/>
          <w:sz w:val="22"/>
          <w:szCs w:val="22"/>
        </w:rPr>
        <w:t>e prohlášen úpadek;</w:t>
      </w:r>
    </w:p>
    <w:p w14:paraId="07AA133E" w14:textId="4A842DE7" w:rsidR="006639C2" w:rsidRPr="004C39F6" w:rsidRDefault="006639C2" w:rsidP="006639C2">
      <w:pPr>
        <w:pStyle w:val="Zkladntext2"/>
        <w:numPr>
          <w:ilvl w:val="2"/>
          <w:numId w:val="31"/>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 xml:space="preserve">vstoupí-li </w:t>
      </w:r>
      <w:r w:rsidR="001D1819" w:rsidRPr="004C39F6">
        <w:rPr>
          <w:rFonts w:ascii="Arial" w:hAnsi="Arial" w:cs="Arial"/>
          <w:sz w:val="22"/>
          <w:szCs w:val="22"/>
        </w:rPr>
        <w:t>Poskytovatel</w:t>
      </w:r>
      <w:r w:rsidRPr="004C39F6">
        <w:rPr>
          <w:rFonts w:ascii="Arial" w:hAnsi="Arial" w:cs="Arial"/>
          <w:sz w:val="22"/>
          <w:szCs w:val="22"/>
        </w:rPr>
        <w:t xml:space="preserve"> do likvidace;</w:t>
      </w:r>
    </w:p>
    <w:p w14:paraId="22B0F14A" w14:textId="2ED66DE3" w:rsidR="006639C2" w:rsidRPr="004C39F6" w:rsidRDefault="006639C2" w:rsidP="006639C2">
      <w:pPr>
        <w:pStyle w:val="Zkladntext2"/>
        <w:numPr>
          <w:ilvl w:val="2"/>
          <w:numId w:val="31"/>
        </w:numPr>
        <w:tabs>
          <w:tab w:val="left" w:pos="426"/>
          <w:tab w:val="num" w:pos="851"/>
        </w:tabs>
        <w:spacing w:before="60" w:after="60"/>
        <w:ind w:left="851" w:hanging="425"/>
        <w:rPr>
          <w:rFonts w:ascii="Arial" w:hAnsi="Arial" w:cs="Arial"/>
          <w:sz w:val="22"/>
          <w:szCs w:val="22"/>
        </w:rPr>
      </w:pPr>
      <w:r w:rsidRPr="004C39F6">
        <w:rPr>
          <w:rFonts w:ascii="Arial" w:hAnsi="Arial" w:cs="Arial"/>
          <w:sz w:val="22"/>
          <w:szCs w:val="22"/>
        </w:rPr>
        <w:t xml:space="preserve">pozbude-li </w:t>
      </w:r>
      <w:r w:rsidR="001D1819" w:rsidRPr="004C39F6">
        <w:rPr>
          <w:rFonts w:ascii="Arial" w:hAnsi="Arial" w:cs="Arial"/>
          <w:sz w:val="22"/>
          <w:szCs w:val="22"/>
        </w:rPr>
        <w:t>Poskytovatel</w:t>
      </w:r>
      <w:r w:rsidRPr="004C39F6">
        <w:rPr>
          <w:rFonts w:ascii="Arial" w:hAnsi="Arial" w:cs="Arial"/>
          <w:sz w:val="22"/>
          <w:szCs w:val="22"/>
        </w:rPr>
        <w:t xml:space="preserve"> jakékoliv oprávnění vyžadované právními předpisy </w:t>
      </w:r>
      <w:r w:rsidR="0014237F" w:rsidRPr="004C39F6">
        <w:rPr>
          <w:rFonts w:ascii="Arial" w:hAnsi="Arial" w:cs="Arial"/>
          <w:sz w:val="22"/>
          <w:szCs w:val="22"/>
        </w:rPr>
        <w:br/>
      </w:r>
      <w:r w:rsidRPr="004C39F6">
        <w:rPr>
          <w:rFonts w:ascii="Arial" w:hAnsi="Arial" w:cs="Arial"/>
          <w:sz w:val="22"/>
          <w:szCs w:val="22"/>
        </w:rPr>
        <w:t>pro provádění činnosti, k níž se zavazuje touto Smlouvou.</w:t>
      </w:r>
    </w:p>
    <w:p w14:paraId="79256D76" w14:textId="4FD9F99A" w:rsidR="006639C2" w:rsidRPr="004C39F6" w:rsidRDefault="001D1819"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Poskytovatel</w:t>
      </w:r>
      <w:r w:rsidR="006639C2" w:rsidRPr="004C39F6">
        <w:rPr>
          <w:rFonts w:ascii="Arial" w:hAnsi="Arial" w:cs="Arial"/>
          <w:sz w:val="22"/>
          <w:szCs w:val="22"/>
        </w:rPr>
        <w:t xml:space="preserve"> je oprávněn odstoupit od Smlouvy v případě, že </w:t>
      </w:r>
      <w:r w:rsidRPr="004C39F6">
        <w:rPr>
          <w:rFonts w:ascii="Arial" w:hAnsi="Arial" w:cs="Arial"/>
          <w:sz w:val="22"/>
          <w:szCs w:val="22"/>
        </w:rPr>
        <w:t>Objednatel</w:t>
      </w:r>
      <w:r w:rsidR="006639C2" w:rsidRPr="004C39F6">
        <w:rPr>
          <w:rFonts w:ascii="Arial" w:hAnsi="Arial" w:cs="Arial"/>
          <w:sz w:val="22"/>
          <w:szCs w:val="22"/>
        </w:rPr>
        <w:t xml:space="preserve"> je v prodlení </w:t>
      </w:r>
      <w:r w:rsidR="006639C2" w:rsidRPr="004C39F6">
        <w:rPr>
          <w:rFonts w:ascii="Arial" w:hAnsi="Arial" w:cs="Arial"/>
          <w:sz w:val="22"/>
          <w:szCs w:val="22"/>
        </w:rPr>
        <w:br/>
        <w:t xml:space="preserve">s placením peněžitých částek </w:t>
      </w:r>
      <w:r w:rsidRPr="004C39F6">
        <w:rPr>
          <w:rFonts w:ascii="Arial" w:hAnsi="Arial" w:cs="Arial"/>
          <w:sz w:val="22"/>
          <w:szCs w:val="22"/>
        </w:rPr>
        <w:t>Poskytovatel</w:t>
      </w:r>
      <w:r w:rsidR="006639C2" w:rsidRPr="004C39F6">
        <w:rPr>
          <w:rFonts w:ascii="Arial" w:hAnsi="Arial" w:cs="Arial"/>
          <w:sz w:val="22"/>
          <w:szCs w:val="22"/>
        </w:rPr>
        <w:t xml:space="preserve">i dle této Smlouvy a toto prodlení trvá po dobu delší než 15 dnů a nezjedná nápravu ani do 15 dnů od doručení písemného oznámení </w:t>
      </w:r>
      <w:r w:rsidRPr="004C39F6">
        <w:rPr>
          <w:rFonts w:ascii="Arial" w:hAnsi="Arial" w:cs="Arial"/>
          <w:sz w:val="22"/>
          <w:szCs w:val="22"/>
        </w:rPr>
        <w:t>Poskytovatel</w:t>
      </w:r>
      <w:r w:rsidR="006639C2" w:rsidRPr="004C39F6">
        <w:rPr>
          <w:rFonts w:ascii="Arial" w:hAnsi="Arial" w:cs="Arial"/>
          <w:sz w:val="22"/>
          <w:szCs w:val="22"/>
        </w:rPr>
        <w:t>e o takovém prodlení.</w:t>
      </w:r>
    </w:p>
    <w:p w14:paraId="2BE52FF2" w14:textId="3605C0A9" w:rsidR="006639C2" w:rsidRPr="004C39F6"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 xml:space="preserve">Veškerá porušení povinností </w:t>
      </w:r>
      <w:r w:rsidR="001D1819" w:rsidRPr="004C39F6">
        <w:rPr>
          <w:rFonts w:ascii="Arial" w:hAnsi="Arial" w:cs="Arial"/>
          <w:sz w:val="22"/>
          <w:szCs w:val="22"/>
        </w:rPr>
        <w:t>Poskytovatel</w:t>
      </w:r>
      <w:r w:rsidRPr="004C39F6">
        <w:rPr>
          <w:rFonts w:ascii="Arial" w:hAnsi="Arial" w:cs="Arial"/>
          <w:sz w:val="22"/>
          <w:szCs w:val="22"/>
        </w:rPr>
        <w:t xml:space="preserve">e, která mohou mít za následek odstoupení </w:t>
      </w:r>
      <w:r w:rsidR="0014237F" w:rsidRPr="004C39F6">
        <w:rPr>
          <w:rFonts w:ascii="Arial" w:hAnsi="Arial" w:cs="Arial"/>
          <w:sz w:val="22"/>
          <w:szCs w:val="22"/>
        </w:rPr>
        <w:br/>
      </w:r>
      <w:r w:rsidRPr="004C39F6">
        <w:rPr>
          <w:rFonts w:ascii="Arial" w:hAnsi="Arial" w:cs="Arial"/>
          <w:sz w:val="22"/>
          <w:szCs w:val="22"/>
        </w:rPr>
        <w:t xml:space="preserve">od této Smlouvy ze strany </w:t>
      </w:r>
      <w:r w:rsidR="001D1819" w:rsidRPr="004C39F6">
        <w:rPr>
          <w:rFonts w:ascii="Arial" w:hAnsi="Arial" w:cs="Arial"/>
          <w:sz w:val="22"/>
          <w:szCs w:val="22"/>
        </w:rPr>
        <w:t>Objednatel</w:t>
      </w:r>
      <w:r w:rsidRPr="004C39F6">
        <w:rPr>
          <w:rFonts w:ascii="Arial" w:hAnsi="Arial" w:cs="Arial"/>
          <w:sz w:val="22"/>
          <w:szCs w:val="22"/>
        </w:rPr>
        <w:t xml:space="preserve">e, se bez dalšího považují za závažné pochybení </w:t>
      </w:r>
      <w:r w:rsidR="0014237F" w:rsidRPr="004C39F6">
        <w:rPr>
          <w:rFonts w:ascii="Arial" w:hAnsi="Arial" w:cs="Arial"/>
          <w:sz w:val="22"/>
          <w:szCs w:val="22"/>
        </w:rPr>
        <w:br/>
      </w:r>
      <w:r w:rsidRPr="004C39F6">
        <w:rPr>
          <w:rFonts w:ascii="Arial" w:hAnsi="Arial" w:cs="Arial"/>
          <w:sz w:val="22"/>
          <w:szCs w:val="22"/>
        </w:rPr>
        <w:t>při plnění smluvního vztahu.</w:t>
      </w:r>
    </w:p>
    <w:p w14:paraId="126D15EF" w14:textId="0C58E34D" w:rsidR="006639C2" w:rsidRPr="004C39F6" w:rsidRDefault="001D1819"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Objednatel</w:t>
      </w:r>
      <w:r w:rsidR="006639C2" w:rsidRPr="004C39F6">
        <w:rPr>
          <w:rFonts w:ascii="Arial" w:hAnsi="Arial" w:cs="Arial"/>
          <w:sz w:val="22"/>
          <w:szCs w:val="22"/>
        </w:rPr>
        <w:t xml:space="preserve"> je oprávněn tuto Smlouvu kdykoli i bez udání důvodu vypovědět. Výpovědní lhůta činí jeden měsíc a počne běžet okamžikem doručení písemné výpovědi druhé smluvní straně.</w:t>
      </w:r>
    </w:p>
    <w:p w14:paraId="05572BB0" w14:textId="68F5EECF" w:rsidR="006639C2" w:rsidRPr="004C39F6"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 xml:space="preserve">Předčasné ukončení Smlouvy nemá vliv na ta práva a povinnosti smluvních stran, u nichž z jejich povahy či kontextu této Smlouvy vyplývá, že mají zůstat v účinnosti i po dni ukončení účinnosti Smlouvy nebo mají vzniknout ke dni ukončení účinnosti Smlouvy. </w:t>
      </w:r>
      <w:r w:rsidRPr="004C39F6">
        <w:rPr>
          <w:rFonts w:ascii="Arial" w:hAnsi="Arial" w:cs="Arial"/>
          <w:sz w:val="22"/>
        </w:rPr>
        <w:t xml:space="preserve">V případě předčasného ukončení této </w:t>
      </w:r>
      <w:r w:rsidR="007546AD">
        <w:rPr>
          <w:rFonts w:ascii="Arial" w:hAnsi="Arial" w:cs="Arial"/>
          <w:sz w:val="22"/>
        </w:rPr>
        <w:t>S</w:t>
      </w:r>
      <w:r w:rsidRPr="004C39F6">
        <w:rPr>
          <w:rFonts w:ascii="Arial" w:hAnsi="Arial" w:cs="Arial"/>
          <w:sz w:val="22"/>
        </w:rPr>
        <w:t>mlouvy jsou smluvní strany povinny poskytnout si navzájem veškerou potřebnou součinnost tak, aby žádné ze smluvních stran nevznikla škoda.</w:t>
      </w:r>
    </w:p>
    <w:p w14:paraId="212F075B" w14:textId="636EB9DA" w:rsidR="006639C2" w:rsidRPr="004C39F6"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 xml:space="preserve">Odstoupení od této Smlouvy musí být vyhotoveno písemně a doručeno </w:t>
      </w:r>
      <w:r w:rsidR="001D1819" w:rsidRPr="004C39F6">
        <w:rPr>
          <w:rFonts w:ascii="Arial" w:hAnsi="Arial" w:cs="Arial"/>
          <w:sz w:val="22"/>
          <w:szCs w:val="22"/>
        </w:rPr>
        <w:t>Poskytovatel</w:t>
      </w:r>
      <w:r w:rsidRPr="004C39F6">
        <w:rPr>
          <w:rFonts w:ascii="Arial" w:hAnsi="Arial" w:cs="Arial"/>
          <w:sz w:val="22"/>
          <w:szCs w:val="22"/>
        </w:rPr>
        <w:t xml:space="preserve">i. </w:t>
      </w:r>
      <w:r w:rsidR="00CF16D3" w:rsidRPr="004C39F6">
        <w:rPr>
          <w:rFonts w:ascii="Arial" w:hAnsi="Arial" w:cs="Arial"/>
          <w:sz w:val="22"/>
          <w:szCs w:val="22"/>
        </w:rPr>
        <w:t>Ú</w:t>
      </w:r>
      <w:r w:rsidRPr="004C39F6">
        <w:rPr>
          <w:rFonts w:ascii="Arial" w:hAnsi="Arial" w:cs="Arial"/>
          <w:sz w:val="22"/>
          <w:szCs w:val="22"/>
        </w:rPr>
        <w:t>činky odstoupení od Smlouvy nastávají okamžikem doručení písemného sdělení druhé smluvní straně.</w:t>
      </w:r>
    </w:p>
    <w:p w14:paraId="752A8116" w14:textId="2439FC83" w:rsidR="006639C2" w:rsidRPr="004C39F6" w:rsidRDefault="006639C2" w:rsidP="006639C2">
      <w:pPr>
        <w:pStyle w:val="Zkladntext2"/>
        <w:numPr>
          <w:ilvl w:val="0"/>
          <w:numId w:val="28"/>
        </w:numPr>
        <w:tabs>
          <w:tab w:val="left" w:pos="426"/>
        </w:tabs>
        <w:spacing w:before="60" w:after="60"/>
        <w:ind w:left="426" w:hanging="426"/>
        <w:rPr>
          <w:rFonts w:ascii="Arial" w:hAnsi="Arial" w:cs="Arial"/>
          <w:sz w:val="22"/>
          <w:szCs w:val="22"/>
        </w:rPr>
      </w:pPr>
      <w:r w:rsidRPr="004C39F6">
        <w:rPr>
          <w:rFonts w:ascii="Arial" w:hAnsi="Arial" w:cs="Arial"/>
          <w:sz w:val="22"/>
          <w:szCs w:val="22"/>
        </w:rPr>
        <w:t>Před uplynutím sjednané doby lze zrušit Smlouvu po vzájemné dohodě stran. Zrušení Smlouvy dohodou nezakládá nárok žádné smluvní strany na náhradu jakékoliv újmy, zejména náhrady škody nebo ušlého zisku spojeného se zrušením Smlouvy.</w:t>
      </w:r>
    </w:p>
    <w:p w14:paraId="37D9EDED" w14:textId="77777777" w:rsidR="003E24E1" w:rsidRPr="004C39F6" w:rsidRDefault="003E24E1" w:rsidP="003E24E1">
      <w:pPr>
        <w:tabs>
          <w:tab w:val="left" w:pos="426"/>
        </w:tabs>
        <w:suppressAutoHyphens/>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p>
    <w:p w14:paraId="3E8962B5" w14:textId="77777777" w:rsidR="003E24E1" w:rsidRPr="004C39F6" w:rsidRDefault="003E24E1" w:rsidP="003E24E1">
      <w:pPr>
        <w:tabs>
          <w:tab w:val="left" w:pos="284"/>
          <w:tab w:val="left" w:pos="1134"/>
        </w:tabs>
        <w:overflowPunct w:val="0"/>
        <w:autoSpaceDE w:val="0"/>
        <w:autoSpaceDN w:val="0"/>
        <w:adjustRightInd w:val="0"/>
        <w:spacing w:before="240"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XV. Ostatní ujednání</w:t>
      </w:r>
    </w:p>
    <w:p w14:paraId="379C89C7" w14:textId="389545E2" w:rsidR="003E24E1" w:rsidRPr="004C39F6" w:rsidRDefault="003E24E1" w:rsidP="003E24E1">
      <w:pPr>
        <w:numPr>
          <w:ilvl w:val="0"/>
          <w:numId w:val="21"/>
        </w:numPr>
        <w:tabs>
          <w:tab w:val="left" w:pos="426"/>
        </w:tabs>
        <w:suppressAutoHyphens/>
        <w:overflowPunct w:val="0"/>
        <w:autoSpaceDE w:val="0"/>
        <w:autoSpaceDN w:val="0"/>
        <w:adjustRightInd w:val="0"/>
        <w:spacing w:after="60" w:line="240" w:lineRule="auto"/>
        <w:ind w:left="425" w:hanging="425"/>
        <w:jc w:val="both"/>
        <w:textAlignment w:val="baseline"/>
        <w:rPr>
          <w:rFonts w:ascii="Arial" w:eastAsia="Times New Roman" w:hAnsi="Arial" w:cs="Arial"/>
          <w:lang w:eastAsia="cs-CZ"/>
        </w:rPr>
      </w:pPr>
      <w:r w:rsidRPr="004C39F6">
        <w:rPr>
          <w:rFonts w:ascii="Arial" w:eastAsia="Times New Roman" w:hAnsi="Arial" w:cs="Arial"/>
          <w:lang w:eastAsia="cs-CZ"/>
        </w:rPr>
        <w:t xml:space="preserve">Smluvní strany současně prohlašují, že žádný údaj v této Smlouvě, včetně jejich příloh, není označován za obchodní tajemství. </w:t>
      </w:r>
      <w:r w:rsidR="001D1819" w:rsidRPr="004C39F6">
        <w:rPr>
          <w:rFonts w:ascii="Arial" w:eastAsia="Times New Roman" w:hAnsi="Arial" w:cs="Arial"/>
          <w:lang w:eastAsia="cs-CZ"/>
        </w:rPr>
        <w:t>Objednatel</w:t>
      </w:r>
      <w:r w:rsidRPr="004C39F6">
        <w:rPr>
          <w:rFonts w:ascii="Arial" w:eastAsia="Times New Roman" w:hAnsi="Arial" w:cs="Arial"/>
          <w:lang w:eastAsia="cs-CZ"/>
        </w:rPr>
        <w:t xml:space="preserve">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 </w:t>
      </w:r>
    </w:p>
    <w:p w14:paraId="0B5E70D6" w14:textId="199F6981" w:rsidR="003E24E1" w:rsidRPr="004C39F6" w:rsidRDefault="0014237F" w:rsidP="003E24E1">
      <w:pPr>
        <w:tabs>
          <w:tab w:val="left" w:pos="426"/>
        </w:tabs>
        <w:overflowPunct w:val="0"/>
        <w:autoSpaceDE w:val="0"/>
        <w:autoSpaceDN w:val="0"/>
        <w:adjustRightInd w:val="0"/>
        <w:spacing w:before="240" w:after="60" w:line="240" w:lineRule="auto"/>
        <w:ind w:left="426"/>
        <w:jc w:val="both"/>
        <w:textAlignment w:val="baseline"/>
        <w:rPr>
          <w:rFonts w:ascii="Arial" w:eastAsia="Times New Roman" w:hAnsi="Arial" w:cs="Arial"/>
          <w:lang w:eastAsia="cs-CZ"/>
        </w:rPr>
      </w:pPr>
      <w:r w:rsidRPr="004C39F6">
        <w:rPr>
          <w:rFonts w:ascii="Arial" w:eastAsia="Times New Roman" w:hAnsi="Arial" w:cs="Arial"/>
          <w:lang w:eastAsia="cs-CZ"/>
        </w:rPr>
        <w:br/>
      </w:r>
      <w:r w:rsidRPr="004C39F6">
        <w:rPr>
          <w:rFonts w:ascii="Arial" w:eastAsia="Times New Roman" w:hAnsi="Arial" w:cs="Arial"/>
          <w:lang w:eastAsia="cs-CZ"/>
        </w:rPr>
        <w:br/>
      </w:r>
    </w:p>
    <w:p w14:paraId="411B778A" w14:textId="77777777" w:rsidR="003E24E1" w:rsidRPr="004C39F6" w:rsidRDefault="003E24E1" w:rsidP="003E24E1">
      <w:pPr>
        <w:tabs>
          <w:tab w:val="left" w:pos="284"/>
          <w:tab w:val="left" w:pos="1134"/>
        </w:tabs>
        <w:overflowPunct w:val="0"/>
        <w:autoSpaceDE w:val="0"/>
        <w:autoSpaceDN w:val="0"/>
        <w:adjustRightInd w:val="0"/>
        <w:spacing w:after="60" w:line="240" w:lineRule="auto"/>
        <w:jc w:val="center"/>
        <w:textAlignment w:val="baseline"/>
        <w:rPr>
          <w:rFonts w:ascii="Arial" w:eastAsia="Times New Roman" w:hAnsi="Arial" w:cs="Arial"/>
          <w:b/>
          <w:bCs/>
          <w:lang w:eastAsia="cs-CZ"/>
        </w:rPr>
      </w:pPr>
      <w:r w:rsidRPr="004C39F6">
        <w:rPr>
          <w:rFonts w:ascii="Arial" w:eastAsia="Times New Roman" w:hAnsi="Arial" w:cs="Arial"/>
          <w:b/>
          <w:bCs/>
          <w:lang w:eastAsia="cs-CZ"/>
        </w:rPr>
        <w:t>XVI. Závěrečná ustanovení</w:t>
      </w:r>
    </w:p>
    <w:p w14:paraId="55C5D301" w14:textId="0AB53D98" w:rsidR="003E24E1" w:rsidRPr="004C39F6" w:rsidRDefault="003E24E1" w:rsidP="003E24E1">
      <w:pPr>
        <w:numPr>
          <w:ilvl w:val="0"/>
          <w:numId w:val="22"/>
        </w:numPr>
        <w:tabs>
          <w:tab w:val="left" w:pos="426"/>
        </w:tabs>
        <w:suppressAutoHyphens/>
        <w:overflowPunct w:val="0"/>
        <w:autoSpaceDE w:val="0"/>
        <w:autoSpaceDN w:val="0"/>
        <w:adjustRightInd w:val="0"/>
        <w:spacing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Tato Smlouva nabývá platnosti dnem jejího uzavření, tj. dnem jejího podpisu osobami oprávněnými zastupovat smluvní strany a účinnosti </w:t>
      </w:r>
      <w:r w:rsidR="001F39F8" w:rsidRPr="004C39F6">
        <w:rPr>
          <w:rFonts w:ascii="Arial" w:eastAsia="Times New Roman" w:hAnsi="Arial" w:cs="Arial"/>
          <w:lang w:eastAsia="cs-CZ"/>
        </w:rPr>
        <w:t xml:space="preserve">nabývá </w:t>
      </w:r>
      <w:r w:rsidRPr="004C39F6">
        <w:rPr>
          <w:rFonts w:ascii="Arial" w:eastAsia="Times New Roman" w:hAnsi="Arial" w:cs="Arial"/>
          <w:lang w:eastAsia="cs-CZ"/>
        </w:rPr>
        <w:t>zveřejněním v registru smluv.</w:t>
      </w:r>
    </w:p>
    <w:p w14:paraId="213CC075" w14:textId="29DCC9EC" w:rsidR="003E24E1" w:rsidRPr="004C39F6"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Veškeré změny této Smlouvy lze provést pouze formou písemných číslovaných dodatků podepsaných</w:t>
      </w:r>
      <w:r w:rsidR="00EA37A7" w:rsidRPr="004C39F6">
        <w:rPr>
          <w:rFonts w:ascii="Arial" w:eastAsia="Times New Roman" w:hAnsi="Arial" w:cs="Arial"/>
          <w:lang w:eastAsia="cs-CZ"/>
        </w:rPr>
        <w:t xml:space="preserve"> </w:t>
      </w:r>
      <w:r w:rsidRPr="004C39F6">
        <w:rPr>
          <w:rFonts w:ascii="Arial" w:eastAsia="Times New Roman" w:hAnsi="Arial" w:cs="Arial"/>
          <w:lang w:eastAsia="cs-CZ"/>
        </w:rPr>
        <w:t xml:space="preserve">smluvními stranami, a to vždy v souladu se zákonem. Jakýkoli úkon vedoucí k ukončení této Smlouvy musí být učiněn v písemné formě a je účinný okamžikem jeho doručení druhé straně. Dodatky k této Smlouvě nabývají platnosti dnem jejich uzavření, tj. dnem jejich podpisu osobami oprávněnými zastupovat smluvní strany a účinnosti </w:t>
      </w:r>
      <w:r w:rsidR="001F39F8" w:rsidRPr="004C39F6">
        <w:rPr>
          <w:rFonts w:ascii="Arial" w:eastAsia="Times New Roman" w:hAnsi="Arial" w:cs="Arial"/>
          <w:lang w:eastAsia="cs-CZ"/>
        </w:rPr>
        <w:t xml:space="preserve">nabývají </w:t>
      </w:r>
      <w:r w:rsidRPr="004C39F6">
        <w:rPr>
          <w:rFonts w:ascii="Arial" w:eastAsia="Times New Roman" w:hAnsi="Arial" w:cs="Arial"/>
          <w:lang w:eastAsia="cs-CZ"/>
        </w:rPr>
        <w:t xml:space="preserve">zveřejněním v registru smluv.  </w:t>
      </w:r>
    </w:p>
    <w:p w14:paraId="32AFFBFB" w14:textId="77777777" w:rsidR="003E24E1" w:rsidRPr="004C39F6" w:rsidRDefault="003E24E1" w:rsidP="003E24E1">
      <w:pPr>
        <w:numPr>
          <w:ilvl w:val="0"/>
          <w:numId w:val="22"/>
        </w:numPr>
        <w:tabs>
          <w:tab w:val="left" w:pos="426"/>
          <w:tab w:val="left" w:pos="1134"/>
        </w:tabs>
        <w:suppressAutoHyphens/>
        <w:overflowPunct w:val="0"/>
        <w:autoSpaceDE w:val="0"/>
        <w:autoSpaceDN w:val="0"/>
        <w:adjustRightInd w:val="0"/>
        <w:spacing w:before="120" w:after="12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4629DDC" w14:textId="03E6F66C" w:rsidR="003E24E1" w:rsidRPr="004C39F6" w:rsidRDefault="003E24E1" w:rsidP="003E24E1">
      <w:pPr>
        <w:numPr>
          <w:ilvl w:val="0"/>
          <w:numId w:val="22"/>
        </w:numPr>
        <w:tabs>
          <w:tab w:val="left" w:pos="426"/>
        </w:tabs>
        <w:suppressAutoHyphens/>
        <w:overflowPunct w:val="0"/>
        <w:autoSpaceDE w:val="0"/>
        <w:autoSpaceDN w:val="0"/>
        <w:adjustRightInd w:val="0"/>
        <w:spacing w:before="120" w:after="12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Vztahy vznikající z této Smlouvy, jakož i právní vztahy se </w:t>
      </w:r>
      <w:r w:rsidR="00B13030" w:rsidRPr="004C39F6">
        <w:rPr>
          <w:rFonts w:ascii="Arial" w:eastAsia="Times New Roman" w:hAnsi="Arial" w:cs="Arial"/>
          <w:lang w:eastAsia="cs-CZ"/>
        </w:rPr>
        <w:t>S</w:t>
      </w:r>
      <w:r w:rsidRPr="004C39F6">
        <w:rPr>
          <w:rFonts w:ascii="Arial" w:eastAsia="Times New Roman" w:hAnsi="Arial" w:cs="Arial"/>
          <w:lang w:eastAsia="cs-CZ"/>
        </w:rPr>
        <w:t xml:space="preserve">mlouvou související, se řídí zákonem č. 89/2012 Sb., </w:t>
      </w:r>
      <w:r w:rsidR="001D1819" w:rsidRPr="004C39F6">
        <w:rPr>
          <w:rFonts w:ascii="Arial" w:eastAsia="Times New Roman" w:hAnsi="Arial" w:cs="Arial"/>
          <w:lang w:eastAsia="cs-CZ"/>
        </w:rPr>
        <w:t>Občans</w:t>
      </w:r>
      <w:r w:rsidRPr="004C39F6">
        <w:rPr>
          <w:rFonts w:ascii="Arial" w:eastAsia="Times New Roman" w:hAnsi="Arial" w:cs="Arial"/>
          <w:lang w:eastAsia="cs-CZ"/>
        </w:rPr>
        <w:t>ký zákoník, ve znění pozdějších předpisů.</w:t>
      </w:r>
    </w:p>
    <w:p w14:paraId="764EB3F2" w14:textId="77777777" w:rsidR="003E24E1" w:rsidRPr="004C39F6"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Tato Smlouva je vyhotovena ve dvou stejnopisech s platností originálu, z nichž každá smluvní strana obdrží po jednom vyhotovení této Smlouvy. </w:t>
      </w:r>
    </w:p>
    <w:p w14:paraId="445A3F81" w14:textId="3DD7660C" w:rsidR="003E24E1" w:rsidRPr="004C39F6"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Nedílnou so</w:t>
      </w:r>
      <w:r w:rsidR="0058546D" w:rsidRPr="004C39F6">
        <w:rPr>
          <w:rFonts w:ascii="Arial" w:eastAsia="Times New Roman" w:hAnsi="Arial" w:cs="Arial"/>
          <w:lang w:eastAsia="cs-CZ"/>
        </w:rPr>
        <w:t xml:space="preserve">učástí této Smlouvy je nabídka </w:t>
      </w:r>
      <w:r w:rsidR="001D1819" w:rsidRPr="004C39F6">
        <w:rPr>
          <w:rFonts w:ascii="Arial" w:eastAsia="Times New Roman" w:hAnsi="Arial" w:cs="Arial"/>
          <w:lang w:eastAsia="cs-CZ"/>
        </w:rPr>
        <w:t>Poskytovatel</w:t>
      </w:r>
      <w:r w:rsidR="0058546D" w:rsidRPr="004C39F6">
        <w:rPr>
          <w:rFonts w:ascii="Arial" w:eastAsia="Times New Roman" w:hAnsi="Arial" w:cs="Arial"/>
          <w:lang w:eastAsia="cs-CZ"/>
        </w:rPr>
        <w:t>e</w:t>
      </w:r>
      <w:r w:rsidRPr="004C39F6">
        <w:rPr>
          <w:rFonts w:ascii="Arial" w:eastAsia="Times New Roman" w:hAnsi="Arial" w:cs="Arial"/>
          <w:lang w:eastAsia="cs-CZ"/>
        </w:rPr>
        <w:t xml:space="preserve">. Pokud některá záležitost není řešena touto </w:t>
      </w:r>
      <w:r w:rsidR="007546AD">
        <w:rPr>
          <w:rFonts w:ascii="Arial" w:eastAsia="Times New Roman" w:hAnsi="Arial" w:cs="Arial"/>
          <w:lang w:eastAsia="cs-CZ"/>
        </w:rPr>
        <w:t>S</w:t>
      </w:r>
      <w:r w:rsidRPr="004C39F6">
        <w:rPr>
          <w:rFonts w:ascii="Arial" w:eastAsia="Times New Roman" w:hAnsi="Arial" w:cs="Arial"/>
          <w:lang w:eastAsia="cs-CZ"/>
        </w:rPr>
        <w:t>mlo</w:t>
      </w:r>
      <w:r w:rsidR="0058546D" w:rsidRPr="004C39F6">
        <w:rPr>
          <w:rFonts w:ascii="Arial" w:eastAsia="Times New Roman" w:hAnsi="Arial" w:cs="Arial"/>
          <w:lang w:eastAsia="cs-CZ"/>
        </w:rPr>
        <w:t xml:space="preserve">uvou, postupuje se dle nabídky </w:t>
      </w:r>
      <w:r w:rsidR="001D1819" w:rsidRPr="004C39F6">
        <w:rPr>
          <w:rFonts w:ascii="Arial" w:eastAsia="Times New Roman" w:hAnsi="Arial" w:cs="Arial"/>
          <w:lang w:eastAsia="cs-CZ"/>
        </w:rPr>
        <w:t>Poskytovatel</w:t>
      </w:r>
      <w:r w:rsidR="0058546D" w:rsidRPr="004C39F6">
        <w:rPr>
          <w:rFonts w:ascii="Arial" w:eastAsia="Times New Roman" w:hAnsi="Arial" w:cs="Arial"/>
          <w:lang w:eastAsia="cs-CZ"/>
        </w:rPr>
        <w:t>e</w:t>
      </w:r>
      <w:r w:rsidRPr="004C39F6">
        <w:rPr>
          <w:rFonts w:ascii="Arial" w:eastAsia="Times New Roman" w:hAnsi="Arial" w:cs="Arial"/>
          <w:lang w:eastAsia="cs-CZ"/>
        </w:rPr>
        <w:t>, případně dle zadávací dokumentace.</w:t>
      </w:r>
    </w:p>
    <w:p w14:paraId="5543039D" w14:textId="77777777" w:rsidR="003E24E1" w:rsidRPr="004C39F6"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Smluvní strany prohlašují, že si tuto Smlouvu přečetly, porozuměly jí, s jejím zněním souhlasí a na důkaz pravé a svobodné vůle prosté tísně připojují níže své podpisy. </w:t>
      </w:r>
    </w:p>
    <w:p w14:paraId="06EE9061" w14:textId="78C8D2E5" w:rsidR="003E24E1" w:rsidRPr="004C39F6" w:rsidRDefault="003E24E1" w:rsidP="003E24E1">
      <w:pPr>
        <w:numPr>
          <w:ilvl w:val="0"/>
          <w:numId w:val="22"/>
        </w:numPr>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 xml:space="preserve">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w:t>
      </w:r>
      <w:r w:rsidR="0058546D" w:rsidRPr="004C39F6">
        <w:rPr>
          <w:rFonts w:ascii="Arial" w:eastAsia="Times New Roman" w:hAnsi="Arial" w:cs="Arial"/>
          <w:lang w:eastAsia="cs-CZ"/>
        </w:rPr>
        <w:t xml:space="preserve">Kulturního střediska města Ústí nad Labem, </w:t>
      </w:r>
      <w:r w:rsidRPr="004C39F6">
        <w:rPr>
          <w:rFonts w:ascii="Arial" w:eastAsia="Times New Roman" w:hAnsi="Arial" w:cs="Arial"/>
          <w:lang w:eastAsia="cs-CZ"/>
        </w:rPr>
        <w:t xml:space="preserve">příspěvkové organizace, </w:t>
      </w:r>
      <w:r w:rsidR="0058546D" w:rsidRPr="004C39F6">
        <w:rPr>
          <w:rFonts w:ascii="Arial" w:eastAsia="Times New Roman" w:hAnsi="Arial" w:cs="Arial"/>
          <w:lang w:eastAsia="cs-CZ"/>
        </w:rPr>
        <w:t>Velká Hradební 619/33</w:t>
      </w:r>
      <w:r w:rsidRPr="004C39F6">
        <w:rPr>
          <w:rFonts w:ascii="Arial" w:eastAsia="Times New Roman" w:hAnsi="Arial" w:cs="Arial"/>
          <w:lang w:eastAsia="cs-CZ"/>
        </w:rPr>
        <w:t>, 4</w:t>
      </w:r>
      <w:r w:rsidR="0058546D" w:rsidRPr="004C39F6">
        <w:rPr>
          <w:rFonts w:ascii="Arial" w:eastAsia="Times New Roman" w:hAnsi="Arial" w:cs="Arial"/>
          <w:lang w:eastAsia="cs-CZ"/>
        </w:rPr>
        <w:t>00 01 Ústí nad Labem</w:t>
      </w:r>
      <w:r w:rsidRPr="004C39F6">
        <w:rPr>
          <w:rFonts w:ascii="Arial" w:eastAsia="Times New Roman" w:hAnsi="Arial" w:cs="Arial"/>
          <w:lang w:eastAsia="cs-CZ"/>
        </w:rPr>
        <w:t>.</w:t>
      </w:r>
    </w:p>
    <w:p w14:paraId="1EB2663D" w14:textId="56AB4C46" w:rsidR="003E24E1" w:rsidRPr="004C39F6"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Tato Smlouva představuje úplnou dohodu smluvních stran o předmětu této Smlouvy.</w:t>
      </w:r>
    </w:p>
    <w:p w14:paraId="3D08F140" w14:textId="5E3641C8" w:rsidR="003E24E1" w:rsidRPr="004C39F6" w:rsidRDefault="003E24E1" w:rsidP="003E24E1">
      <w:pPr>
        <w:numPr>
          <w:ilvl w:val="0"/>
          <w:numId w:val="22"/>
        </w:numPr>
        <w:tabs>
          <w:tab w:val="left" w:pos="426"/>
        </w:tabs>
        <w:suppressAutoHyphens/>
        <w:overflowPunct w:val="0"/>
        <w:autoSpaceDE w:val="0"/>
        <w:autoSpaceDN w:val="0"/>
        <w:adjustRightInd w:val="0"/>
        <w:spacing w:before="120" w:after="60" w:line="240" w:lineRule="auto"/>
        <w:ind w:left="426" w:hanging="426"/>
        <w:jc w:val="both"/>
        <w:textAlignment w:val="baseline"/>
        <w:rPr>
          <w:rFonts w:ascii="Arial" w:eastAsia="Times New Roman" w:hAnsi="Arial" w:cs="Arial"/>
          <w:lang w:eastAsia="cs-CZ"/>
        </w:rPr>
      </w:pPr>
      <w:r w:rsidRPr="004C39F6">
        <w:rPr>
          <w:rFonts w:ascii="Arial" w:eastAsia="Times New Roman" w:hAnsi="Arial" w:cs="Arial"/>
          <w:lang w:eastAsia="cs-CZ"/>
        </w:rPr>
        <w:t>Nedílnou součást Smlouvy tvoří tyto přílohy:</w:t>
      </w:r>
    </w:p>
    <w:p w14:paraId="1B1BFBD8" w14:textId="12803289" w:rsidR="003E24E1" w:rsidRPr="000B2004" w:rsidRDefault="004E26A5" w:rsidP="000B2004">
      <w:pPr>
        <w:pStyle w:val="Odstavecseseznamem"/>
        <w:widowControl w:val="0"/>
        <w:numPr>
          <w:ilvl w:val="0"/>
          <w:numId w:val="35"/>
        </w:numPr>
        <w:suppressAutoHyphens/>
        <w:spacing w:after="0" w:line="360" w:lineRule="auto"/>
        <w:jc w:val="both"/>
        <w:rPr>
          <w:rFonts w:ascii="Arial" w:eastAsia="Times New Roman" w:hAnsi="Arial" w:cs="Arial"/>
          <w:kern w:val="2"/>
          <w:lang w:eastAsia="cs-CZ"/>
        </w:rPr>
      </w:pPr>
      <w:r w:rsidRPr="000B2004">
        <w:rPr>
          <w:rFonts w:ascii="Arial" w:eastAsia="Times New Roman" w:hAnsi="Arial" w:cs="Arial"/>
          <w:kern w:val="2"/>
          <w:lang w:eastAsia="cs-CZ"/>
        </w:rPr>
        <w:t xml:space="preserve">Příloha č. 1 - </w:t>
      </w:r>
      <w:r w:rsidR="003E24E1" w:rsidRPr="000B2004">
        <w:rPr>
          <w:rFonts w:ascii="Arial" w:eastAsia="Times New Roman" w:hAnsi="Arial" w:cs="Arial"/>
          <w:kern w:val="2"/>
          <w:lang w:eastAsia="cs-CZ"/>
        </w:rPr>
        <w:t xml:space="preserve">Cenová nabídka </w:t>
      </w:r>
      <w:r w:rsidR="001D1819" w:rsidRPr="000B2004">
        <w:rPr>
          <w:rFonts w:ascii="Arial" w:eastAsia="Times New Roman" w:hAnsi="Arial" w:cs="Arial"/>
          <w:kern w:val="2"/>
          <w:lang w:eastAsia="cs-CZ"/>
        </w:rPr>
        <w:t>Poskytovatel</w:t>
      </w:r>
      <w:r w:rsidRPr="000B2004">
        <w:rPr>
          <w:rFonts w:ascii="Arial" w:eastAsia="Times New Roman" w:hAnsi="Arial" w:cs="Arial"/>
          <w:kern w:val="2"/>
          <w:lang w:eastAsia="cs-CZ"/>
        </w:rPr>
        <w:t>e</w:t>
      </w:r>
      <w:r w:rsidR="003E24E1" w:rsidRPr="000B2004">
        <w:rPr>
          <w:rFonts w:ascii="Arial" w:eastAsia="Times New Roman" w:hAnsi="Arial" w:cs="Arial"/>
          <w:kern w:val="2"/>
          <w:lang w:eastAsia="cs-CZ"/>
        </w:rPr>
        <w:t xml:space="preserve"> (Krycí list nabídky)</w:t>
      </w:r>
    </w:p>
    <w:p w14:paraId="0B69A589" w14:textId="3E0CC04F" w:rsidR="00331018" w:rsidRPr="000B2004" w:rsidRDefault="00331018" w:rsidP="000B2004">
      <w:pPr>
        <w:pStyle w:val="Odstavecseseznamem"/>
        <w:widowControl w:val="0"/>
        <w:numPr>
          <w:ilvl w:val="0"/>
          <w:numId w:val="35"/>
        </w:numPr>
        <w:suppressAutoHyphens/>
        <w:spacing w:after="0" w:line="360" w:lineRule="auto"/>
        <w:jc w:val="both"/>
        <w:rPr>
          <w:rFonts w:ascii="Arial" w:eastAsia="Times New Roman" w:hAnsi="Arial" w:cs="Arial"/>
          <w:kern w:val="2"/>
          <w:lang w:eastAsia="cs-CZ"/>
        </w:rPr>
      </w:pPr>
      <w:r w:rsidRPr="000B2004">
        <w:rPr>
          <w:rFonts w:ascii="Arial" w:eastAsia="Times New Roman" w:hAnsi="Arial" w:cs="Arial"/>
          <w:kern w:val="2"/>
          <w:lang w:eastAsia="cs-CZ"/>
        </w:rPr>
        <w:t>Příloha č. 2 – Soupis poskytované techniky</w:t>
      </w:r>
    </w:p>
    <w:p w14:paraId="1B994DE9" w14:textId="00FBD8CA" w:rsidR="003E24E1" w:rsidRPr="000B2004" w:rsidRDefault="00DA5572" w:rsidP="000B2004">
      <w:pPr>
        <w:pStyle w:val="Odstavecseseznamem"/>
        <w:widowControl w:val="0"/>
        <w:numPr>
          <w:ilvl w:val="0"/>
          <w:numId w:val="35"/>
        </w:numPr>
        <w:suppressAutoHyphens/>
        <w:spacing w:after="0" w:line="360" w:lineRule="auto"/>
        <w:jc w:val="both"/>
        <w:rPr>
          <w:rFonts w:ascii="Arial" w:eastAsia="Times New Roman" w:hAnsi="Arial" w:cs="Arial"/>
          <w:kern w:val="2"/>
          <w:lang w:eastAsia="cs-CZ"/>
        </w:rPr>
      </w:pPr>
      <w:r w:rsidRPr="000B2004">
        <w:rPr>
          <w:rFonts w:ascii="Arial" w:eastAsia="Times New Roman" w:hAnsi="Arial" w:cs="Arial"/>
          <w:kern w:val="2"/>
          <w:lang w:eastAsia="cs-CZ"/>
        </w:rPr>
        <w:t xml:space="preserve">Příloha č. </w:t>
      </w:r>
      <w:r w:rsidR="00331018" w:rsidRPr="000B2004">
        <w:rPr>
          <w:rFonts w:ascii="Arial" w:eastAsia="Times New Roman" w:hAnsi="Arial" w:cs="Arial"/>
          <w:kern w:val="2"/>
          <w:lang w:eastAsia="cs-CZ"/>
        </w:rPr>
        <w:t>3</w:t>
      </w:r>
      <w:r w:rsidRPr="000B2004">
        <w:rPr>
          <w:rFonts w:ascii="Arial" w:eastAsia="Times New Roman" w:hAnsi="Arial" w:cs="Arial"/>
          <w:kern w:val="2"/>
          <w:lang w:eastAsia="cs-CZ"/>
        </w:rPr>
        <w:t xml:space="preserve"> – Technická specifikace</w:t>
      </w:r>
      <w:r w:rsidR="00331018" w:rsidRPr="000B2004">
        <w:rPr>
          <w:rFonts w:ascii="Arial" w:eastAsia="Times New Roman" w:hAnsi="Arial" w:cs="Arial"/>
          <w:kern w:val="2"/>
          <w:lang w:eastAsia="cs-CZ"/>
        </w:rPr>
        <w:t xml:space="preserve"> KD a ND</w:t>
      </w:r>
    </w:p>
    <w:p w14:paraId="3774E354" w14:textId="360B0264" w:rsidR="001459BB" w:rsidRPr="000B2004" w:rsidRDefault="001459BB" w:rsidP="000B2004">
      <w:pPr>
        <w:pStyle w:val="Odstavecseseznamem"/>
        <w:widowControl w:val="0"/>
        <w:numPr>
          <w:ilvl w:val="0"/>
          <w:numId w:val="35"/>
        </w:numPr>
        <w:suppressAutoHyphens/>
        <w:spacing w:after="0" w:line="360" w:lineRule="auto"/>
        <w:jc w:val="both"/>
        <w:rPr>
          <w:rFonts w:ascii="Arial" w:eastAsia="Times New Roman" w:hAnsi="Arial" w:cs="Arial"/>
          <w:kern w:val="2"/>
          <w:lang w:eastAsia="cs-CZ"/>
        </w:rPr>
      </w:pPr>
      <w:r w:rsidRPr="000B2004">
        <w:rPr>
          <w:rFonts w:ascii="Arial" w:eastAsia="Times New Roman" w:hAnsi="Arial" w:cs="Arial"/>
          <w:kern w:val="2"/>
          <w:lang w:eastAsia="cs-CZ"/>
        </w:rPr>
        <w:t xml:space="preserve">Příloha č. </w:t>
      </w:r>
      <w:r w:rsidR="00331018" w:rsidRPr="000B2004">
        <w:rPr>
          <w:rFonts w:ascii="Arial" w:eastAsia="Times New Roman" w:hAnsi="Arial" w:cs="Arial"/>
          <w:kern w:val="2"/>
          <w:lang w:eastAsia="cs-CZ"/>
        </w:rPr>
        <w:t>4</w:t>
      </w:r>
      <w:r w:rsidRPr="000B2004">
        <w:rPr>
          <w:rFonts w:ascii="Arial" w:eastAsia="Times New Roman" w:hAnsi="Arial" w:cs="Arial"/>
          <w:kern w:val="2"/>
          <w:lang w:eastAsia="cs-CZ"/>
        </w:rPr>
        <w:t xml:space="preserve"> - Ceník</w:t>
      </w:r>
    </w:p>
    <w:p w14:paraId="645A3A29" w14:textId="20B9CE53" w:rsidR="00254503" w:rsidRPr="000B2004" w:rsidRDefault="00254503" w:rsidP="000B2004">
      <w:pPr>
        <w:pStyle w:val="Odstavecseseznamem"/>
        <w:widowControl w:val="0"/>
        <w:numPr>
          <w:ilvl w:val="0"/>
          <w:numId w:val="35"/>
        </w:numPr>
        <w:suppressAutoHyphens/>
        <w:spacing w:after="0" w:line="360" w:lineRule="auto"/>
        <w:jc w:val="both"/>
        <w:rPr>
          <w:rFonts w:ascii="Arial" w:eastAsia="Times New Roman" w:hAnsi="Arial" w:cs="Arial"/>
          <w:kern w:val="2"/>
          <w:lang w:eastAsia="cs-CZ"/>
        </w:rPr>
      </w:pPr>
      <w:r w:rsidRPr="000B2004">
        <w:rPr>
          <w:rFonts w:ascii="Arial" w:eastAsia="Times New Roman" w:hAnsi="Arial" w:cs="Arial"/>
          <w:kern w:val="2"/>
          <w:lang w:eastAsia="cs-CZ"/>
        </w:rPr>
        <w:lastRenderedPageBreak/>
        <w:t xml:space="preserve">Příloha č. </w:t>
      </w:r>
      <w:r w:rsidR="00331018" w:rsidRPr="000B2004">
        <w:rPr>
          <w:rFonts w:ascii="Arial" w:eastAsia="Times New Roman" w:hAnsi="Arial" w:cs="Arial"/>
          <w:kern w:val="2"/>
          <w:lang w:eastAsia="cs-CZ"/>
        </w:rPr>
        <w:t>5</w:t>
      </w:r>
      <w:r w:rsidR="001459BB" w:rsidRPr="000B2004">
        <w:rPr>
          <w:rFonts w:ascii="Arial" w:eastAsia="Times New Roman" w:hAnsi="Arial" w:cs="Arial"/>
          <w:kern w:val="2"/>
          <w:lang w:eastAsia="cs-CZ"/>
        </w:rPr>
        <w:t xml:space="preserve"> </w:t>
      </w:r>
      <w:r w:rsidRPr="000B2004">
        <w:rPr>
          <w:rFonts w:ascii="Arial" w:eastAsia="Times New Roman" w:hAnsi="Arial" w:cs="Arial"/>
          <w:kern w:val="2"/>
          <w:lang w:eastAsia="cs-CZ"/>
        </w:rPr>
        <w:t xml:space="preserve">– </w:t>
      </w:r>
      <w:r w:rsidR="00AB24CD" w:rsidRPr="000B2004">
        <w:rPr>
          <w:rFonts w:ascii="Arial" w:eastAsia="Times New Roman" w:hAnsi="Arial" w:cs="Arial"/>
          <w:kern w:val="2"/>
          <w:lang w:eastAsia="cs-CZ"/>
        </w:rPr>
        <w:t>N</w:t>
      </w:r>
      <w:r w:rsidRPr="000B2004">
        <w:rPr>
          <w:rFonts w:ascii="Arial" w:eastAsia="Times New Roman" w:hAnsi="Arial" w:cs="Arial"/>
          <w:kern w:val="2"/>
          <w:lang w:eastAsia="cs-CZ"/>
        </w:rPr>
        <w:t>ájemní smlouva</w:t>
      </w:r>
    </w:p>
    <w:p w14:paraId="5A3EC3F7" w14:textId="77777777" w:rsidR="003E24E1" w:rsidRPr="004C39F6" w:rsidRDefault="003E24E1" w:rsidP="003E24E1">
      <w:pPr>
        <w:widowControl w:val="0"/>
        <w:suppressAutoHyphens/>
        <w:spacing w:before="120" w:after="0" w:line="360" w:lineRule="auto"/>
        <w:ind w:left="1287"/>
        <w:contextualSpacing/>
        <w:jc w:val="both"/>
        <w:rPr>
          <w:rFonts w:ascii="Arial" w:eastAsia="Times New Roman" w:hAnsi="Arial" w:cs="Arial"/>
          <w:kern w:val="2"/>
          <w:lang w:eastAsia="cs-CZ"/>
        </w:rPr>
      </w:pPr>
    </w:p>
    <w:p w14:paraId="34F0C368" w14:textId="7601EAF6" w:rsidR="003E24E1" w:rsidRPr="004C39F6" w:rsidRDefault="003E24E1" w:rsidP="003E24E1">
      <w:pPr>
        <w:suppressAutoHyphens/>
        <w:spacing w:before="60" w:after="60" w:line="240" w:lineRule="auto"/>
        <w:rPr>
          <w:rFonts w:ascii="Arial" w:eastAsia="Times New Roman" w:hAnsi="Arial" w:cs="Arial"/>
          <w:lang w:eastAsia="cs-CZ"/>
        </w:rPr>
      </w:pPr>
      <w:permStart w:id="422600387" w:edGrp="everyone"/>
      <w:r w:rsidRPr="004C39F6">
        <w:rPr>
          <w:rFonts w:ascii="Arial" w:eastAsia="Times New Roman" w:hAnsi="Arial" w:cs="Arial"/>
          <w:lang w:eastAsia="cs-CZ"/>
        </w:rPr>
        <w:t>V Ústí nad Labem dne</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t>V</w:t>
      </w:r>
      <w:r w:rsidR="0014237F" w:rsidRPr="004C39F6">
        <w:rPr>
          <w:rFonts w:ascii="Arial" w:eastAsia="Times New Roman" w:hAnsi="Arial" w:cs="Arial"/>
          <w:lang w:eastAsia="cs-CZ"/>
        </w:rPr>
        <w:t xml:space="preserve"> Ústí nad Labem </w:t>
      </w:r>
      <w:r w:rsidRPr="004C39F6">
        <w:rPr>
          <w:rFonts w:ascii="Arial" w:eastAsia="Times New Roman" w:hAnsi="Arial" w:cs="Arial"/>
          <w:lang w:eastAsia="cs-CZ"/>
        </w:rPr>
        <w:t xml:space="preserve">dne </w:t>
      </w:r>
    </w:p>
    <w:p w14:paraId="13853D1B" w14:textId="7C54ADEF" w:rsidR="003E24E1" w:rsidRPr="004C39F6" w:rsidRDefault="000A567F" w:rsidP="003E24E1">
      <w:pPr>
        <w:suppressAutoHyphens/>
        <w:spacing w:before="60" w:after="60" w:line="240" w:lineRule="auto"/>
        <w:rPr>
          <w:rFonts w:ascii="Arial" w:eastAsia="Times New Roman" w:hAnsi="Arial" w:cs="Arial"/>
          <w:lang w:eastAsia="cs-CZ"/>
        </w:rPr>
      </w:pPr>
      <w:r w:rsidRPr="004C39F6">
        <w:rPr>
          <w:rFonts w:ascii="Arial" w:eastAsia="Times New Roman" w:hAnsi="Arial" w:cs="Arial"/>
          <w:lang w:eastAsia="cs-CZ"/>
        </w:rPr>
        <w:t>Za Objednatele</w:t>
      </w:r>
      <w:r w:rsidR="003E24E1" w:rsidRPr="004C39F6">
        <w:rPr>
          <w:rFonts w:ascii="Arial" w:eastAsia="Times New Roman" w:hAnsi="Arial" w:cs="Arial"/>
          <w:lang w:eastAsia="cs-CZ"/>
        </w:rPr>
        <w:t>:</w:t>
      </w:r>
      <w:r w:rsidR="003E24E1" w:rsidRPr="004C39F6">
        <w:rPr>
          <w:rFonts w:ascii="Arial" w:eastAsia="Times New Roman" w:hAnsi="Arial" w:cs="Arial"/>
          <w:lang w:eastAsia="cs-CZ"/>
        </w:rPr>
        <w:tab/>
      </w:r>
      <w:r w:rsidR="003E24E1" w:rsidRPr="004C39F6">
        <w:rPr>
          <w:rFonts w:ascii="Arial" w:eastAsia="Times New Roman" w:hAnsi="Arial" w:cs="Arial"/>
          <w:lang w:eastAsia="cs-CZ"/>
        </w:rPr>
        <w:tab/>
      </w:r>
      <w:r w:rsidR="003E24E1" w:rsidRPr="004C39F6">
        <w:rPr>
          <w:rFonts w:ascii="Arial" w:eastAsia="Times New Roman" w:hAnsi="Arial" w:cs="Arial"/>
          <w:lang w:eastAsia="cs-CZ"/>
        </w:rPr>
        <w:tab/>
      </w:r>
      <w:r w:rsidR="003E24E1" w:rsidRPr="004C39F6">
        <w:rPr>
          <w:rFonts w:ascii="Arial" w:eastAsia="Times New Roman" w:hAnsi="Arial" w:cs="Arial"/>
          <w:lang w:eastAsia="cs-CZ"/>
        </w:rPr>
        <w:tab/>
      </w:r>
      <w:r w:rsidR="003E24E1" w:rsidRPr="004C39F6">
        <w:rPr>
          <w:rFonts w:ascii="Arial" w:eastAsia="Times New Roman" w:hAnsi="Arial" w:cs="Arial"/>
          <w:lang w:eastAsia="cs-CZ"/>
        </w:rPr>
        <w:tab/>
      </w:r>
      <w:r w:rsidRPr="004C39F6">
        <w:rPr>
          <w:rFonts w:ascii="Arial" w:eastAsia="Times New Roman" w:hAnsi="Arial" w:cs="Arial"/>
          <w:lang w:eastAsia="cs-CZ"/>
        </w:rPr>
        <w:t>Za Poskytovatele</w:t>
      </w:r>
      <w:r w:rsidR="003E24E1" w:rsidRPr="004C39F6">
        <w:rPr>
          <w:rFonts w:ascii="Arial" w:eastAsia="Times New Roman" w:hAnsi="Arial" w:cs="Arial"/>
          <w:lang w:eastAsia="cs-CZ"/>
        </w:rPr>
        <w:t>:</w:t>
      </w:r>
    </w:p>
    <w:p w14:paraId="798603DB" w14:textId="77777777" w:rsidR="003E24E1" w:rsidRPr="004C39F6" w:rsidRDefault="003E24E1" w:rsidP="003E24E1">
      <w:pPr>
        <w:suppressAutoHyphens/>
        <w:spacing w:before="60" w:after="60" w:line="240" w:lineRule="auto"/>
        <w:rPr>
          <w:rFonts w:ascii="Arial" w:eastAsia="Times New Roman" w:hAnsi="Arial" w:cs="Arial"/>
          <w:lang w:eastAsia="cs-CZ"/>
        </w:rPr>
      </w:pPr>
    </w:p>
    <w:p w14:paraId="5B8FA291" w14:textId="77777777" w:rsidR="00337502" w:rsidRPr="004C39F6" w:rsidRDefault="00337502" w:rsidP="003E24E1">
      <w:pPr>
        <w:suppressAutoHyphens/>
        <w:spacing w:before="60" w:after="60" w:line="240" w:lineRule="auto"/>
        <w:rPr>
          <w:rFonts w:ascii="Arial" w:eastAsia="Times New Roman" w:hAnsi="Arial" w:cs="Arial"/>
          <w:lang w:eastAsia="cs-CZ"/>
        </w:rPr>
      </w:pPr>
    </w:p>
    <w:p w14:paraId="65226E76" w14:textId="77777777" w:rsidR="00337502" w:rsidRPr="004C39F6" w:rsidRDefault="00337502" w:rsidP="003E24E1">
      <w:pPr>
        <w:suppressAutoHyphens/>
        <w:spacing w:before="60" w:after="60" w:line="240" w:lineRule="auto"/>
        <w:rPr>
          <w:rFonts w:ascii="Arial" w:eastAsia="Times New Roman" w:hAnsi="Arial" w:cs="Arial"/>
          <w:lang w:eastAsia="cs-CZ"/>
        </w:rPr>
      </w:pPr>
    </w:p>
    <w:p w14:paraId="254EDA9A" w14:textId="77777777" w:rsidR="003E24E1" w:rsidRPr="004C39F6" w:rsidRDefault="003E24E1" w:rsidP="003E24E1">
      <w:pPr>
        <w:suppressAutoHyphens/>
        <w:spacing w:before="60" w:after="60" w:line="240" w:lineRule="auto"/>
        <w:rPr>
          <w:rFonts w:ascii="Arial" w:eastAsia="Times New Roman" w:hAnsi="Arial" w:cs="Arial"/>
          <w:lang w:eastAsia="cs-CZ"/>
        </w:rPr>
      </w:pPr>
    </w:p>
    <w:p w14:paraId="5D250B1A" w14:textId="77777777" w:rsidR="003E24E1" w:rsidRPr="004C39F6" w:rsidRDefault="003E24E1" w:rsidP="003E24E1">
      <w:pPr>
        <w:tabs>
          <w:tab w:val="center" w:pos="1985"/>
          <w:tab w:val="center" w:pos="7371"/>
        </w:tabs>
        <w:suppressAutoHyphens/>
        <w:spacing w:before="60" w:after="60" w:line="240" w:lineRule="auto"/>
        <w:rPr>
          <w:rFonts w:ascii="Arial" w:eastAsia="Times New Roman" w:hAnsi="Arial" w:cs="Arial"/>
          <w:lang w:eastAsia="cs-CZ"/>
        </w:rPr>
      </w:pPr>
      <w:r w:rsidRPr="004C39F6">
        <w:rPr>
          <w:rFonts w:ascii="Arial" w:eastAsia="Times New Roman" w:hAnsi="Arial" w:cs="Arial"/>
          <w:lang w:eastAsia="cs-CZ"/>
        </w:rPr>
        <w:tab/>
        <w:t>……..……………………………….</w:t>
      </w:r>
      <w:r w:rsidRPr="004C39F6">
        <w:rPr>
          <w:rFonts w:ascii="Arial" w:eastAsia="Times New Roman" w:hAnsi="Arial" w:cs="Arial"/>
          <w:lang w:eastAsia="cs-CZ"/>
        </w:rPr>
        <w:tab/>
        <w:t>……………………………………….</w:t>
      </w:r>
    </w:p>
    <w:p w14:paraId="7127D762" w14:textId="61B06CFA" w:rsidR="003E24E1" w:rsidRPr="004C39F6" w:rsidRDefault="003E24E1" w:rsidP="003E24E1">
      <w:pPr>
        <w:tabs>
          <w:tab w:val="center" w:pos="1985"/>
        </w:tabs>
        <w:suppressAutoHyphens/>
        <w:spacing w:before="60" w:after="60" w:line="240" w:lineRule="auto"/>
        <w:rPr>
          <w:rFonts w:ascii="Arial" w:eastAsia="Times New Roman" w:hAnsi="Arial" w:cs="Arial"/>
          <w:b/>
          <w:lang w:eastAsia="cs-CZ"/>
        </w:rPr>
      </w:pPr>
      <w:r w:rsidRPr="004C39F6">
        <w:rPr>
          <w:rFonts w:ascii="Arial" w:eastAsia="Times New Roman" w:hAnsi="Arial" w:cs="Arial"/>
          <w:b/>
          <w:lang w:eastAsia="cs-CZ"/>
        </w:rPr>
        <w:tab/>
      </w:r>
      <w:r w:rsidR="00BA27C6" w:rsidRPr="004C39F6">
        <w:rPr>
          <w:rFonts w:ascii="Arial" w:eastAsia="Times New Roman" w:hAnsi="Arial" w:cs="Arial"/>
          <w:b/>
          <w:lang w:eastAsia="cs-CZ"/>
        </w:rPr>
        <w:t xml:space="preserve">Ing. </w:t>
      </w:r>
      <w:r w:rsidR="0014121C" w:rsidRPr="004C39F6">
        <w:rPr>
          <w:rFonts w:ascii="Arial" w:eastAsia="Times New Roman" w:hAnsi="Arial" w:cs="Arial"/>
          <w:b/>
          <w:lang w:eastAsia="cs-CZ"/>
        </w:rPr>
        <w:t>Jan Kvasnička</w:t>
      </w:r>
      <w:r w:rsidRPr="004C39F6">
        <w:rPr>
          <w:rFonts w:ascii="Arial" w:eastAsia="Times New Roman" w:hAnsi="Arial" w:cs="Arial"/>
          <w:b/>
          <w:lang w:eastAsia="cs-CZ"/>
        </w:rPr>
        <w:tab/>
      </w:r>
      <w:r w:rsidRPr="004C39F6">
        <w:rPr>
          <w:rFonts w:ascii="Arial" w:eastAsia="Times New Roman" w:hAnsi="Arial" w:cs="Arial"/>
          <w:b/>
          <w:lang w:eastAsia="cs-CZ"/>
        </w:rPr>
        <w:tab/>
      </w:r>
      <w:r w:rsidRPr="004C39F6">
        <w:rPr>
          <w:rFonts w:ascii="Arial" w:eastAsia="Times New Roman" w:hAnsi="Arial" w:cs="Arial"/>
          <w:b/>
          <w:lang w:eastAsia="cs-CZ"/>
        </w:rPr>
        <w:tab/>
      </w:r>
      <w:r w:rsidRPr="004C39F6">
        <w:rPr>
          <w:rFonts w:ascii="Arial" w:eastAsia="Times New Roman" w:hAnsi="Arial" w:cs="Arial"/>
          <w:b/>
          <w:lang w:eastAsia="cs-CZ"/>
        </w:rPr>
        <w:tab/>
      </w:r>
      <w:r w:rsidRPr="004C39F6">
        <w:rPr>
          <w:rFonts w:ascii="Arial" w:eastAsia="Times New Roman" w:hAnsi="Arial" w:cs="Arial"/>
          <w:b/>
          <w:lang w:eastAsia="cs-CZ"/>
        </w:rPr>
        <w:tab/>
      </w:r>
    </w:p>
    <w:p w14:paraId="207EBCDF" w14:textId="29357044" w:rsidR="003E24E1" w:rsidRPr="004C39F6" w:rsidRDefault="003E24E1" w:rsidP="003E24E1">
      <w:pPr>
        <w:tabs>
          <w:tab w:val="center" w:pos="1985"/>
        </w:tabs>
        <w:suppressAutoHyphens/>
        <w:spacing w:before="60" w:after="60" w:line="240" w:lineRule="auto"/>
        <w:rPr>
          <w:rFonts w:ascii="Arial" w:eastAsia="Times New Roman" w:hAnsi="Arial" w:cs="Arial"/>
          <w:lang w:eastAsia="cs-CZ"/>
        </w:rPr>
      </w:pPr>
      <w:r w:rsidRPr="004C39F6">
        <w:rPr>
          <w:rFonts w:ascii="Arial" w:eastAsia="Times New Roman" w:hAnsi="Arial" w:cs="Arial"/>
          <w:lang w:eastAsia="cs-CZ"/>
        </w:rPr>
        <w:tab/>
        <w:t xml:space="preserve">ředitel </w:t>
      </w:r>
      <w:r w:rsidR="0014121C" w:rsidRPr="004C39F6">
        <w:rPr>
          <w:rFonts w:ascii="Arial" w:eastAsia="Times New Roman" w:hAnsi="Arial" w:cs="Arial"/>
          <w:lang w:eastAsia="cs-CZ"/>
        </w:rPr>
        <w:t>Kulturního střediska města Ústí n. L.</w:t>
      </w:r>
      <w:r w:rsidRPr="004C39F6">
        <w:rPr>
          <w:rFonts w:ascii="Arial" w:eastAsia="Times New Roman" w:hAnsi="Arial" w:cs="Arial"/>
          <w:lang w:eastAsia="cs-CZ"/>
        </w:rPr>
        <w:t>,</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p>
    <w:p w14:paraId="7BA05EA1" w14:textId="05429184" w:rsidR="003874EE" w:rsidRPr="004C39F6" w:rsidRDefault="003E24E1" w:rsidP="00106CFE">
      <w:pPr>
        <w:tabs>
          <w:tab w:val="center" w:pos="1985"/>
        </w:tabs>
        <w:suppressAutoHyphens/>
        <w:spacing w:before="60" w:after="60" w:line="240" w:lineRule="auto"/>
      </w:pPr>
      <w:r w:rsidRPr="004C39F6">
        <w:rPr>
          <w:rFonts w:ascii="Arial" w:eastAsia="Times New Roman" w:hAnsi="Arial" w:cs="Arial"/>
          <w:lang w:eastAsia="cs-CZ"/>
        </w:rPr>
        <w:tab/>
        <w:t>příspěvková organizace</w:t>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r w:rsidRPr="004C39F6">
        <w:rPr>
          <w:rFonts w:ascii="Arial" w:eastAsia="Times New Roman" w:hAnsi="Arial" w:cs="Arial"/>
          <w:lang w:eastAsia="cs-CZ"/>
        </w:rPr>
        <w:tab/>
      </w:r>
      <w:permEnd w:id="422600387"/>
    </w:p>
    <w:sectPr w:rsidR="003874EE" w:rsidRPr="004C39F6" w:rsidSect="001D1819">
      <w:footerReference w:type="default" r:id="rId9"/>
      <w:headerReference w:type="first" r:id="rId10"/>
      <w:footerReference w:type="first" r:id="rId11"/>
      <w:pgSz w:w="11906" w:h="16838"/>
      <w:pgMar w:top="198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FE2C" w14:textId="77777777" w:rsidR="000C558E" w:rsidRDefault="000C558E" w:rsidP="004E26A5">
      <w:pPr>
        <w:spacing w:after="0" w:line="240" w:lineRule="auto"/>
      </w:pPr>
      <w:r>
        <w:separator/>
      </w:r>
    </w:p>
  </w:endnote>
  <w:endnote w:type="continuationSeparator" w:id="0">
    <w:p w14:paraId="5167CE2F" w14:textId="77777777" w:rsidR="000C558E" w:rsidRDefault="000C558E" w:rsidP="004E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84477"/>
      <w:docPartObj>
        <w:docPartGallery w:val="Page Numbers (Bottom of Page)"/>
        <w:docPartUnique/>
      </w:docPartObj>
    </w:sdtPr>
    <w:sdtContent>
      <w:p w14:paraId="40092032" w14:textId="524507B9" w:rsidR="005725BF" w:rsidRDefault="005725BF">
        <w:pPr>
          <w:pStyle w:val="Zpat"/>
          <w:jc w:val="center"/>
        </w:pPr>
        <w:r>
          <w:fldChar w:fldCharType="begin"/>
        </w:r>
        <w:r>
          <w:instrText>PAGE   \* MERGEFORMAT</w:instrText>
        </w:r>
        <w:r>
          <w:fldChar w:fldCharType="separate"/>
        </w:r>
        <w:r w:rsidR="004F0EC3">
          <w:rPr>
            <w:noProof/>
          </w:rPr>
          <w:t>4</w:t>
        </w:r>
        <w:r>
          <w:fldChar w:fldCharType="end"/>
        </w:r>
      </w:p>
    </w:sdtContent>
  </w:sdt>
  <w:p w14:paraId="34207F56" w14:textId="77777777" w:rsidR="005725BF" w:rsidRDefault="005725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4628" w14:textId="436BF9BE" w:rsidR="001D1819" w:rsidRDefault="001D1819" w:rsidP="001D1819">
    <w:pPr>
      <w:pStyle w:val="Zpat"/>
      <w:jc w:val="center"/>
    </w:pPr>
  </w:p>
  <w:p w14:paraId="4F51A059" w14:textId="77777777" w:rsidR="001D1819" w:rsidRDefault="001D18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C793" w14:textId="77777777" w:rsidR="000C558E" w:rsidRDefault="000C558E" w:rsidP="004E26A5">
      <w:pPr>
        <w:spacing w:after="0" w:line="240" w:lineRule="auto"/>
      </w:pPr>
      <w:r>
        <w:separator/>
      </w:r>
    </w:p>
  </w:footnote>
  <w:footnote w:type="continuationSeparator" w:id="0">
    <w:p w14:paraId="766B93B9" w14:textId="77777777" w:rsidR="000C558E" w:rsidRDefault="000C558E" w:rsidP="004E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D9D8" w14:textId="77777777" w:rsidR="001D1819" w:rsidRDefault="001D1819" w:rsidP="001D1819">
    <w:pPr>
      <w:pStyle w:val="Zhlav"/>
    </w:pPr>
    <w:r>
      <w:rPr>
        <w:noProof/>
        <w:lang w:eastAsia="cs-CZ"/>
      </w:rPr>
      <w:drawing>
        <wp:inline distT="114300" distB="114300" distL="114300" distR="114300" wp14:anchorId="7A361AA4" wp14:editId="57FEF370">
          <wp:extent cx="1347788" cy="515820"/>
          <wp:effectExtent l="0" t="0" r="0" b="0"/>
          <wp:docPr id="1480895584" name="Obrázek 1480895584" descr="Obsah obrázku černá, tma&#10;&#10;Popis byl vytvořen automaticky"/>
          <wp:cNvGraphicFramePr/>
          <a:graphic xmlns:a="http://schemas.openxmlformats.org/drawingml/2006/main">
            <a:graphicData uri="http://schemas.openxmlformats.org/drawingml/2006/picture">
              <pic:pic xmlns:pic="http://schemas.openxmlformats.org/drawingml/2006/picture">
                <pic:nvPicPr>
                  <pic:cNvPr id="1480895584" name="Obrázek 1480895584" descr="Obsah obrázku černá, tma&#10;&#10;Popis byl vytvořen automaticky"/>
                  <pic:cNvPicPr preferRelativeResize="0"/>
                </pic:nvPicPr>
                <pic:blipFill>
                  <a:blip r:embed="rId1"/>
                  <a:srcRect l="15081" t="22875" r="14426" b="22875"/>
                  <a:stretch>
                    <a:fillRect/>
                  </a:stretch>
                </pic:blipFill>
                <pic:spPr>
                  <a:xfrm>
                    <a:off x="0" y="0"/>
                    <a:ext cx="1347788" cy="5158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6B5"/>
    <w:multiLevelType w:val="hybridMultilevel"/>
    <w:tmpl w:val="65D0698C"/>
    <w:lvl w:ilvl="0" w:tplc="8F54F7E8">
      <w:start w:val="1"/>
      <w:numFmt w:val="decimal"/>
      <w:lvlText w:val="%1."/>
      <w:lvlJc w:val="left"/>
      <w:pPr>
        <w:tabs>
          <w:tab w:val="num" w:pos="644"/>
        </w:tabs>
        <w:ind w:left="644"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953823"/>
    <w:multiLevelType w:val="hybridMultilevel"/>
    <w:tmpl w:val="6046B5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02295C"/>
    <w:multiLevelType w:val="hybridMultilevel"/>
    <w:tmpl w:val="FA2402F8"/>
    <w:lvl w:ilvl="0" w:tplc="5B5E791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94067"/>
    <w:multiLevelType w:val="hybridMultilevel"/>
    <w:tmpl w:val="78586DAE"/>
    <w:lvl w:ilvl="0" w:tplc="AD86894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8F427D6"/>
    <w:multiLevelType w:val="hybridMultilevel"/>
    <w:tmpl w:val="4BBE34D6"/>
    <w:lvl w:ilvl="0" w:tplc="0486F7C8">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F531D93"/>
    <w:multiLevelType w:val="hybridMultilevel"/>
    <w:tmpl w:val="AAD4F72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57F6D98"/>
    <w:multiLevelType w:val="hybridMultilevel"/>
    <w:tmpl w:val="E5267E54"/>
    <w:lvl w:ilvl="0" w:tplc="563E11AA">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7" w15:restartNumberingAfterBreak="0">
    <w:nsid w:val="1BB94FE1"/>
    <w:multiLevelType w:val="hybridMultilevel"/>
    <w:tmpl w:val="B60A45C4"/>
    <w:lvl w:ilvl="0" w:tplc="0405000F">
      <w:start w:val="1"/>
      <w:numFmt w:val="decimal"/>
      <w:lvlText w:val="%1."/>
      <w:lvlJc w:val="left"/>
      <w:pPr>
        <w:ind w:left="2340" w:hanging="360"/>
      </w:pPr>
    </w:lvl>
    <w:lvl w:ilvl="1" w:tplc="04050019">
      <w:start w:val="1"/>
      <w:numFmt w:val="lowerLetter"/>
      <w:lvlText w:val="%2."/>
      <w:lvlJc w:val="left"/>
      <w:pPr>
        <w:ind w:left="3060" w:hanging="360"/>
      </w:pPr>
    </w:lvl>
    <w:lvl w:ilvl="2" w:tplc="0405000F">
      <w:start w:val="1"/>
      <w:numFmt w:val="decimal"/>
      <w:lvlText w:val="%3."/>
      <w:lvlJc w:val="left"/>
      <w:pPr>
        <w:ind w:left="3780" w:hanging="180"/>
      </w:pPr>
    </w:lvl>
    <w:lvl w:ilvl="3" w:tplc="0405000F">
      <w:start w:val="1"/>
      <w:numFmt w:val="decimal"/>
      <w:lvlText w:val="%4."/>
      <w:lvlJc w:val="left"/>
      <w:pPr>
        <w:ind w:left="4500" w:hanging="360"/>
      </w:pPr>
    </w:lvl>
    <w:lvl w:ilvl="4" w:tplc="04050019">
      <w:start w:val="1"/>
      <w:numFmt w:val="lowerLetter"/>
      <w:lvlText w:val="%5."/>
      <w:lvlJc w:val="left"/>
      <w:pPr>
        <w:ind w:left="5220" w:hanging="360"/>
      </w:pPr>
    </w:lvl>
    <w:lvl w:ilvl="5" w:tplc="0405001B">
      <w:start w:val="1"/>
      <w:numFmt w:val="lowerRoman"/>
      <w:lvlText w:val="%6."/>
      <w:lvlJc w:val="right"/>
      <w:pPr>
        <w:ind w:left="5940" w:hanging="180"/>
      </w:pPr>
    </w:lvl>
    <w:lvl w:ilvl="6" w:tplc="0405000F">
      <w:start w:val="1"/>
      <w:numFmt w:val="decimal"/>
      <w:lvlText w:val="%7."/>
      <w:lvlJc w:val="left"/>
      <w:pPr>
        <w:ind w:left="6660" w:hanging="360"/>
      </w:pPr>
    </w:lvl>
    <w:lvl w:ilvl="7" w:tplc="04050019">
      <w:start w:val="1"/>
      <w:numFmt w:val="lowerLetter"/>
      <w:lvlText w:val="%8."/>
      <w:lvlJc w:val="left"/>
      <w:pPr>
        <w:ind w:left="7380" w:hanging="360"/>
      </w:pPr>
    </w:lvl>
    <w:lvl w:ilvl="8" w:tplc="0405001B">
      <w:start w:val="1"/>
      <w:numFmt w:val="lowerRoman"/>
      <w:lvlText w:val="%9."/>
      <w:lvlJc w:val="right"/>
      <w:pPr>
        <w:ind w:left="8100" w:hanging="180"/>
      </w:pPr>
    </w:lvl>
  </w:abstractNum>
  <w:abstractNum w:abstractNumId="8"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466C9A"/>
    <w:multiLevelType w:val="hybridMultilevel"/>
    <w:tmpl w:val="31C22A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31566EB"/>
    <w:multiLevelType w:val="hybridMultilevel"/>
    <w:tmpl w:val="3D9866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662988"/>
    <w:multiLevelType w:val="multilevel"/>
    <w:tmpl w:val="70E2EE7E"/>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967E97"/>
    <w:multiLevelType w:val="multilevel"/>
    <w:tmpl w:val="1C44E6F4"/>
    <w:lvl w:ilvl="0">
      <w:start w:val="1"/>
      <w:numFmt w:val="decimal"/>
      <w:lvlText w:val="%1."/>
      <w:lvlJc w:val="left"/>
      <w:pPr>
        <w:tabs>
          <w:tab w:val="num" w:pos="644"/>
        </w:tabs>
        <w:ind w:left="644" w:hanging="360"/>
      </w:pPr>
    </w:lvl>
    <w:lvl w:ilvl="1">
      <w:start w:val="1"/>
      <w:numFmt w:val="decimal"/>
      <w:isLgl/>
      <w:lvlText w:val="%1.%2"/>
      <w:lvlJc w:val="left"/>
      <w:pPr>
        <w:tabs>
          <w:tab w:val="num" w:pos="659"/>
        </w:tabs>
        <w:ind w:left="659" w:hanging="375"/>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2084"/>
        </w:tabs>
        <w:ind w:left="2084" w:hanging="1800"/>
      </w:pPr>
    </w:lvl>
  </w:abstractNum>
  <w:abstractNum w:abstractNumId="1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30BE8"/>
    <w:multiLevelType w:val="multilevel"/>
    <w:tmpl w:val="E30616F8"/>
    <w:lvl w:ilvl="0">
      <w:start w:val="1"/>
      <w:numFmt w:val="decimal"/>
      <w:lvlText w:val="%1."/>
      <w:lvlJc w:val="left"/>
      <w:pPr>
        <w:tabs>
          <w:tab w:val="num" w:pos="644"/>
        </w:tabs>
        <w:ind w:left="644" w:hanging="360"/>
      </w:pPr>
    </w:lvl>
    <w:lvl w:ilvl="1">
      <w:start w:val="3"/>
      <w:numFmt w:val="decimal"/>
      <w:isLgl/>
      <w:lvlText w:val="%1.%2"/>
      <w:lvlJc w:val="left"/>
      <w:pPr>
        <w:tabs>
          <w:tab w:val="num" w:pos="644"/>
        </w:tabs>
        <w:ind w:left="644" w:hanging="360"/>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2084"/>
        </w:tabs>
        <w:ind w:left="2084" w:hanging="1800"/>
      </w:pPr>
    </w:lvl>
  </w:abstractNum>
  <w:abstractNum w:abstractNumId="18"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7B373A4"/>
    <w:multiLevelType w:val="hybridMultilevel"/>
    <w:tmpl w:val="3E8839B8"/>
    <w:lvl w:ilvl="0" w:tplc="8F54F7E8">
      <w:start w:val="1"/>
      <w:numFmt w:val="decimal"/>
      <w:lvlText w:val="%1."/>
      <w:lvlJc w:val="left"/>
      <w:pPr>
        <w:tabs>
          <w:tab w:val="num" w:pos="644"/>
        </w:tabs>
        <w:ind w:left="644"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9034969"/>
    <w:multiLevelType w:val="multilevel"/>
    <w:tmpl w:val="F6EA3AE0"/>
    <w:lvl w:ilvl="0">
      <w:start w:val="1"/>
      <w:numFmt w:val="decimal"/>
      <w:lvlText w:val="%1."/>
      <w:lvlJc w:val="left"/>
      <w:pPr>
        <w:ind w:left="2340" w:hanging="360"/>
      </w:pPr>
    </w:lvl>
    <w:lvl w:ilvl="1">
      <w:start w:val="2"/>
      <w:numFmt w:val="decimal"/>
      <w:isLgl/>
      <w:lvlText w:val="%1.%2"/>
      <w:lvlJc w:val="left"/>
      <w:pPr>
        <w:ind w:left="2460" w:hanging="480"/>
      </w:pPr>
    </w:lvl>
    <w:lvl w:ilvl="2">
      <w:start w:val="1"/>
      <w:numFmt w:val="decimal"/>
      <w:isLgl/>
      <w:lvlText w:val="%1.%2.%3"/>
      <w:lvlJc w:val="left"/>
      <w:pPr>
        <w:ind w:left="2700" w:hanging="720"/>
      </w:pPr>
    </w:lvl>
    <w:lvl w:ilvl="3">
      <w:start w:val="1"/>
      <w:numFmt w:val="decimal"/>
      <w:isLgl/>
      <w:lvlText w:val="%1.%2.%3.%4"/>
      <w:lvlJc w:val="left"/>
      <w:pPr>
        <w:ind w:left="2700" w:hanging="720"/>
      </w:pPr>
    </w:lvl>
    <w:lvl w:ilvl="4">
      <w:start w:val="1"/>
      <w:numFmt w:val="decimal"/>
      <w:isLgl/>
      <w:lvlText w:val="%1.%2.%3.%4.%5"/>
      <w:lvlJc w:val="left"/>
      <w:pPr>
        <w:ind w:left="3060" w:hanging="1080"/>
      </w:pPr>
    </w:lvl>
    <w:lvl w:ilvl="5">
      <w:start w:val="1"/>
      <w:numFmt w:val="decimal"/>
      <w:isLgl/>
      <w:lvlText w:val="%1.%2.%3.%4.%5.%6"/>
      <w:lvlJc w:val="left"/>
      <w:pPr>
        <w:ind w:left="3060" w:hanging="1080"/>
      </w:pPr>
    </w:lvl>
    <w:lvl w:ilvl="6">
      <w:start w:val="1"/>
      <w:numFmt w:val="decimal"/>
      <w:isLgl/>
      <w:lvlText w:val="%1.%2.%3.%4.%5.%6.%7"/>
      <w:lvlJc w:val="left"/>
      <w:pPr>
        <w:ind w:left="3420" w:hanging="1440"/>
      </w:pPr>
    </w:lvl>
    <w:lvl w:ilvl="7">
      <w:start w:val="1"/>
      <w:numFmt w:val="decimal"/>
      <w:isLgl/>
      <w:lvlText w:val="%1.%2.%3.%4.%5.%6.%7.%8"/>
      <w:lvlJc w:val="left"/>
      <w:pPr>
        <w:ind w:left="3420" w:hanging="1440"/>
      </w:pPr>
    </w:lvl>
    <w:lvl w:ilvl="8">
      <w:start w:val="1"/>
      <w:numFmt w:val="decimal"/>
      <w:isLgl/>
      <w:lvlText w:val="%1.%2.%3.%4.%5.%6.%7.%8.%9"/>
      <w:lvlJc w:val="left"/>
      <w:pPr>
        <w:ind w:left="3780" w:hanging="1800"/>
      </w:pPr>
    </w:lvl>
  </w:abstractNum>
  <w:abstractNum w:abstractNumId="21" w15:restartNumberingAfterBreak="0">
    <w:nsid w:val="53CF7E47"/>
    <w:multiLevelType w:val="hybridMultilevel"/>
    <w:tmpl w:val="75FA9D98"/>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3CC658D"/>
    <w:multiLevelType w:val="hybridMultilevel"/>
    <w:tmpl w:val="709EF9C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4"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68095FA7"/>
    <w:multiLevelType w:val="hybridMultilevel"/>
    <w:tmpl w:val="5D1C650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C096AC76">
      <w:start w:val="1"/>
      <w:numFmt w:val="decimal"/>
      <w:lvlText w:val="%3."/>
      <w:lvlJc w:val="left"/>
      <w:pPr>
        <w:ind w:left="2340" w:hanging="360"/>
      </w:pPr>
      <w:rPr>
        <w:strike w:val="0"/>
        <w:dstrike w:val="0"/>
        <w:color w:val="000000"/>
        <w:u w:val="none"/>
        <w:effect w:val="none"/>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lvl>
    <w:lvl w:ilvl="2" w:tplc="00DAF248">
      <w:start w:val="5"/>
      <w:numFmt w:val="decimal"/>
      <w:lvlText w:val="%3."/>
      <w:lvlJc w:val="left"/>
      <w:pPr>
        <w:ind w:left="2340" w:hanging="360"/>
      </w:pPr>
    </w:lvl>
    <w:lvl w:ilvl="3" w:tplc="06DA2058">
      <w:start w:val="1"/>
      <w:numFmt w:val="bullet"/>
      <w:lvlText w:val="-"/>
      <w:lvlJc w:val="left"/>
      <w:pPr>
        <w:ind w:left="2880" w:hanging="360"/>
      </w:pPr>
      <w:rPr>
        <w:rFonts w:ascii="Arial" w:eastAsia="Times New Roman" w:hAnsi="Arial" w:cs="Aria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3E7A6E"/>
    <w:multiLevelType w:val="hybridMultilevel"/>
    <w:tmpl w:val="A04065F0"/>
    <w:lvl w:ilvl="0" w:tplc="831A0650">
      <w:start w:val="1"/>
      <w:numFmt w:val="decimal"/>
      <w:lvlText w:val="%1."/>
      <w:lvlJc w:val="left"/>
      <w:pPr>
        <w:ind w:left="927" w:hanging="360"/>
      </w:pPr>
      <w:rPr>
        <w:color w:val="auto"/>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0"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ED1235"/>
    <w:multiLevelType w:val="hybridMultilevel"/>
    <w:tmpl w:val="68808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09700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05835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29197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34731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5859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362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9995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745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945583">
    <w:abstractNumId w:val="27"/>
    <w:lvlOverride w:ilvl="0"/>
    <w:lvlOverride w:ilvl="1">
      <w:startOverride w:val="1"/>
    </w:lvlOverride>
    <w:lvlOverride w:ilvl="2">
      <w:startOverride w:val="5"/>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876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22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2322415">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457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0423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32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283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502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8865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70025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68733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2291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7172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4478195">
    <w:abstractNumId w:val="24"/>
  </w:num>
  <w:num w:numId="24" w16cid:durableId="2008360173">
    <w:abstractNumId w:val="0"/>
  </w:num>
  <w:num w:numId="25" w16cid:durableId="1644313856">
    <w:abstractNumId w:val="10"/>
  </w:num>
  <w:num w:numId="26" w16cid:durableId="1828594633">
    <w:abstractNumId w:val="23"/>
  </w:num>
  <w:num w:numId="27" w16cid:durableId="845436455">
    <w:abstractNumId w:val="21"/>
  </w:num>
  <w:num w:numId="28" w16cid:durableId="3129561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85569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2113008">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553101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61529">
    <w:abstractNumId w:val="5"/>
  </w:num>
  <w:num w:numId="33" w16cid:durableId="1367758170">
    <w:abstractNumId w:val="2"/>
  </w:num>
  <w:num w:numId="34" w16cid:durableId="15540535">
    <w:abstractNumId w:val="4"/>
  </w:num>
  <w:num w:numId="35" w16cid:durableId="182091186">
    <w:abstractNumId w:val="31"/>
  </w:num>
  <w:num w:numId="36" w16cid:durableId="609901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XhUPwN4LZfuqjKub332hG8EFuPDRWNpkvlMO/4KiRk6lFbxIVzWVAtiw0aX2w3A3GQZyqZjf2+CBkPLLSDTcQ==" w:salt="TwvGBAIL5a4Lzxo6NN8pL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E1"/>
    <w:rsid w:val="00006462"/>
    <w:rsid w:val="00013F67"/>
    <w:rsid w:val="00025689"/>
    <w:rsid w:val="00034226"/>
    <w:rsid w:val="00035ACA"/>
    <w:rsid w:val="0004386D"/>
    <w:rsid w:val="00071F80"/>
    <w:rsid w:val="00093128"/>
    <w:rsid w:val="000A567F"/>
    <w:rsid w:val="000B2004"/>
    <w:rsid w:val="000C558E"/>
    <w:rsid w:val="000E0BEA"/>
    <w:rsid w:val="000F2B9D"/>
    <w:rsid w:val="00106CFE"/>
    <w:rsid w:val="00113053"/>
    <w:rsid w:val="00113815"/>
    <w:rsid w:val="001379C0"/>
    <w:rsid w:val="0014121C"/>
    <w:rsid w:val="0014237F"/>
    <w:rsid w:val="001459BB"/>
    <w:rsid w:val="00145EE9"/>
    <w:rsid w:val="001538DF"/>
    <w:rsid w:val="001840D2"/>
    <w:rsid w:val="00195273"/>
    <w:rsid w:val="001A45B8"/>
    <w:rsid w:val="001B1B67"/>
    <w:rsid w:val="001B7524"/>
    <w:rsid w:val="001C0A59"/>
    <w:rsid w:val="001C2214"/>
    <w:rsid w:val="001D1819"/>
    <w:rsid w:val="001D3C3D"/>
    <w:rsid w:val="001E3012"/>
    <w:rsid w:val="001E6ABC"/>
    <w:rsid w:val="001F39F8"/>
    <w:rsid w:val="002067F9"/>
    <w:rsid w:val="00224349"/>
    <w:rsid w:val="00230D98"/>
    <w:rsid w:val="00235ABC"/>
    <w:rsid w:val="0024790D"/>
    <w:rsid w:val="00254503"/>
    <w:rsid w:val="002643E2"/>
    <w:rsid w:val="00264BCB"/>
    <w:rsid w:val="00266C6C"/>
    <w:rsid w:val="00276B38"/>
    <w:rsid w:val="00291023"/>
    <w:rsid w:val="002B1EA0"/>
    <w:rsid w:val="002D6E86"/>
    <w:rsid w:val="002F4204"/>
    <w:rsid w:val="002F64E0"/>
    <w:rsid w:val="00304677"/>
    <w:rsid w:val="00307BFF"/>
    <w:rsid w:val="00331018"/>
    <w:rsid w:val="00334772"/>
    <w:rsid w:val="00337502"/>
    <w:rsid w:val="0034298C"/>
    <w:rsid w:val="00347CF7"/>
    <w:rsid w:val="00354E0A"/>
    <w:rsid w:val="003874EE"/>
    <w:rsid w:val="003E24E1"/>
    <w:rsid w:val="003E6E41"/>
    <w:rsid w:val="00400B82"/>
    <w:rsid w:val="00404860"/>
    <w:rsid w:val="00414972"/>
    <w:rsid w:val="00417970"/>
    <w:rsid w:val="00463B71"/>
    <w:rsid w:val="00474130"/>
    <w:rsid w:val="004827CA"/>
    <w:rsid w:val="004907EE"/>
    <w:rsid w:val="004931A1"/>
    <w:rsid w:val="004B4EC4"/>
    <w:rsid w:val="004B4F7D"/>
    <w:rsid w:val="004B6664"/>
    <w:rsid w:val="004C39F6"/>
    <w:rsid w:val="004D6F68"/>
    <w:rsid w:val="004D72C8"/>
    <w:rsid w:val="004E26A5"/>
    <w:rsid w:val="004E3D72"/>
    <w:rsid w:val="004F0EC3"/>
    <w:rsid w:val="00513503"/>
    <w:rsid w:val="005144A5"/>
    <w:rsid w:val="00514FEA"/>
    <w:rsid w:val="005337A3"/>
    <w:rsid w:val="005413C2"/>
    <w:rsid w:val="005430F2"/>
    <w:rsid w:val="005654A1"/>
    <w:rsid w:val="005656C6"/>
    <w:rsid w:val="00565FD6"/>
    <w:rsid w:val="005725BF"/>
    <w:rsid w:val="0058546D"/>
    <w:rsid w:val="0058647F"/>
    <w:rsid w:val="00587E9B"/>
    <w:rsid w:val="00590E62"/>
    <w:rsid w:val="0059257E"/>
    <w:rsid w:val="005B56DC"/>
    <w:rsid w:val="005B6FB3"/>
    <w:rsid w:val="005B7426"/>
    <w:rsid w:val="005D1036"/>
    <w:rsid w:val="005D741D"/>
    <w:rsid w:val="005E40DD"/>
    <w:rsid w:val="00610874"/>
    <w:rsid w:val="00614C35"/>
    <w:rsid w:val="00624AEE"/>
    <w:rsid w:val="00627FB7"/>
    <w:rsid w:val="006316C6"/>
    <w:rsid w:val="00645319"/>
    <w:rsid w:val="00653050"/>
    <w:rsid w:val="006639C2"/>
    <w:rsid w:val="006827B4"/>
    <w:rsid w:val="00691589"/>
    <w:rsid w:val="006A77C7"/>
    <w:rsid w:val="006B6D17"/>
    <w:rsid w:val="006B73B0"/>
    <w:rsid w:val="006C78DA"/>
    <w:rsid w:val="006D0439"/>
    <w:rsid w:val="006E2852"/>
    <w:rsid w:val="00705E64"/>
    <w:rsid w:val="00716B41"/>
    <w:rsid w:val="0072754F"/>
    <w:rsid w:val="007352E1"/>
    <w:rsid w:val="00735C77"/>
    <w:rsid w:val="007546AD"/>
    <w:rsid w:val="00765BCC"/>
    <w:rsid w:val="007776B1"/>
    <w:rsid w:val="00786D60"/>
    <w:rsid w:val="007937AB"/>
    <w:rsid w:val="00794800"/>
    <w:rsid w:val="007B56E7"/>
    <w:rsid w:val="007C1766"/>
    <w:rsid w:val="007C2C26"/>
    <w:rsid w:val="007C2E2E"/>
    <w:rsid w:val="007E0630"/>
    <w:rsid w:val="007F1D1A"/>
    <w:rsid w:val="007F3703"/>
    <w:rsid w:val="0085045E"/>
    <w:rsid w:val="008620C8"/>
    <w:rsid w:val="008A2633"/>
    <w:rsid w:val="008D4AAE"/>
    <w:rsid w:val="008F40D4"/>
    <w:rsid w:val="00904B47"/>
    <w:rsid w:val="00912283"/>
    <w:rsid w:val="00917A55"/>
    <w:rsid w:val="00943B91"/>
    <w:rsid w:val="009453D3"/>
    <w:rsid w:val="009607F2"/>
    <w:rsid w:val="0096084E"/>
    <w:rsid w:val="00971EC8"/>
    <w:rsid w:val="00992AAC"/>
    <w:rsid w:val="009B77AD"/>
    <w:rsid w:val="009C09BC"/>
    <w:rsid w:val="009D0DFC"/>
    <w:rsid w:val="009D3889"/>
    <w:rsid w:val="009E086F"/>
    <w:rsid w:val="00A175E9"/>
    <w:rsid w:val="00A2034E"/>
    <w:rsid w:val="00A54A20"/>
    <w:rsid w:val="00A738CA"/>
    <w:rsid w:val="00AB24CD"/>
    <w:rsid w:val="00AB29C6"/>
    <w:rsid w:val="00AB318F"/>
    <w:rsid w:val="00AD6DFD"/>
    <w:rsid w:val="00AE2ECF"/>
    <w:rsid w:val="00AE4371"/>
    <w:rsid w:val="00B004BF"/>
    <w:rsid w:val="00B030D1"/>
    <w:rsid w:val="00B124B8"/>
    <w:rsid w:val="00B13030"/>
    <w:rsid w:val="00B45C0A"/>
    <w:rsid w:val="00B6660A"/>
    <w:rsid w:val="00B7066C"/>
    <w:rsid w:val="00B7605B"/>
    <w:rsid w:val="00BA27C6"/>
    <w:rsid w:val="00BA4E32"/>
    <w:rsid w:val="00BA7A63"/>
    <w:rsid w:val="00BA7C68"/>
    <w:rsid w:val="00BC7840"/>
    <w:rsid w:val="00BC79D1"/>
    <w:rsid w:val="00BD3927"/>
    <w:rsid w:val="00BE7AFB"/>
    <w:rsid w:val="00C101DA"/>
    <w:rsid w:val="00C25154"/>
    <w:rsid w:val="00C308E5"/>
    <w:rsid w:val="00C31EBB"/>
    <w:rsid w:val="00C57105"/>
    <w:rsid w:val="00C64E06"/>
    <w:rsid w:val="00C74EAF"/>
    <w:rsid w:val="00C860AC"/>
    <w:rsid w:val="00C87B75"/>
    <w:rsid w:val="00C90C83"/>
    <w:rsid w:val="00CA5269"/>
    <w:rsid w:val="00CB461A"/>
    <w:rsid w:val="00CD6442"/>
    <w:rsid w:val="00CE0532"/>
    <w:rsid w:val="00CF16D3"/>
    <w:rsid w:val="00CF3465"/>
    <w:rsid w:val="00CF609E"/>
    <w:rsid w:val="00D21BD1"/>
    <w:rsid w:val="00D44657"/>
    <w:rsid w:val="00D61610"/>
    <w:rsid w:val="00D756AE"/>
    <w:rsid w:val="00DA248F"/>
    <w:rsid w:val="00DA5572"/>
    <w:rsid w:val="00DB5128"/>
    <w:rsid w:val="00DB6546"/>
    <w:rsid w:val="00DE297B"/>
    <w:rsid w:val="00DE4CE1"/>
    <w:rsid w:val="00DF21A7"/>
    <w:rsid w:val="00DF5C8C"/>
    <w:rsid w:val="00E3090B"/>
    <w:rsid w:val="00E32802"/>
    <w:rsid w:val="00E32CB8"/>
    <w:rsid w:val="00E450CB"/>
    <w:rsid w:val="00E6764D"/>
    <w:rsid w:val="00E73374"/>
    <w:rsid w:val="00E7444B"/>
    <w:rsid w:val="00E843A9"/>
    <w:rsid w:val="00E92FF4"/>
    <w:rsid w:val="00E96B56"/>
    <w:rsid w:val="00EA37A7"/>
    <w:rsid w:val="00EB2BE8"/>
    <w:rsid w:val="00EE0D24"/>
    <w:rsid w:val="00EF1A11"/>
    <w:rsid w:val="00EF1AC9"/>
    <w:rsid w:val="00F02F2B"/>
    <w:rsid w:val="00F030B1"/>
    <w:rsid w:val="00F315D8"/>
    <w:rsid w:val="00F50DB8"/>
    <w:rsid w:val="00F51584"/>
    <w:rsid w:val="00F57257"/>
    <w:rsid w:val="00F663F8"/>
    <w:rsid w:val="00F6716F"/>
    <w:rsid w:val="00F802C4"/>
    <w:rsid w:val="00F808F8"/>
    <w:rsid w:val="00F82153"/>
    <w:rsid w:val="00F941EC"/>
    <w:rsid w:val="00F94E84"/>
    <w:rsid w:val="00FA5D76"/>
    <w:rsid w:val="00FB7CD8"/>
    <w:rsid w:val="00FC6193"/>
    <w:rsid w:val="00FD1BE2"/>
    <w:rsid w:val="00FE6AB8"/>
    <w:rsid w:val="00FF4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2333"/>
  <w15:chartTrackingRefBased/>
  <w15:docId w15:val="{68BF47CE-0C2A-4E82-9927-3966069E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4E1"/>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24E1"/>
    <w:pPr>
      <w:ind w:left="720"/>
      <w:contextualSpacing/>
    </w:pPr>
  </w:style>
  <w:style w:type="character" w:styleId="Odkaznakoment">
    <w:name w:val="annotation reference"/>
    <w:basedOn w:val="Standardnpsmoodstavce"/>
    <w:uiPriority w:val="99"/>
    <w:semiHidden/>
    <w:unhideWhenUsed/>
    <w:rsid w:val="00BA7C68"/>
    <w:rPr>
      <w:sz w:val="16"/>
      <w:szCs w:val="16"/>
    </w:rPr>
  </w:style>
  <w:style w:type="paragraph" w:styleId="Textkomente">
    <w:name w:val="annotation text"/>
    <w:basedOn w:val="Normln"/>
    <w:link w:val="TextkomenteChar"/>
    <w:uiPriority w:val="99"/>
    <w:unhideWhenUsed/>
    <w:rsid w:val="00BA7C68"/>
    <w:pPr>
      <w:spacing w:line="240" w:lineRule="auto"/>
    </w:pPr>
    <w:rPr>
      <w:sz w:val="20"/>
      <w:szCs w:val="20"/>
    </w:rPr>
  </w:style>
  <w:style w:type="character" w:customStyle="1" w:styleId="TextkomenteChar">
    <w:name w:val="Text komentáře Char"/>
    <w:basedOn w:val="Standardnpsmoodstavce"/>
    <w:link w:val="Textkomente"/>
    <w:uiPriority w:val="99"/>
    <w:rsid w:val="00BA7C68"/>
    <w:rPr>
      <w:sz w:val="20"/>
      <w:szCs w:val="20"/>
    </w:rPr>
  </w:style>
  <w:style w:type="paragraph" w:styleId="Pedmtkomente">
    <w:name w:val="annotation subject"/>
    <w:basedOn w:val="Textkomente"/>
    <w:next w:val="Textkomente"/>
    <w:link w:val="PedmtkomenteChar"/>
    <w:uiPriority w:val="99"/>
    <w:semiHidden/>
    <w:unhideWhenUsed/>
    <w:rsid w:val="00BA7C68"/>
    <w:rPr>
      <w:b/>
      <w:bCs/>
    </w:rPr>
  </w:style>
  <w:style w:type="character" w:customStyle="1" w:styleId="PedmtkomenteChar">
    <w:name w:val="Předmět komentáře Char"/>
    <w:basedOn w:val="TextkomenteChar"/>
    <w:link w:val="Pedmtkomente"/>
    <w:uiPriority w:val="99"/>
    <w:semiHidden/>
    <w:rsid w:val="00BA7C68"/>
    <w:rPr>
      <w:b/>
      <w:bCs/>
      <w:sz w:val="20"/>
      <w:szCs w:val="20"/>
    </w:rPr>
  </w:style>
  <w:style w:type="paragraph" w:styleId="Textbubliny">
    <w:name w:val="Balloon Text"/>
    <w:basedOn w:val="Normln"/>
    <w:link w:val="TextbublinyChar"/>
    <w:uiPriority w:val="99"/>
    <w:semiHidden/>
    <w:unhideWhenUsed/>
    <w:rsid w:val="00BA7C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7C68"/>
    <w:rPr>
      <w:rFonts w:ascii="Segoe UI" w:hAnsi="Segoe UI" w:cs="Segoe UI"/>
      <w:sz w:val="18"/>
      <w:szCs w:val="18"/>
    </w:rPr>
  </w:style>
  <w:style w:type="paragraph" w:styleId="Zhlav">
    <w:name w:val="header"/>
    <w:basedOn w:val="Normln"/>
    <w:link w:val="ZhlavChar"/>
    <w:uiPriority w:val="99"/>
    <w:unhideWhenUsed/>
    <w:rsid w:val="004E26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26A5"/>
  </w:style>
  <w:style w:type="paragraph" w:styleId="Zpat">
    <w:name w:val="footer"/>
    <w:basedOn w:val="Normln"/>
    <w:link w:val="ZpatChar"/>
    <w:uiPriority w:val="99"/>
    <w:unhideWhenUsed/>
    <w:rsid w:val="004E26A5"/>
    <w:pPr>
      <w:tabs>
        <w:tab w:val="center" w:pos="4536"/>
        <w:tab w:val="right" w:pos="9072"/>
      </w:tabs>
      <w:spacing w:after="0" w:line="240" w:lineRule="auto"/>
    </w:pPr>
  </w:style>
  <w:style w:type="character" w:customStyle="1" w:styleId="ZpatChar">
    <w:name w:val="Zápatí Char"/>
    <w:basedOn w:val="Standardnpsmoodstavce"/>
    <w:link w:val="Zpat"/>
    <w:uiPriority w:val="99"/>
    <w:rsid w:val="004E26A5"/>
  </w:style>
  <w:style w:type="paragraph" w:styleId="Zkladntext2">
    <w:name w:val="Body Text 2"/>
    <w:basedOn w:val="Normln"/>
    <w:link w:val="Zkladntext2Char"/>
    <w:unhideWhenUsed/>
    <w:rsid w:val="006639C2"/>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6639C2"/>
    <w:rPr>
      <w:rFonts w:ascii="Times New Roman" w:eastAsia="Times New Roman" w:hAnsi="Times New Roman" w:cs="Times New Roman"/>
      <w:sz w:val="24"/>
      <w:szCs w:val="20"/>
      <w:lang w:eastAsia="ar-SA"/>
    </w:rPr>
  </w:style>
  <w:style w:type="paragraph" w:styleId="Revize">
    <w:name w:val="Revision"/>
    <w:hidden/>
    <w:uiPriority w:val="99"/>
    <w:semiHidden/>
    <w:rsid w:val="00BA27C6"/>
    <w:pPr>
      <w:spacing w:after="0" w:line="240" w:lineRule="auto"/>
    </w:pPr>
  </w:style>
  <w:style w:type="character" w:styleId="Hypertextovodkaz">
    <w:name w:val="Hyperlink"/>
    <w:basedOn w:val="Standardnpsmoodstavce"/>
    <w:uiPriority w:val="99"/>
    <w:unhideWhenUsed/>
    <w:rsid w:val="00C57105"/>
    <w:rPr>
      <w:color w:val="0563C1" w:themeColor="hyperlink"/>
      <w:u w:val="single"/>
    </w:rPr>
  </w:style>
  <w:style w:type="character" w:styleId="Nevyeenzmnka">
    <w:name w:val="Unresolved Mention"/>
    <w:basedOn w:val="Standardnpsmoodstavce"/>
    <w:uiPriority w:val="99"/>
    <w:semiHidden/>
    <w:unhideWhenUsed/>
    <w:rsid w:val="0030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68886">
      <w:bodyDiv w:val="1"/>
      <w:marLeft w:val="0"/>
      <w:marRight w:val="0"/>
      <w:marTop w:val="0"/>
      <w:marBottom w:val="0"/>
      <w:divBdr>
        <w:top w:val="none" w:sz="0" w:space="0" w:color="auto"/>
        <w:left w:val="none" w:sz="0" w:space="0" w:color="auto"/>
        <w:bottom w:val="none" w:sz="0" w:space="0" w:color="auto"/>
        <w:right w:val="none" w:sz="0" w:space="0" w:color="auto"/>
      </w:divBdr>
    </w:div>
    <w:div w:id="708383931">
      <w:bodyDiv w:val="1"/>
      <w:marLeft w:val="0"/>
      <w:marRight w:val="0"/>
      <w:marTop w:val="0"/>
      <w:marBottom w:val="0"/>
      <w:divBdr>
        <w:top w:val="none" w:sz="0" w:space="0" w:color="auto"/>
        <w:left w:val="none" w:sz="0" w:space="0" w:color="auto"/>
        <w:bottom w:val="none" w:sz="0" w:space="0" w:color="auto"/>
        <w:right w:val="none" w:sz="0" w:space="0" w:color="auto"/>
      </w:divBdr>
    </w:div>
    <w:div w:id="13291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lyczova@ksu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1EAB9-704C-4C15-BBA9-F8769FB8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3607</Words>
  <Characters>21282</Characters>
  <Application>Microsoft Office Word</Application>
  <DocSecurity>8</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Marešová Kateřina, Ing.</dc:creator>
  <cp:keywords/>
  <dc:description/>
  <cp:lastModifiedBy>Antošová Kateřina, Mgr.</cp:lastModifiedBy>
  <cp:revision>3</cp:revision>
  <cp:lastPrinted>2024-12-16T06:39:00Z</cp:lastPrinted>
  <dcterms:created xsi:type="dcterms:W3CDTF">2026-03-25T15:19:00Z</dcterms:created>
  <dcterms:modified xsi:type="dcterms:W3CDTF">2026-04-01T12:50:00Z</dcterms:modified>
</cp:coreProperties>
</file>