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3A660424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0E563C">
        <w:rPr>
          <w:rFonts w:cs="Arial"/>
          <w:b/>
          <w:sz w:val="24"/>
        </w:rPr>
        <w:t>3b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4E53A48F" w:rsidR="00C93123" w:rsidRDefault="000E563C" w:rsidP="00C93123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0E563C" w:rsidRPr="00686ED1" w14:paraId="1A1B4308" w14:textId="77777777" w:rsidTr="001D574F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B14831F" w14:textId="77777777" w:rsidR="000E563C" w:rsidRPr="00686ED1" w:rsidRDefault="000E563C" w:rsidP="001D574F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2CF6FB81" w14:textId="77777777" w:rsidR="000E563C" w:rsidRPr="00686ED1" w:rsidRDefault="000E563C" w:rsidP="001D574F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0E563C" w:rsidRPr="00686ED1" w14:paraId="1CDFC221" w14:textId="77777777" w:rsidTr="001D574F">
        <w:tc>
          <w:tcPr>
            <w:tcW w:w="9067" w:type="dxa"/>
            <w:gridSpan w:val="3"/>
          </w:tcPr>
          <w:p w14:paraId="22E7421B" w14:textId="77777777" w:rsidR="000E563C" w:rsidRPr="00686ED1" w:rsidRDefault="000E563C" w:rsidP="001D574F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0E563C" w:rsidRPr="00926B6D" w14:paraId="6A4A37D6" w14:textId="77777777" w:rsidTr="001D574F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F2727EE" w14:textId="77777777" w:rsidR="000E563C" w:rsidRPr="00926B6D" w:rsidRDefault="000E563C" w:rsidP="001D574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2C33BB4A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7A4D9F4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5746CFA1" w14:textId="77777777" w:rsidTr="001D574F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C4CF08C" w14:textId="77777777" w:rsidR="000E563C" w:rsidRPr="00032AC1" w:rsidRDefault="000E563C" w:rsidP="001D574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6EB5029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31319C52" w14:textId="77777777" w:rsidR="000E563C" w:rsidRPr="00D022E9" w:rsidRDefault="000E563C" w:rsidP="001D574F">
            <w:pPr>
              <w:spacing w:before="60" w:after="60"/>
            </w:pPr>
            <w:r>
              <w:t>Projektový manažer</w:t>
            </w:r>
          </w:p>
        </w:tc>
      </w:tr>
      <w:tr w:rsidR="000E563C" w:rsidRPr="00926B6D" w14:paraId="3B4D9824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2982529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31D66F49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0A7811C0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3EBC30AE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AD2690F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65151EF7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651E49C" w14:textId="64592EC0" w:rsidR="000E563C" w:rsidRPr="00BB59EF" w:rsidRDefault="000E563C" w:rsidP="001D574F">
            <w:pPr>
              <w:spacing w:before="60" w:after="60"/>
            </w:pPr>
            <w:r>
              <w:t>Architekt</w:t>
            </w:r>
          </w:p>
        </w:tc>
      </w:tr>
      <w:tr w:rsidR="000E563C" w:rsidRPr="00926B6D" w14:paraId="2D5ECD1D" w14:textId="77777777" w:rsidTr="001D574F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4A44E5D" w14:textId="77777777" w:rsidR="000E563C" w:rsidRPr="00926B6D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E5F26BE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635E2282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27A26D8C" w14:textId="77777777" w:rsidTr="001D574F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28EF9CFD" w14:textId="77777777" w:rsidR="000E563C" w:rsidRPr="00032AC1" w:rsidRDefault="000E563C" w:rsidP="001D574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B666C62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358903D" w14:textId="24C05CE6" w:rsidR="000E563C" w:rsidRPr="00BB59EF" w:rsidRDefault="000E563C" w:rsidP="001D574F">
            <w:pPr>
              <w:spacing w:before="60" w:after="60"/>
            </w:pPr>
            <w:r>
              <w:t>Implementační technik</w:t>
            </w:r>
          </w:p>
        </w:tc>
      </w:tr>
      <w:tr w:rsidR="000E563C" w:rsidRPr="00926B6D" w14:paraId="6FBA2B0B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D51513A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53A5EED8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FC8A6F8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69FA2533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412329E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592CA75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211CD3E8" w14:textId="47FF72D3" w:rsidR="000E563C" w:rsidRPr="00BB59EF" w:rsidRDefault="000E563C" w:rsidP="001D574F">
            <w:pPr>
              <w:spacing w:before="60" w:after="60"/>
            </w:pPr>
            <w:r>
              <w:t>Implementační technik</w:t>
            </w:r>
          </w:p>
        </w:tc>
      </w:tr>
      <w:tr w:rsidR="000E563C" w:rsidRPr="00926B6D" w14:paraId="6B2FD2F6" w14:textId="77777777" w:rsidTr="001D574F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C71FF07" w14:textId="77777777" w:rsidR="000E563C" w:rsidRPr="0041335F" w:rsidRDefault="000E563C" w:rsidP="001D574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7C517FCA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DA056D3" w14:textId="77777777" w:rsidR="000E563C" w:rsidRPr="009D5244" w:rsidRDefault="000E563C" w:rsidP="001D574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0E563C" w:rsidRPr="00926B6D" w14:paraId="66C18190" w14:textId="77777777" w:rsidTr="001D574F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4BD204E" w14:textId="77777777" w:rsidR="000E563C" w:rsidRPr="00926B6D" w:rsidRDefault="000E563C" w:rsidP="001D574F">
            <w:pPr>
              <w:spacing w:before="60" w:after="60"/>
            </w:pPr>
          </w:p>
        </w:tc>
        <w:tc>
          <w:tcPr>
            <w:tcW w:w="3119" w:type="dxa"/>
          </w:tcPr>
          <w:p w14:paraId="068D0A69" w14:textId="77777777" w:rsidR="000E563C" w:rsidRPr="00926B6D" w:rsidRDefault="000E563C" w:rsidP="001D574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BD508DA" w14:textId="1F3B6994" w:rsidR="000E563C" w:rsidRPr="00BB59EF" w:rsidRDefault="000E563C" w:rsidP="001D574F">
            <w:pPr>
              <w:spacing w:before="60" w:after="60"/>
            </w:pPr>
            <w:r w:rsidRPr="00BB59EF">
              <w:t xml:space="preserve">Specialista </w:t>
            </w:r>
            <w:r>
              <w:t>podpory</w:t>
            </w:r>
          </w:p>
        </w:tc>
      </w:tr>
      <w:tr w:rsidR="000E563C" w:rsidRPr="00926B6D" w14:paraId="72419397" w14:textId="77777777" w:rsidTr="001D574F">
        <w:trPr>
          <w:trHeight w:val="58"/>
        </w:trPr>
        <w:tc>
          <w:tcPr>
            <w:tcW w:w="9067" w:type="dxa"/>
            <w:gridSpan w:val="3"/>
          </w:tcPr>
          <w:p w14:paraId="15A1643A" w14:textId="77777777" w:rsidR="000E563C" w:rsidRPr="00926B6D" w:rsidRDefault="000E563C" w:rsidP="001D574F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6B8EC641" w14:textId="77777777" w:rsidR="000E563C" w:rsidRPr="00926B6D" w:rsidRDefault="000E563C" w:rsidP="001D574F">
            <w:pPr>
              <w:spacing w:before="60" w:after="60"/>
            </w:pPr>
          </w:p>
          <w:p w14:paraId="5F58ACDD" w14:textId="77777777" w:rsidR="000E563C" w:rsidRPr="00926B6D" w:rsidRDefault="000E563C" w:rsidP="001D574F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67EC80DC" w14:textId="77777777" w:rsidR="000E563C" w:rsidRDefault="000E563C" w:rsidP="001D574F">
            <w:pPr>
              <w:spacing w:before="60" w:after="60"/>
            </w:pPr>
          </w:p>
          <w:p w14:paraId="77186B4F" w14:textId="77777777" w:rsidR="000E563C" w:rsidRDefault="000E563C" w:rsidP="001D574F">
            <w:pPr>
              <w:spacing w:before="60" w:after="60"/>
            </w:pPr>
          </w:p>
          <w:p w14:paraId="7ED9AB68" w14:textId="77777777" w:rsidR="000E563C" w:rsidRDefault="000E563C" w:rsidP="001D574F">
            <w:pPr>
              <w:spacing w:before="60" w:after="60"/>
            </w:pPr>
          </w:p>
          <w:p w14:paraId="7F91C2C4" w14:textId="77777777" w:rsidR="000E563C" w:rsidRPr="00926B6D" w:rsidRDefault="000E563C" w:rsidP="001D574F">
            <w:pPr>
              <w:spacing w:before="60" w:after="60"/>
            </w:pPr>
          </w:p>
          <w:p w14:paraId="15E9E180" w14:textId="77777777" w:rsidR="000E563C" w:rsidRPr="00926B6D" w:rsidRDefault="000E563C" w:rsidP="001D574F">
            <w:pPr>
              <w:spacing w:before="60" w:after="60"/>
            </w:pPr>
            <w:r w:rsidRPr="00926B6D">
              <w:t>...............................................</w:t>
            </w:r>
          </w:p>
          <w:p w14:paraId="487CAE90" w14:textId="77777777" w:rsidR="000E563C" w:rsidRPr="00926B6D" w:rsidRDefault="000E563C" w:rsidP="001D574F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2A72A444" w14:textId="77777777" w:rsidR="000E563C" w:rsidRDefault="000E563C" w:rsidP="0036713C">
      <w:pPr>
        <w:pStyle w:val="MNETnormln"/>
      </w:pPr>
    </w:p>
    <w:p w14:paraId="4AFC1F60" w14:textId="77777777" w:rsidR="000E563C" w:rsidRDefault="000E563C" w:rsidP="000E563C">
      <w:pPr>
        <w:rPr>
          <w:i/>
          <w:iCs/>
        </w:rPr>
      </w:pPr>
    </w:p>
    <w:p w14:paraId="454C869C" w14:textId="77777777" w:rsidR="000E563C" w:rsidRDefault="000E563C" w:rsidP="000E563C">
      <w:pPr>
        <w:rPr>
          <w:b/>
          <w:bCs/>
          <w:i/>
          <w:iCs/>
        </w:rPr>
      </w:pPr>
    </w:p>
    <w:p w14:paraId="6564C0EC" w14:textId="39698C9F" w:rsidR="0074656A" w:rsidRDefault="000E563C" w:rsidP="000E563C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>
        <w:rPr>
          <w:i/>
          <w:iCs/>
        </w:rPr>
        <w:t xml:space="preserve"> tak, aby bylo jednoznačně prokázáno splnění požadavků zadavatele.</w:t>
      </w:r>
    </w:p>
    <w:p w14:paraId="5B6B811E" w14:textId="77777777" w:rsidR="000E563C" w:rsidRDefault="000E563C" w:rsidP="000E563C">
      <w:pPr>
        <w:rPr>
          <w:i/>
          <w:iCs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6A06F6ED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933938" w14:textId="77777777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t>PROJEKTOVÝ MANAŽER</w:t>
            </w:r>
          </w:p>
        </w:tc>
      </w:tr>
      <w:tr w:rsidR="000E563C" w:rsidRPr="0065040C" w14:paraId="1EF15DA9" w14:textId="77777777" w:rsidTr="001D574F">
        <w:tc>
          <w:tcPr>
            <w:tcW w:w="2263" w:type="dxa"/>
          </w:tcPr>
          <w:p w14:paraId="283BDD48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1BA4DE50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018F7F90" w14:textId="77777777" w:rsidTr="001D574F">
        <w:tc>
          <w:tcPr>
            <w:tcW w:w="2263" w:type="dxa"/>
          </w:tcPr>
          <w:p w14:paraId="2CA2D185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D4CACD6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38495269" w14:textId="77777777" w:rsidTr="001D574F">
        <w:tc>
          <w:tcPr>
            <w:tcW w:w="9067" w:type="dxa"/>
            <w:gridSpan w:val="2"/>
          </w:tcPr>
          <w:p w14:paraId="791D677D" w14:textId="77777777" w:rsidR="000E563C" w:rsidRPr="0065040C" w:rsidRDefault="000E563C" w:rsidP="001D574F">
            <w:pPr>
              <w:spacing w:before="60" w:after="60"/>
              <w:ind w:left="447" w:hanging="357"/>
              <w:jc w:val="left"/>
            </w:pPr>
            <w:r w:rsidRPr="0065040C">
              <w:lastRenderedPageBreak/>
              <w:t>Prokazované zkušenosti:</w:t>
            </w:r>
          </w:p>
          <w:p w14:paraId="40962FED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 řízením dodávek zahrnujících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5CB96AA4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 řízením 2 projektů dodávek zahrnujících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každou dodávku (bez poskytování podpory);</w:t>
            </w:r>
          </w:p>
          <w:p w14:paraId="1C4904C9" w14:textId="503D03B9" w:rsidR="000E563C" w:rsidRPr="00AD63FC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řízením dodávky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>, kdy koncovým zákazníkem byl objednatel srovnatelný s koncovým uživatelem zadavatelem poptávaného Systému (organizace státní správy nebo místní samosprávy s organizačním členěním odpovídajícím vztahu magistrát x městské části nebo obvody vč. podřízených organizací typově odpovídající příspěvkovým organizacím a organizačním složkám města).</w:t>
            </w:r>
          </w:p>
        </w:tc>
      </w:tr>
      <w:tr w:rsidR="000E563C" w:rsidRPr="0065040C" w14:paraId="31E56E35" w14:textId="77777777" w:rsidTr="001D574F">
        <w:tc>
          <w:tcPr>
            <w:tcW w:w="9067" w:type="dxa"/>
            <w:gridSpan w:val="2"/>
          </w:tcPr>
          <w:p w14:paraId="6FEB533E" w14:textId="7777777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>Praxe na pozici projektového manažera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6C13B853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7F1CAFA4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B985C60" w14:textId="42AA28CB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ARCHITEKT</w:t>
            </w:r>
          </w:p>
        </w:tc>
      </w:tr>
      <w:tr w:rsidR="000E563C" w:rsidRPr="0065040C" w14:paraId="125044FD" w14:textId="77777777" w:rsidTr="001D574F">
        <w:tc>
          <w:tcPr>
            <w:tcW w:w="2263" w:type="dxa"/>
          </w:tcPr>
          <w:p w14:paraId="0A8B2A28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17DCF283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E937EF4" w14:textId="77777777" w:rsidTr="001D574F">
        <w:tc>
          <w:tcPr>
            <w:tcW w:w="2263" w:type="dxa"/>
          </w:tcPr>
          <w:p w14:paraId="2C7356A2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5FCF4B95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16931A0A" w14:textId="77777777" w:rsidTr="001D574F">
        <w:tc>
          <w:tcPr>
            <w:tcW w:w="9067" w:type="dxa"/>
            <w:gridSpan w:val="2"/>
          </w:tcPr>
          <w:p w14:paraId="6B7A18BA" w14:textId="77777777" w:rsidR="000E563C" w:rsidRPr="0065040C" w:rsidRDefault="000E563C" w:rsidP="001D574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E1F2088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návrhy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3B300308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 návrhem 2 dodávek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0954D59A" w14:textId="3BF12D09" w:rsidR="000E563C" w:rsidRPr="00AD63FC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návrhem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>, kdy koncovým zákazníkem byl objednatel srovnatelný s koncovým uživatelem zadavatelem poptávaného Systému (organizace státní správy nebo místní samosprávy s organizačním členěním odpovídajícím vztahu magistrát x městské části nebo obvody vč. podřízených organizací typově odpovídající příspěvkovým organizacím a organizačním složkám města).</w:t>
            </w:r>
          </w:p>
        </w:tc>
      </w:tr>
      <w:tr w:rsidR="000E563C" w:rsidRPr="0065040C" w14:paraId="43FB9AAA" w14:textId="77777777" w:rsidTr="001D574F">
        <w:tc>
          <w:tcPr>
            <w:tcW w:w="9067" w:type="dxa"/>
            <w:gridSpan w:val="2"/>
          </w:tcPr>
          <w:p w14:paraId="245AA1BD" w14:textId="2268193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architekta IS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08205638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043D6F34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3209694" w14:textId="7636F240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IMPLEMENTAČNÍ TECHNIK</w:t>
            </w:r>
          </w:p>
        </w:tc>
      </w:tr>
      <w:tr w:rsidR="000E563C" w:rsidRPr="0065040C" w14:paraId="04614301" w14:textId="77777777" w:rsidTr="001D574F">
        <w:tc>
          <w:tcPr>
            <w:tcW w:w="2263" w:type="dxa"/>
          </w:tcPr>
          <w:p w14:paraId="43DFE3A6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F2D3543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CF40017" w14:textId="77777777" w:rsidTr="001D574F">
        <w:tc>
          <w:tcPr>
            <w:tcW w:w="2263" w:type="dxa"/>
          </w:tcPr>
          <w:p w14:paraId="225433FD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135B3459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50FCE6D0" w14:textId="77777777" w:rsidTr="001D574F">
        <w:tc>
          <w:tcPr>
            <w:tcW w:w="9067" w:type="dxa"/>
            <w:gridSpan w:val="2"/>
          </w:tcPr>
          <w:p w14:paraId="27B45051" w14:textId="77777777" w:rsidR="000E563C" w:rsidRPr="0065040C" w:rsidRDefault="000E563C" w:rsidP="001D574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5869D5C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dodávkami a implementací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084FA260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se 2 dodávkami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52D503BA" w14:textId="7214E914" w:rsidR="000E563C" w:rsidRPr="00AD63FC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dodávkou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>, kdy koncovým zákazníkem byl objednatel srovnatelný s koncovým uživatelem zadavatelem poptávaného Systému (organizace státní správy nebo místní samosprávy s organizačním členěním odpovídajícím vztahu magistrát x městské části nebo obvody vč. podřízených organizací typově odpovídající příspěvkovým organizacím a organizačním složkám města).</w:t>
            </w:r>
          </w:p>
        </w:tc>
      </w:tr>
      <w:tr w:rsidR="000E563C" w:rsidRPr="0065040C" w14:paraId="69C6619F" w14:textId="77777777" w:rsidTr="001D574F">
        <w:tc>
          <w:tcPr>
            <w:tcW w:w="9067" w:type="dxa"/>
            <w:gridSpan w:val="2"/>
          </w:tcPr>
          <w:p w14:paraId="112F9727" w14:textId="2A88CF3A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>implementačního technika</w:t>
            </w:r>
            <w:r>
              <w:rPr>
                <w:highlight w:val="yellow"/>
              </w:rPr>
              <w:t xml:space="preserve"> 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24CEF884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5D3FACCF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87EA2FD" w14:textId="77777777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IMPLEMENTAČNÍ TECHNIK</w:t>
            </w:r>
          </w:p>
        </w:tc>
      </w:tr>
      <w:tr w:rsidR="000E563C" w:rsidRPr="0065040C" w14:paraId="77D44941" w14:textId="77777777" w:rsidTr="001D574F">
        <w:tc>
          <w:tcPr>
            <w:tcW w:w="2263" w:type="dxa"/>
          </w:tcPr>
          <w:p w14:paraId="6ED5666D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BC74CA7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15DEAF31" w14:textId="77777777" w:rsidTr="001D574F">
        <w:tc>
          <w:tcPr>
            <w:tcW w:w="2263" w:type="dxa"/>
          </w:tcPr>
          <w:p w14:paraId="260B315C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16715BE2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78E044EC" w14:textId="77777777" w:rsidTr="001D574F">
        <w:tc>
          <w:tcPr>
            <w:tcW w:w="9067" w:type="dxa"/>
            <w:gridSpan w:val="2"/>
          </w:tcPr>
          <w:p w14:paraId="1AF3A639" w14:textId="77777777" w:rsidR="000E563C" w:rsidRPr="0065040C" w:rsidRDefault="000E563C" w:rsidP="001D574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1BECBD0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min. 3 roky zkušeností s dodávkami a implementací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7C4CA2">
              <w:rPr>
                <w:rFonts w:cs="Arial"/>
              </w:rPr>
              <w:t>;</w:t>
            </w:r>
          </w:p>
          <w:p w14:paraId="6F9DCC44" w14:textId="77777777" w:rsidR="007C4CA2" w:rsidRPr="007C4CA2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rFonts w:cs="Arial"/>
              </w:rPr>
            </w:pPr>
            <w:r w:rsidRPr="007C4CA2">
              <w:rPr>
                <w:rFonts w:cs="Arial"/>
              </w:rPr>
              <w:t xml:space="preserve">zkušenosti se 2 dodávkami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7C4CA2">
              <w:rPr>
                <w:rFonts w:cs="Arial"/>
              </w:rPr>
              <w:t>v souhrnném finančním rozsahu min. 3 000 000 Kč bez DPH za dodávku (bez poskytování podpory);</w:t>
            </w:r>
          </w:p>
          <w:p w14:paraId="56B5007B" w14:textId="13B24783" w:rsidR="000E563C" w:rsidRPr="00AD63FC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dodávkou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>, kdy koncovým zákazníkem byl objednatel srovnatelný s koncovým uživatelem zadavatelem poptávaného Systému (organizace státní správy nebo místní samosprávy s organizačním členěním odpovídajícím vztahu magistrát x městské části nebo obvody vč. podřízených organizací typově odpovídající příspěvkovým organizacím a organizačním složkám města).</w:t>
            </w:r>
          </w:p>
        </w:tc>
      </w:tr>
      <w:tr w:rsidR="000E563C" w:rsidRPr="0065040C" w14:paraId="603E917B" w14:textId="77777777" w:rsidTr="001D574F">
        <w:tc>
          <w:tcPr>
            <w:tcW w:w="9067" w:type="dxa"/>
            <w:gridSpan w:val="2"/>
          </w:tcPr>
          <w:p w14:paraId="4EC1148F" w14:textId="7C415ABC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implementačního technika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455FA136" w14:textId="77777777" w:rsidR="000E563C" w:rsidRDefault="000E563C" w:rsidP="000E563C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0E563C" w:rsidRPr="0065040C" w14:paraId="050E80DF" w14:textId="77777777" w:rsidTr="001D574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92900C0" w14:textId="02EAA536" w:rsidR="000E563C" w:rsidRPr="00BF23C0" w:rsidRDefault="000E563C" w:rsidP="001D574F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SPECIALISTA PODPORY</w:t>
            </w:r>
          </w:p>
        </w:tc>
      </w:tr>
      <w:tr w:rsidR="000E563C" w:rsidRPr="0065040C" w14:paraId="3160DE6B" w14:textId="77777777" w:rsidTr="001D574F">
        <w:tc>
          <w:tcPr>
            <w:tcW w:w="2263" w:type="dxa"/>
          </w:tcPr>
          <w:p w14:paraId="1872AA8E" w14:textId="77777777" w:rsidR="000E563C" w:rsidRPr="0065040C" w:rsidRDefault="000E563C" w:rsidP="001D574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205BE44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D95070A" w14:textId="77777777" w:rsidTr="001D574F">
        <w:tc>
          <w:tcPr>
            <w:tcW w:w="2263" w:type="dxa"/>
          </w:tcPr>
          <w:p w14:paraId="6C416CB0" w14:textId="77777777" w:rsidR="000E563C" w:rsidRPr="0065040C" w:rsidRDefault="000E563C" w:rsidP="001D574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24F38729" w14:textId="77777777" w:rsidR="000E563C" w:rsidRPr="0065040C" w:rsidRDefault="000E563C" w:rsidP="001D574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0E563C" w:rsidRPr="0065040C" w14:paraId="2EE29F6C" w14:textId="77777777" w:rsidTr="001D574F">
        <w:tc>
          <w:tcPr>
            <w:tcW w:w="9067" w:type="dxa"/>
            <w:gridSpan w:val="2"/>
          </w:tcPr>
          <w:p w14:paraId="493BC7A0" w14:textId="77777777" w:rsidR="000E563C" w:rsidRPr="0065040C" w:rsidRDefault="000E563C" w:rsidP="001D574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5D142AF" w14:textId="77777777" w:rsidR="007C4CA2" w:rsidRPr="001E631E" w:rsidRDefault="007C4CA2" w:rsidP="007C4CA2">
            <w:pPr>
              <w:pStyle w:val="Odstavecseseznamem"/>
              <w:numPr>
                <w:ilvl w:val="0"/>
                <w:numId w:val="8"/>
              </w:numPr>
              <w:contextualSpacing w:val="0"/>
              <w:rPr>
                <w:iCs/>
                <w:color w:val="000000"/>
              </w:rPr>
            </w:pPr>
            <w:r w:rsidRPr="001E631E">
              <w:t xml:space="preserve">min. </w:t>
            </w:r>
            <w:r>
              <w:t xml:space="preserve">3 roky </w:t>
            </w:r>
            <w:r w:rsidRPr="001E631E">
              <w:t>zkušeností s</w:t>
            </w:r>
            <w:r>
              <w:t xml:space="preserve"> poskytováním podpory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 w:rsidRPr="001E631E">
              <w:t>;</w:t>
            </w:r>
          </w:p>
          <w:p w14:paraId="77F83220" w14:textId="77777777" w:rsidR="007C4CA2" w:rsidRPr="00727AEF" w:rsidRDefault="007C4CA2" w:rsidP="007C4CA2">
            <w:pPr>
              <w:pStyle w:val="Odstavecseseznamem"/>
              <w:numPr>
                <w:ilvl w:val="0"/>
                <w:numId w:val="8"/>
              </w:numPr>
              <w:contextualSpacing w:val="0"/>
              <w:rPr>
                <w:iCs/>
                <w:color w:val="000000"/>
              </w:rPr>
            </w:pPr>
            <w:r w:rsidRPr="312BFC16">
              <w:rPr>
                <w:color w:val="000000" w:themeColor="text1"/>
              </w:rPr>
              <w:t>zkušenosti s</w:t>
            </w:r>
            <w:r>
              <w:rPr>
                <w:color w:val="000000" w:themeColor="text1"/>
              </w:rPr>
              <w:t xml:space="preserve">e 2 </w:t>
            </w:r>
            <w:r w:rsidRPr="001E631E">
              <w:t>dodáv</w:t>
            </w:r>
            <w:r>
              <w:t>kami</w:t>
            </w:r>
            <w:r w:rsidRPr="001E631E">
              <w:t xml:space="preserve"> </w:t>
            </w:r>
            <w:r>
              <w:t xml:space="preserve">poskytování podpory </w:t>
            </w:r>
            <w:r w:rsidRPr="00F90803">
              <w:rPr>
                <w:rFonts w:cs="Arial"/>
              </w:rPr>
              <w:t>SW řešení mezd a</w:t>
            </w:r>
            <w:r>
              <w:rPr>
                <w:rFonts w:cs="Arial"/>
              </w:rPr>
              <w:t>/nebo </w:t>
            </w:r>
            <w:r w:rsidRPr="00F90803">
              <w:rPr>
                <w:rFonts w:cs="Arial"/>
              </w:rPr>
              <w:t>personalistiky nabízeného dodavatelem</w:t>
            </w:r>
            <w:r>
              <w:rPr>
                <w:rFonts w:cs="Arial"/>
              </w:rPr>
              <w:t xml:space="preserve"> </w:t>
            </w:r>
            <w:r w:rsidRPr="00F90803">
              <w:t>v</w:t>
            </w:r>
            <w:r>
              <w:t xml:space="preserve"> souhrnném</w:t>
            </w:r>
            <w:r w:rsidRPr="00F90803">
              <w:t xml:space="preserve"> finančním rozsahu min. </w:t>
            </w:r>
            <w:r>
              <w:t>1 5</w:t>
            </w:r>
            <w:r w:rsidRPr="00F90803">
              <w:t>00</w:t>
            </w:r>
            <w:r>
              <w:t> </w:t>
            </w:r>
            <w:r w:rsidRPr="00F90803">
              <w:t>000 Kč bez DPH</w:t>
            </w:r>
            <w:r>
              <w:t xml:space="preserve"> za poskytování podpory v období 12 souvisle po sobě jdoucích kalendářních měsíců.</w:t>
            </w:r>
          </w:p>
          <w:p w14:paraId="14CD9BE7" w14:textId="07A7EDE4" w:rsidR="000E563C" w:rsidRPr="00AD63FC" w:rsidRDefault="007C4CA2" w:rsidP="007C4CA2">
            <w:pPr>
              <w:pStyle w:val="Odstavecseseznamem"/>
              <w:numPr>
                <w:ilvl w:val="0"/>
                <w:numId w:val="8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</w:rPr>
              <w:t xml:space="preserve">min. 1 zkušenost s poskytováním podpory SW </w:t>
            </w:r>
            <w:r w:rsidRPr="00F90803">
              <w:rPr>
                <w:rFonts w:cs="Arial"/>
              </w:rPr>
              <w:t>řešení mezd a</w:t>
            </w:r>
            <w:r>
              <w:rPr>
                <w:rFonts w:cs="Arial"/>
              </w:rPr>
              <w:t>/nebo</w:t>
            </w:r>
            <w:r w:rsidRPr="00F90803">
              <w:rPr>
                <w:rFonts w:cs="Arial"/>
              </w:rPr>
              <w:t xml:space="preserve"> personalistiky nabízeného dodavatelem</w:t>
            </w:r>
            <w:r>
              <w:t>, kdy koncovým zákazníkem byl objednatel srovnatelný s koncovým uživatelem zadavatelem poptávaného Systému (organizace státní správy nebo místní samosprávy s organizačním členěním odpovídajícím vztahu magistrát x městské části nebo obvody vč. podřízených organizací typově odpovídající příspěvkovým organizacím a organizačním složkám města).</w:t>
            </w:r>
          </w:p>
        </w:tc>
      </w:tr>
      <w:tr w:rsidR="000E563C" w:rsidRPr="0065040C" w14:paraId="00F6AC9A" w14:textId="77777777" w:rsidTr="001D574F">
        <w:tc>
          <w:tcPr>
            <w:tcW w:w="9067" w:type="dxa"/>
            <w:gridSpan w:val="2"/>
          </w:tcPr>
          <w:p w14:paraId="470AB60B" w14:textId="4F7C4077" w:rsidR="000E563C" w:rsidRPr="00787087" w:rsidRDefault="000E563C" w:rsidP="001D574F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 xml:space="preserve">Praxe na pozici </w:t>
            </w:r>
            <w:r w:rsidR="007C4CA2">
              <w:rPr>
                <w:highlight w:val="yellow"/>
              </w:rPr>
              <w:t xml:space="preserve">specialisty podpory </w:t>
            </w:r>
            <w:r>
              <w:rPr>
                <w:highlight w:val="yellow"/>
              </w:rPr>
              <w:t>v délce 5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3008AACC" w14:textId="77777777" w:rsidR="000E563C" w:rsidRDefault="000E563C" w:rsidP="000E563C"/>
    <w:sectPr w:rsidR="000E563C" w:rsidSect="00513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701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0F20B94B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</w:t>
    </w:r>
    <w:r w:rsidR="000E563C">
      <w:rPr>
        <w:rStyle w:val="slostrnky"/>
        <w:rFonts w:cs="Arial"/>
        <w:sz w:val="16"/>
        <w:szCs w:val="16"/>
      </w:rPr>
      <w:t>b</w:t>
    </w:r>
    <w:r w:rsidRPr="00B516D6">
      <w:rPr>
        <w:rStyle w:val="slostrnky"/>
        <w:rFonts w:cs="Arial"/>
        <w:sz w:val="16"/>
        <w:szCs w:val="16"/>
      </w:rPr>
      <w:t xml:space="preserve"> ZD – Čestné prohlášení k prokázání technické kvalifikace</w:t>
    </w:r>
    <w:r w:rsidR="00AF43F4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4ED6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CA2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915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Matějíček Vladimír</cp:lastModifiedBy>
  <cp:revision>5</cp:revision>
  <cp:lastPrinted>2020-06-04T15:28:00Z</cp:lastPrinted>
  <dcterms:created xsi:type="dcterms:W3CDTF">2025-10-06T08:14:00Z</dcterms:created>
  <dcterms:modified xsi:type="dcterms:W3CDTF">2025-11-25T11:55:00Z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