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35414C36" w:rsidR="005C6D76" w:rsidRPr="00336915" w:rsidRDefault="005C6D76" w:rsidP="005C6D76">
      <w:pPr>
        <w:pStyle w:val="Nzev"/>
        <w:rPr>
          <w:sz w:val="24"/>
          <w:szCs w:val="24"/>
        </w:rPr>
      </w:pPr>
      <w:r w:rsidRPr="00336915">
        <w:rPr>
          <w:sz w:val="24"/>
          <w:szCs w:val="24"/>
        </w:rPr>
        <w:t xml:space="preserve">Příloha č. </w:t>
      </w:r>
      <w:r>
        <w:rPr>
          <w:sz w:val="24"/>
          <w:szCs w:val="24"/>
        </w:rPr>
        <w:t>4</w:t>
      </w:r>
      <w:r w:rsidR="004419D3">
        <w:rPr>
          <w:sz w:val="24"/>
          <w:szCs w:val="24"/>
        </w:rPr>
        <w:t>a</w:t>
      </w:r>
      <w:r w:rsidRPr="00336915">
        <w:rPr>
          <w:sz w:val="24"/>
          <w:szCs w:val="24"/>
        </w:rPr>
        <w:t xml:space="preserve"> zadávací dokumentace ve veřejné zakázce </w:t>
      </w:r>
    </w:p>
    <w:p w14:paraId="154EDE89" w14:textId="25EB8063" w:rsidR="00D9006F" w:rsidRPr="005C5AF8" w:rsidRDefault="005C5AF8" w:rsidP="00D9006F">
      <w:pPr>
        <w:jc w:val="center"/>
        <w:rPr>
          <w:rFonts w:cs="Arial"/>
          <w:b/>
          <w:sz w:val="24"/>
        </w:rPr>
      </w:pPr>
      <w:bookmarkStart w:id="0" w:name="_Hlk140784859"/>
      <w:r w:rsidRPr="005C5AF8">
        <w:rPr>
          <w:rFonts w:cs="Arial"/>
          <w:b/>
          <w:sz w:val="24"/>
        </w:rPr>
        <w:t>„MZDOVÝ, PERSONÁLNÍ A DOCHÁZKOVÝ INFORMAČNÍ SYSTÉM</w:t>
      </w:r>
      <w:r w:rsidR="002F7336">
        <w:rPr>
          <w:rFonts w:cs="Arial"/>
          <w:b/>
          <w:sz w:val="24"/>
        </w:rPr>
        <w:t xml:space="preserve"> II</w:t>
      </w:r>
      <w:r w:rsidRPr="005C5AF8">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6B7EBEFF" w:rsidR="007963B9" w:rsidRPr="00D61706" w:rsidRDefault="00B06FF5"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71FCE90E" w:rsidR="00CE0A34" w:rsidRDefault="00CC727D">
      <w:pPr>
        <w:jc w:val="center"/>
      </w:pPr>
      <w:r>
        <w:t xml:space="preserve"> </w:t>
      </w:r>
      <w:r w:rsidR="00CE0A34" w:rsidRPr="00ED12FD">
        <w:t>uzavřená dle</w:t>
      </w:r>
      <w:r>
        <w:t xml:space="preserve"> ust</w:t>
      </w:r>
      <w:r w:rsidR="00B06FF5">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B06FF5">
        <w:t xml:space="preserve"> (dále jen „ObčZ“)</w:t>
      </w:r>
      <w:r w:rsidR="00CE0A34" w:rsidRPr="00ED12FD">
        <w:t>, mezi:</w:t>
      </w:r>
    </w:p>
    <w:p w14:paraId="23346AC7" w14:textId="77777777" w:rsidR="00CE0A34" w:rsidRDefault="00CE0A34" w:rsidP="00CE0A34"/>
    <w:p w14:paraId="31317D3C" w14:textId="77777777" w:rsidR="005C5AF8" w:rsidRPr="00ED12FD" w:rsidRDefault="005C5AF8" w:rsidP="005C5AF8">
      <w:r>
        <w:rPr>
          <w:b/>
          <w:bCs/>
        </w:rPr>
        <w:t>Metropolnet, a.s.</w:t>
      </w:r>
    </w:p>
    <w:p w14:paraId="529E2819" w14:textId="77777777" w:rsidR="005C5AF8" w:rsidRPr="006754BA" w:rsidRDefault="005C5AF8" w:rsidP="005C5AF8">
      <w:pPr>
        <w:rPr>
          <w:color w:val="000000"/>
        </w:rPr>
      </w:pPr>
      <w:r w:rsidRPr="006754BA">
        <w:t xml:space="preserve">se sídlem: </w:t>
      </w:r>
      <w:r>
        <w:tab/>
      </w:r>
      <w:r>
        <w:tab/>
      </w:r>
      <w:r w:rsidRPr="009409CA">
        <w:t>Mírové náměstí 3097/37</w:t>
      </w:r>
      <w:r>
        <w:t xml:space="preserve">, </w:t>
      </w:r>
      <w:r w:rsidRPr="009409CA">
        <w:t>400 01 Ústí nad Labem</w:t>
      </w:r>
    </w:p>
    <w:p w14:paraId="1875193E" w14:textId="77777777" w:rsidR="005C5AF8" w:rsidRDefault="005C5AF8" w:rsidP="005C5AF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5F562CB3" w14:textId="77777777" w:rsidR="005C5AF8" w:rsidRDefault="005C5AF8" w:rsidP="005C5AF8">
      <w:pPr>
        <w:rPr>
          <w:color w:val="000000"/>
        </w:rPr>
      </w:pPr>
      <w:r>
        <w:t>ID datové schránky:</w:t>
      </w:r>
      <w:r>
        <w:tab/>
      </w:r>
      <w:r w:rsidRPr="005707B9">
        <w:t>5r4e67q</w:t>
      </w:r>
    </w:p>
    <w:p w14:paraId="07FDAC51" w14:textId="77777777" w:rsidR="005C5AF8" w:rsidRDefault="005C5AF8" w:rsidP="005C5AF8">
      <w:r w:rsidRPr="0062103D">
        <w:t>zastoupený:</w:t>
      </w:r>
      <w:r w:rsidRPr="0062103D">
        <w:tab/>
      </w:r>
      <w:r w:rsidRPr="0062103D">
        <w:tab/>
      </w:r>
      <w:r>
        <w:t>Martin Konečný</w:t>
      </w:r>
      <w:r w:rsidRPr="009409CA">
        <w:t>, předseda představenstva</w:t>
      </w:r>
    </w:p>
    <w:p w14:paraId="29C8585F" w14:textId="77777777" w:rsidR="005C5AF8" w:rsidRDefault="005C5AF8" w:rsidP="005C5AF8">
      <w:r>
        <w:tab/>
      </w:r>
      <w:r>
        <w:tab/>
      </w:r>
      <w:r>
        <w:tab/>
        <w:t>Ing. Jaroslav Novák, místopředseda představenstva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23615B34" w:rsidR="00CE0A34" w:rsidRPr="006754BA" w:rsidRDefault="00CE0A34" w:rsidP="00CE0A34">
      <w:pPr>
        <w:rPr>
          <w:color w:val="000000"/>
        </w:rPr>
      </w:pPr>
      <w:r w:rsidRPr="00710E07">
        <w:t>zapsán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9AB3789" w:rsidR="00722BDB" w:rsidRDefault="00722BDB" w:rsidP="00722BDB">
      <w:pPr>
        <w:rPr>
          <w:rFonts w:cs="Arial"/>
          <w:bCs/>
          <w:szCs w:val="20"/>
        </w:rPr>
      </w:pPr>
      <w:r w:rsidRPr="00ED12FD">
        <w:t>zastoupen</w:t>
      </w:r>
      <w:r w:rsidR="00B06FF5">
        <w:t>ý</w:t>
      </w:r>
      <w:r w:rsidRPr="00ED12FD">
        <w:t xml:space="preserve">: </w:t>
      </w:r>
      <w:r w:rsidR="00B06FF5">
        <w:tab/>
      </w:r>
      <w: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5065C2F6" w:rsidR="00722BDB" w:rsidRPr="00722BDB" w:rsidRDefault="00722BDB" w:rsidP="00722BDB">
      <w:r w:rsidRPr="00722BDB">
        <w:t xml:space="preserve">Objednatel a </w:t>
      </w:r>
      <w:r w:rsidR="00D9006F">
        <w:t>Dodavatel</w:t>
      </w:r>
      <w:r w:rsidRPr="00722BDB">
        <w:t xml:space="preserve"> samostatně také jako „Strana“</w:t>
      </w:r>
      <w:r w:rsidR="00B06FF5">
        <w:t xml:space="preserve"> nebo „Smluvní strana“</w:t>
      </w:r>
      <w:r w:rsidRPr="00722BDB">
        <w:t xml:space="preserve"> a společně také jako „Smluvní strany“.</w:t>
      </w:r>
    </w:p>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60530540" w:rsidR="00722BDB" w:rsidRPr="00722BDB" w:rsidRDefault="00722BDB" w:rsidP="00722BDB">
      <w:pPr>
        <w:pStyle w:val="Odstavecseseznamem"/>
        <w:numPr>
          <w:ilvl w:val="1"/>
          <w:numId w:val="6"/>
        </w:numPr>
        <w:ind w:left="567" w:hanging="567"/>
        <w:rPr>
          <w:rFonts w:cs="Arial"/>
          <w:szCs w:val="22"/>
        </w:rPr>
      </w:pPr>
      <w:r w:rsidRPr="005C5AF8">
        <w:t xml:space="preserve">Podkladem pro uzavření této </w:t>
      </w:r>
      <w:r w:rsidR="00B06FF5" w:rsidRPr="005C5AF8">
        <w:t>Smlouv</w:t>
      </w:r>
      <w:r w:rsidRPr="005C5AF8">
        <w:t>y o dílo (dále také „</w:t>
      </w:r>
      <w:r w:rsidR="00B06FF5" w:rsidRPr="005C5AF8">
        <w:t>Smlouv</w:t>
      </w:r>
      <w:r w:rsidRPr="005C5AF8">
        <w:t xml:space="preserve">a“) je nabídka </w:t>
      </w:r>
      <w:r w:rsidR="00D9006F" w:rsidRPr="005C5AF8">
        <w:t>Dodavatel</w:t>
      </w:r>
      <w:r w:rsidRPr="005C5AF8">
        <w:t xml:space="preserve">e podaná </w:t>
      </w:r>
      <w:r w:rsidR="003C6112" w:rsidRPr="005C5AF8">
        <w:t>v otevřeném zadávacím řízení pro nadlimitní veřejnou zakázku na dodávky „</w:t>
      </w:r>
      <w:bookmarkStart w:id="1" w:name="_Hlk160570684"/>
      <w:r w:rsidR="005C5AF8" w:rsidRPr="005C5AF8">
        <w:rPr>
          <w:rFonts w:cs="Arial"/>
        </w:rPr>
        <w:t>Mzdový, personální a docházkový informační systém</w:t>
      </w:r>
      <w:r w:rsidR="002F7336">
        <w:rPr>
          <w:rFonts w:cs="Arial"/>
        </w:rPr>
        <w:t xml:space="preserve"> II</w:t>
      </w:r>
      <w:r w:rsidR="003C6112" w:rsidRPr="003C6112">
        <w:rPr>
          <w:rFonts w:cs="Arial"/>
        </w:rPr>
        <w:t>“</w:t>
      </w:r>
      <w:bookmarkEnd w:id="1"/>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B06FF5">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w:t>
      </w:r>
      <w:r w:rsidRPr="009A7FFC">
        <w:lastRenderedPageBreak/>
        <w:t xml:space="preserve">že </w:t>
      </w:r>
      <w:r w:rsidR="00E4435D">
        <w:t xml:space="preserve">plnění této </w:t>
      </w:r>
      <w:r w:rsidR="00B06FF5">
        <w:t>Smlouv</w:t>
      </w:r>
      <w:r w:rsidRPr="009A7FFC">
        <w:t>y proběhne v rozsahu, způsobem a</w:t>
      </w:r>
      <w:r w:rsidR="00371875">
        <w:t> </w:t>
      </w:r>
      <w:r w:rsidRPr="009A7FFC">
        <w:t>v</w:t>
      </w:r>
      <w:r w:rsidR="00371875">
        <w:t> </w:t>
      </w:r>
      <w:r w:rsidRPr="009A7FFC">
        <w:t xml:space="preserve">jakosti dle čl. </w:t>
      </w:r>
      <w:r w:rsidR="00F31244">
        <w:t xml:space="preserve">2. </w:t>
      </w:r>
      <w:r w:rsidRPr="009A7FFC">
        <w:t xml:space="preserve">této </w:t>
      </w:r>
      <w:r w:rsidR="00B06FF5">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B06FF5">
        <w:t>Smlouv</w:t>
      </w:r>
      <w:r w:rsidRPr="009A7FFC">
        <w:t>y.</w:t>
      </w:r>
    </w:p>
    <w:p w14:paraId="708F6C15" w14:textId="5AE7E96D"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 xml:space="preserve">má řádné vybavení, zkušenosti a schopnosti, aby řádně a včas </w:t>
      </w:r>
      <w:r w:rsidR="002924E2">
        <w:t>splnil závazky z</w:t>
      </w:r>
      <w:r w:rsidR="00455830">
        <w:t> </w:t>
      </w:r>
      <w:r w:rsidR="00710E07" w:rsidRPr="00474262">
        <w:t xml:space="preserve">této </w:t>
      </w:r>
      <w:r w:rsidR="00B06FF5">
        <w:t>Smlouv</w:t>
      </w:r>
      <w:r w:rsidR="00710E07" w:rsidRPr="00474262">
        <w:t>y</w:t>
      </w:r>
      <w:r w:rsidR="002924E2">
        <w:t xml:space="preserve"> plynoucí</w:t>
      </w:r>
      <w:r w:rsidR="00710E07" w:rsidRPr="00474262">
        <w:t>.</w:t>
      </w:r>
    </w:p>
    <w:p w14:paraId="612FDF1F" w14:textId="399B698A" w:rsidR="00E4435D" w:rsidRPr="00E4435D" w:rsidRDefault="00634040" w:rsidP="00722BDB">
      <w:pPr>
        <w:pStyle w:val="Odstavecseseznamem"/>
        <w:numPr>
          <w:ilvl w:val="1"/>
          <w:numId w:val="6"/>
        </w:numPr>
        <w:ind w:left="567" w:hanging="567"/>
        <w:rPr>
          <w:rFonts w:cs="Arial"/>
          <w:szCs w:val="22"/>
        </w:rPr>
      </w:pPr>
      <w:r>
        <w:t xml:space="preserve">Touto </w:t>
      </w:r>
      <w:r w:rsidR="00B06FF5">
        <w:t>Smlouv</w:t>
      </w:r>
      <w:r>
        <w:t>ou se Dodavatel zavazuje:</w:t>
      </w:r>
    </w:p>
    <w:p w14:paraId="10335636" w14:textId="4257E48B" w:rsidR="00E4435D" w:rsidRDefault="00951E1C" w:rsidP="00E4435D">
      <w:pPr>
        <w:pStyle w:val="Odstavecseseznamem"/>
        <w:numPr>
          <w:ilvl w:val="2"/>
          <w:numId w:val="6"/>
        </w:numPr>
        <w:rPr>
          <w:rFonts w:cs="Arial"/>
          <w:szCs w:val="22"/>
        </w:rPr>
      </w:pPr>
      <w:r>
        <w:rPr>
          <w:rFonts w:cs="Arial"/>
          <w:szCs w:val="22"/>
        </w:rPr>
        <w:t>d</w:t>
      </w:r>
      <w:r w:rsidR="00634040" w:rsidRPr="00E4435D">
        <w:rPr>
          <w:rFonts w:cs="Arial"/>
          <w:szCs w:val="22"/>
        </w:rPr>
        <w:t>odat</w:t>
      </w:r>
      <w:r w:rsidR="00634040">
        <w:rPr>
          <w:rFonts w:cs="Arial"/>
          <w:szCs w:val="22"/>
        </w:rPr>
        <w:t xml:space="preserve">, nainstalovat a, </w:t>
      </w:r>
      <w:r w:rsidR="00634040" w:rsidRPr="00E4435D">
        <w:rPr>
          <w:rFonts w:cs="Arial"/>
          <w:szCs w:val="22"/>
        </w:rPr>
        <w:t xml:space="preserve">za podmínek v této </w:t>
      </w:r>
      <w:r w:rsidR="00B06FF5">
        <w:rPr>
          <w:rFonts w:cs="Arial"/>
          <w:szCs w:val="22"/>
        </w:rPr>
        <w:t>Smlouv</w:t>
      </w:r>
      <w:r w:rsidR="00634040" w:rsidRPr="00E4435D">
        <w:rPr>
          <w:rFonts w:cs="Arial"/>
          <w:szCs w:val="22"/>
        </w:rPr>
        <w:t>ě sjednaných</w:t>
      </w:r>
      <w:r w:rsidR="00634040">
        <w:rPr>
          <w:rFonts w:cs="Arial"/>
          <w:szCs w:val="22"/>
        </w:rPr>
        <w:t>,</w:t>
      </w:r>
      <w:r w:rsidR="00634040" w:rsidRPr="00E4435D">
        <w:rPr>
          <w:rFonts w:cs="Arial"/>
          <w:szCs w:val="22"/>
        </w:rPr>
        <w:t xml:space="preserve"> </w:t>
      </w:r>
      <w:r w:rsidR="00634040">
        <w:rPr>
          <w:rFonts w:cs="Arial"/>
          <w:szCs w:val="22"/>
        </w:rPr>
        <w:t>zprovoznit</w:t>
      </w:r>
      <w:r w:rsidR="00634040" w:rsidRPr="00E4435D">
        <w:rPr>
          <w:rFonts w:cs="Arial"/>
          <w:szCs w:val="22"/>
        </w:rPr>
        <w:t xml:space="preserve"> </w:t>
      </w:r>
      <w:r w:rsidR="00634040">
        <w:rPr>
          <w:rFonts w:cs="Arial"/>
          <w:szCs w:val="22"/>
        </w:rPr>
        <w:t xml:space="preserve">pro Objednatele </w:t>
      </w:r>
      <w:r w:rsidR="00634040" w:rsidRPr="00E4435D">
        <w:rPr>
          <w:rFonts w:cs="Arial"/>
          <w:szCs w:val="22"/>
        </w:rPr>
        <w:t xml:space="preserve">HW a SW licence </w:t>
      </w:r>
      <w:r w:rsidR="002F7336">
        <w:rPr>
          <w:rFonts w:cs="Arial"/>
        </w:rPr>
        <w:t>m</w:t>
      </w:r>
      <w:r w:rsidR="002F7336" w:rsidRPr="005C5AF8">
        <w:rPr>
          <w:rFonts w:cs="Arial"/>
        </w:rPr>
        <w:t>zdov</w:t>
      </w:r>
      <w:r w:rsidR="002F7336">
        <w:rPr>
          <w:rFonts w:cs="Arial"/>
        </w:rPr>
        <w:t>ého</w:t>
      </w:r>
      <w:r w:rsidR="002F7336" w:rsidRPr="005C5AF8">
        <w:rPr>
          <w:rFonts w:cs="Arial"/>
        </w:rPr>
        <w:t>, personální</w:t>
      </w:r>
      <w:r w:rsidR="002F7336">
        <w:rPr>
          <w:rFonts w:cs="Arial"/>
        </w:rPr>
        <w:t>ho</w:t>
      </w:r>
      <w:r w:rsidR="002F7336" w:rsidRPr="005C5AF8">
        <w:rPr>
          <w:rFonts w:cs="Arial"/>
        </w:rPr>
        <w:t xml:space="preserve"> a docházkov</w:t>
      </w:r>
      <w:r w:rsidR="002F7336">
        <w:rPr>
          <w:rFonts w:cs="Arial"/>
        </w:rPr>
        <w:t>ého</w:t>
      </w:r>
      <w:r w:rsidR="002F7336" w:rsidRPr="005C5AF8">
        <w:rPr>
          <w:rFonts w:cs="Arial"/>
        </w:rPr>
        <w:t xml:space="preserve"> informační</w:t>
      </w:r>
      <w:r w:rsidR="002F7336">
        <w:rPr>
          <w:rFonts w:cs="Arial"/>
        </w:rPr>
        <w:t>ho</w:t>
      </w:r>
      <w:r w:rsidR="002F7336" w:rsidRPr="005C5AF8">
        <w:rPr>
          <w:rFonts w:cs="Arial"/>
        </w:rPr>
        <w:t xml:space="preserve"> systém</w:t>
      </w:r>
      <w:r w:rsidR="002F7336">
        <w:rPr>
          <w:rFonts w:cs="Arial"/>
        </w:rPr>
        <w:t>u, případně další SW licence potřebné pro bezvadný chod m</w:t>
      </w:r>
      <w:r w:rsidR="002F7336" w:rsidRPr="005C5AF8">
        <w:rPr>
          <w:rFonts w:cs="Arial"/>
        </w:rPr>
        <w:t>zdov</w:t>
      </w:r>
      <w:r w:rsidR="002F7336">
        <w:rPr>
          <w:rFonts w:cs="Arial"/>
        </w:rPr>
        <w:t>ého</w:t>
      </w:r>
      <w:r w:rsidR="002F7336" w:rsidRPr="005C5AF8">
        <w:rPr>
          <w:rFonts w:cs="Arial"/>
        </w:rPr>
        <w:t>, personální</w:t>
      </w:r>
      <w:r w:rsidR="002F7336">
        <w:rPr>
          <w:rFonts w:cs="Arial"/>
        </w:rPr>
        <w:t>ho</w:t>
      </w:r>
      <w:r w:rsidR="002F7336" w:rsidRPr="005C5AF8">
        <w:rPr>
          <w:rFonts w:cs="Arial"/>
        </w:rPr>
        <w:t xml:space="preserve"> a docházkov</w:t>
      </w:r>
      <w:r w:rsidR="002F7336">
        <w:rPr>
          <w:rFonts w:cs="Arial"/>
        </w:rPr>
        <w:t>ého</w:t>
      </w:r>
      <w:r w:rsidR="002F7336" w:rsidRPr="005C5AF8">
        <w:rPr>
          <w:rFonts w:cs="Arial"/>
        </w:rPr>
        <w:t xml:space="preserve"> informační systém</w:t>
      </w:r>
      <w:r w:rsidR="002F7336">
        <w:rPr>
          <w:rFonts w:cs="Arial"/>
        </w:rPr>
        <w:t xml:space="preserve"> </w:t>
      </w:r>
      <w:r w:rsidR="00634040" w:rsidRPr="00E4435D">
        <w:rPr>
          <w:rFonts w:cs="Arial"/>
          <w:szCs w:val="22"/>
        </w:rPr>
        <w:t xml:space="preserve">specifikované v odst. 2.1.a) čl. </w:t>
      </w:r>
      <w:r w:rsidR="00634040" w:rsidRPr="00E4435D">
        <w:rPr>
          <w:rFonts w:cs="Arial"/>
          <w:szCs w:val="22"/>
        </w:rPr>
        <w:fldChar w:fldCharType="begin"/>
      </w:r>
      <w:r w:rsidR="00634040" w:rsidRPr="00E4435D">
        <w:rPr>
          <w:rFonts w:cs="Arial"/>
          <w:szCs w:val="22"/>
        </w:rPr>
        <w:instrText xml:space="preserve"> REF _Ref43123257 \r \h </w:instrText>
      </w:r>
      <w:r w:rsidR="00634040">
        <w:rPr>
          <w:rFonts w:cs="Arial"/>
          <w:szCs w:val="22"/>
        </w:rPr>
        <w:instrText xml:space="preserve"> \* MERGEFORMAT </w:instrText>
      </w:r>
      <w:r w:rsidR="00634040" w:rsidRPr="00E4435D">
        <w:rPr>
          <w:rFonts w:cs="Arial"/>
          <w:szCs w:val="22"/>
        </w:rPr>
      </w:r>
      <w:r w:rsidR="00634040" w:rsidRPr="00E4435D">
        <w:rPr>
          <w:rFonts w:cs="Arial"/>
          <w:szCs w:val="22"/>
        </w:rPr>
        <w:fldChar w:fldCharType="separate"/>
      </w:r>
      <w:r w:rsidR="00634040" w:rsidRPr="00E4435D">
        <w:rPr>
          <w:rFonts w:cs="Arial"/>
          <w:szCs w:val="22"/>
        </w:rPr>
        <w:t>2</w:t>
      </w:r>
      <w:r w:rsidR="00634040" w:rsidRPr="00E4435D">
        <w:rPr>
          <w:rFonts w:cs="Arial"/>
          <w:szCs w:val="22"/>
        </w:rPr>
        <w:fldChar w:fldCharType="end"/>
      </w:r>
      <w:r w:rsidR="00634040" w:rsidRPr="00E4435D">
        <w:rPr>
          <w:rFonts w:cs="Arial"/>
          <w:szCs w:val="22"/>
        </w:rPr>
        <w:t xml:space="preserve"> této </w:t>
      </w:r>
      <w:r w:rsidR="00B06FF5">
        <w:rPr>
          <w:rFonts w:cs="Arial"/>
          <w:szCs w:val="22"/>
        </w:rPr>
        <w:t>Smlouv</w:t>
      </w:r>
      <w:r w:rsidR="00634040" w:rsidRPr="00E4435D">
        <w:rPr>
          <w:rFonts w:cs="Arial"/>
          <w:szCs w:val="22"/>
        </w:rPr>
        <w:t>y v rozsahu a množství dle přílohy č. </w:t>
      </w:r>
      <w:r w:rsidR="009A04CA">
        <w:rPr>
          <w:rFonts w:cs="Arial"/>
          <w:szCs w:val="22"/>
        </w:rPr>
        <w:t>2</w:t>
      </w:r>
      <w:r w:rsidR="00634040" w:rsidRPr="00E4435D">
        <w:rPr>
          <w:rFonts w:cs="Arial"/>
          <w:szCs w:val="22"/>
        </w:rPr>
        <w:t xml:space="preserve"> této </w:t>
      </w:r>
      <w:r w:rsidR="00B06FF5">
        <w:rPr>
          <w:rFonts w:cs="Arial"/>
          <w:szCs w:val="22"/>
        </w:rPr>
        <w:t>Smlouv</w:t>
      </w:r>
      <w:r w:rsidR="00634040" w:rsidRPr="00E4435D">
        <w:rPr>
          <w:rFonts w:cs="Arial"/>
          <w:szCs w:val="22"/>
        </w:rPr>
        <w:t xml:space="preserve">y a specifikace uvedené v příloze č. </w:t>
      </w:r>
      <w:r w:rsidR="009A04CA">
        <w:rPr>
          <w:rFonts w:cs="Arial"/>
          <w:szCs w:val="22"/>
        </w:rPr>
        <w:t>1</w:t>
      </w:r>
      <w:r w:rsidR="005C5AF8">
        <w:rPr>
          <w:rFonts w:cs="Arial"/>
          <w:szCs w:val="22"/>
        </w:rPr>
        <w:t>a a</w:t>
      </w:r>
      <w:r w:rsidR="00A93047">
        <w:rPr>
          <w:rFonts w:cs="Arial"/>
          <w:szCs w:val="22"/>
        </w:rPr>
        <w:t>/nebo</w:t>
      </w:r>
      <w:r w:rsidR="005C5AF8">
        <w:rPr>
          <w:rFonts w:cs="Arial"/>
          <w:szCs w:val="22"/>
        </w:rPr>
        <w:t xml:space="preserve"> č. 1b</w:t>
      </w:r>
      <w:r w:rsidR="00634040" w:rsidRPr="00E4435D">
        <w:rPr>
          <w:rFonts w:cs="Arial"/>
          <w:szCs w:val="22"/>
        </w:rPr>
        <w:t xml:space="preserve"> této </w:t>
      </w:r>
      <w:r w:rsidR="00B06FF5">
        <w:rPr>
          <w:rFonts w:cs="Arial"/>
          <w:szCs w:val="22"/>
        </w:rPr>
        <w:t>Smlouv</w:t>
      </w:r>
      <w:r w:rsidR="00634040" w:rsidRPr="00E4435D">
        <w:rPr>
          <w:rFonts w:cs="Arial"/>
          <w:szCs w:val="22"/>
        </w:rPr>
        <w:t>y (dále samostatně „HW“ a „SW licence“ a společně také „</w:t>
      </w:r>
      <w:r w:rsidR="00A93047">
        <w:rPr>
          <w:rFonts w:cs="Arial"/>
          <w:szCs w:val="22"/>
        </w:rPr>
        <w:t>Řešení</w:t>
      </w:r>
      <w:r w:rsidR="00634040" w:rsidRPr="00E4435D">
        <w:rPr>
          <w:rFonts w:cs="Arial"/>
          <w:szCs w:val="22"/>
        </w:rPr>
        <w:t>“);</w:t>
      </w:r>
    </w:p>
    <w:p w14:paraId="5910974B" w14:textId="1D401466"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B06FF5">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dokumenty a další výstupy specifikované v odst. 2.1.</w:t>
      </w:r>
      <w:r w:rsidR="00051FC4">
        <w:rPr>
          <w:rFonts w:cs="Arial"/>
          <w:szCs w:val="22"/>
        </w:rPr>
        <w:t>b</w:t>
      </w:r>
      <w:r w:rsidRPr="00E4435D">
        <w:rPr>
          <w:rFonts w:cs="Arial"/>
          <w:szCs w:val="22"/>
        </w:rPr>
        <w:t xml:space="preserve">)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B06FF5">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00A93047">
        <w:rPr>
          <w:rFonts w:cs="Arial"/>
          <w:szCs w:val="22"/>
        </w:rPr>
        <w:t>a a/nebo č. 1b</w:t>
      </w:r>
      <w:r w:rsidRPr="00E4435D">
        <w:rPr>
          <w:rFonts w:cs="Arial"/>
          <w:szCs w:val="22"/>
        </w:rPr>
        <w:t xml:space="preserve"> této </w:t>
      </w:r>
      <w:r w:rsidR="00B06FF5">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4C62E5D1"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A93047">
        <w:rPr>
          <w:rFonts w:cs="Arial"/>
          <w:szCs w:val="22"/>
        </w:rPr>
        <w:t>Řešení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A93047">
        <w:rPr>
          <w:rFonts w:cs="Arial"/>
          <w:szCs w:val="22"/>
        </w:rPr>
        <w:t>a a/nebo č. 1b</w:t>
      </w:r>
      <w:r w:rsidR="009A04CA" w:rsidRPr="00E4435D">
        <w:rPr>
          <w:rFonts w:cs="Arial"/>
          <w:szCs w:val="22"/>
        </w:rPr>
        <w:t xml:space="preserve"> této </w:t>
      </w:r>
      <w:r w:rsidR="00B06FF5">
        <w:rPr>
          <w:rFonts w:cs="Arial"/>
          <w:szCs w:val="22"/>
        </w:rPr>
        <w:t>Smlouv</w:t>
      </w:r>
      <w:r w:rsidR="009A04CA" w:rsidRPr="00E4435D">
        <w:rPr>
          <w:rFonts w:cs="Arial"/>
          <w:szCs w:val="22"/>
        </w:rPr>
        <w:t>y</w:t>
      </w:r>
      <w:r w:rsidR="009A04CA">
        <w:rPr>
          <w:rFonts w:cs="Arial"/>
          <w:szCs w:val="22"/>
        </w:rPr>
        <w:t xml:space="preserve"> </w:t>
      </w:r>
      <w:r w:rsidRPr="00B06FF5">
        <w:rPr>
          <w:rFonts w:cs="Arial"/>
          <w:szCs w:val="22"/>
        </w:rPr>
        <w:t>(dále jen „Služby“)</w:t>
      </w:r>
      <w:r w:rsidR="00A93047">
        <w:rPr>
          <w:rFonts w:cs="Arial"/>
          <w:szCs w:val="22"/>
        </w:rPr>
        <w:t xml:space="preserve"> a provést školení administrátorů a uživatelů Řešení </w:t>
      </w:r>
      <w:r w:rsidR="00A93047" w:rsidRPr="00B06FF5">
        <w:rPr>
          <w:rFonts w:cs="Arial"/>
          <w:szCs w:val="22"/>
        </w:rPr>
        <w:t>(dále jen „</w:t>
      </w:r>
      <w:r w:rsidR="00A93047">
        <w:rPr>
          <w:rFonts w:cs="Arial"/>
          <w:szCs w:val="22"/>
        </w:rPr>
        <w:t>Školení</w:t>
      </w:r>
      <w:r w:rsidR="00A93047" w:rsidRPr="00B06FF5">
        <w:rPr>
          <w:rFonts w:cs="Arial"/>
          <w:szCs w:val="22"/>
        </w:rPr>
        <w:t>“);</w:t>
      </w:r>
    </w:p>
    <w:p w14:paraId="56AE42F6" w14:textId="1B1A45F2" w:rsidR="000E73F4" w:rsidRDefault="000E73F4" w:rsidP="00E4435D">
      <w:pPr>
        <w:pStyle w:val="Odstavecseseznamem"/>
        <w:numPr>
          <w:ilvl w:val="2"/>
          <w:numId w:val="6"/>
        </w:numPr>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služby a provést práce související s</w:t>
      </w:r>
      <w:r>
        <w:rPr>
          <w:rFonts w:cs="Arial"/>
          <w:szCs w:val="22"/>
        </w:rPr>
        <w:t> </w:t>
      </w:r>
      <w:proofErr w:type="spellStart"/>
      <w:r>
        <w:rPr>
          <w:rFonts w:cs="Arial"/>
          <w:szCs w:val="22"/>
        </w:rPr>
        <w:t>poimplementační</w:t>
      </w:r>
      <w:proofErr w:type="spellEnd"/>
      <w:r>
        <w:rPr>
          <w:rFonts w:cs="Arial"/>
          <w:szCs w:val="22"/>
        </w:rPr>
        <w:t xml:space="preserve"> podporou dodaného Zařízení dle </w:t>
      </w:r>
      <w:r w:rsidRPr="00E4435D">
        <w:rPr>
          <w:rFonts w:cs="Arial"/>
          <w:szCs w:val="22"/>
        </w:rPr>
        <w:t>specifikace uvedené v příloze č.</w:t>
      </w:r>
      <w:r>
        <w:rPr>
          <w:rFonts w:cs="Arial"/>
          <w:szCs w:val="22"/>
        </w:rPr>
        <w:t> 1</w:t>
      </w:r>
      <w:r w:rsidRPr="00E4435D">
        <w:rPr>
          <w:rFonts w:cs="Arial"/>
          <w:szCs w:val="22"/>
        </w:rPr>
        <w:t xml:space="preserve"> této </w:t>
      </w:r>
      <w:r>
        <w:rPr>
          <w:rFonts w:cs="Arial"/>
          <w:szCs w:val="22"/>
        </w:rPr>
        <w:t>Smlouv</w:t>
      </w:r>
      <w:r w:rsidRPr="00E4435D">
        <w:rPr>
          <w:rFonts w:cs="Arial"/>
          <w:szCs w:val="22"/>
        </w:rPr>
        <w:t>y (dále jen „</w:t>
      </w:r>
      <w:proofErr w:type="spellStart"/>
      <w:r>
        <w:rPr>
          <w:rFonts w:cs="Arial"/>
          <w:szCs w:val="22"/>
        </w:rPr>
        <w:t>Poimplementační</w:t>
      </w:r>
      <w:proofErr w:type="spellEnd"/>
      <w:r>
        <w:rPr>
          <w:rFonts w:cs="Arial"/>
          <w:szCs w:val="22"/>
        </w:rPr>
        <w:t xml:space="preserve"> podpora</w:t>
      </w:r>
      <w:r w:rsidRPr="00E4435D">
        <w:rPr>
          <w:rFonts w:cs="Arial"/>
          <w:szCs w:val="22"/>
        </w:rPr>
        <w:t>“);</w:t>
      </w:r>
    </w:p>
    <w:p w14:paraId="6B3422A7" w14:textId="6176AF8D"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w:t>
      </w:r>
      <w:r w:rsidR="00472A55">
        <w:rPr>
          <w:rFonts w:cs="Arial"/>
          <w:szCs w:val="22"/>
        </w:rPr>
        <w:t>a/</w:t>
      </w:r>
      <w:r w:rsidRPr="00E4435D">
        <w:rPr>
          <w:rFonts w:cs="Arial"/>
          <w:szCs w:val="22"/>
        </w:rPr>
        <w:t xml:space="preserve">nebo poskytnout </w:t>
      </w:r>
      <w:r w:rsidR="00634040">
        <w:rPr>
          <w:rFonts w:cs="Arial"/>
          <w:szCs w:val="22"/>
        </w:rPr>
        <w:t xml:space="preserve">Objednateli </w:t>
      </w:r>
      <w:r w:rsidR="00A93047">
        <w:rPr>
          <w:rFonts w:cs="Arial"/>
          <w:szCs w:val="22"/>
        </w:rPr>
        <w:t xml:space="preserve">záruční </w:t>
      </w:r>
      <w:r w:rsidRPr="00E4435D">
        <w:rPr>
          <w:rFonts w:cs="Arial"/>
          <w:szCs w:val="22"/>
        </w:rPr>
        <w:t xml:space="preserve">podporu </w:t>
      </w:r>
      <w:r w:rsidR="00A93047">
        <w:rPr>
          <w:rFonts w:cs="Arial"/>
          <w:szCs w:val="22"/>
        </w:rPr>
        <w:t xml:space="preserve">dodaného Řešení </w:t>
      </w:r>
      <w:r w:rsidRPr="00E4435D">
        <w:rPr>
          <w:rFonts w:cs="Arial"/>
          <w:szCs w:val="22"/>
        </w:rPr>
        <w:t xml:space="preserve">za podmínek v této </w:t>
      </w:r>
      <w:r w:rsidR="00B06FF5">
        <w:rPr>
          <w:rFonts w:cs="Arial"/>
          <w:szCs w:val="22"/>
        </w:rPr>
        <w:t>Smlouv</w:t>
      </w:r>
      <w:r w:rsidRPr="00E4435D">
        <w:rPr>
          <w:rFonts w:cs="Arial"/>
          <w:szCs w:val="22"/>
        </w:rPr>
        <w:t>ě sjednaných</w:t>
      </w:r>
      <w:r w:rsidR="00B06FF5">
        <w:rPr>
          <w:rFonts w:cs="Arial"/>
        </w:rPr>
        <w:t>,</w:t>
      </w:r>
      <w:r w:rsidR="00B06FF5" w:rsidRPr="00FF6A91">
        <w:rPr>
          <w:rFonts w:cs="Arial"/>
        </w:rPr>
        <w:t xml:space="preserve"> </w:t>
      </w:r>
      <w:r w:rsidR="00B06FF5">
        <w:rPr>
          <w:rFonts w:cs="Arial"/>
        </w:rPr>
        <w:t xml:space="preserve">a to v rozsahu, množství a dle </w:t>
      </w:r>
      <w:r w:rsidR="00B06FF5" w:rsidRPr="008C4D0C">
        <w:rPr>
          <w:rFonts w:cs="Arial"/>
        </w:rPr>
        <w:t xml:space="preserve">specifikace uvedené v příloze č. </w:t>
      </w:r>
      <w:r w:rsidR="00B06FF5">
        <w:rPr>
          <w:rFonts w:cs="Arial"/>
        </w:rPr>
        <w:t>1</w:t>
      </w:r>
      <w:r w:rsidR="00A93047">
        <w:rPr>
          <w:rFonts w:cs="Arial"/>
        </w:rPr>
        <w:t xml:space="preserve">a </w:t>
      </w:r>
      <w:r w:rsidR="00A93047">
        <w:rPr>
          <w:rFonts w:cs="Arial"/>
          <w:szCs w:val="22"/>
        </w:rPr>
        <w:t>a/nebo</w:t>
      </w:r>
      <w:r w:rsidR="00A93047">
        <w:rPr>
          <w:rFonts w:cs="Arial"/>
        </w:rPr>
        <w:t xml:space="preserve"> č. 1b</w:t>
      </w:r>
      <w:r w:rsidR="00B06FF5" w:rsidRPr="008C4D0C">
        <w:rPr>
          <w:rFonts w:cs="Arial"/>
        </w:rPr>
        <w:t xml:space="preserve"> této </w:t>
      </w:r>
      <w:r w:rsidR="00B06FF5">
        <w:rPr>
          <w:rFonts w:cs="Arial"/>
        </w:rPr>
        <w:t>S</w:t>
      </w:r>
      <w:r w:rsidR="00B06FF5" w:rsidRPr="008C4D0C">
        <w:rPr>
          <w:rFonts w:cs="Arial"/>
        </w:rPr>
        <w:t>mlouvy</w:t>
      </w:r>
      <w:r w:rsidR="00B06FF5" w:rsidRPr="00E4435D">
        <w:rPr>
          <w:rFonts w:cs="Arial"/>
          <w:szCs w:val="22"/>
        </w:rPr>
        <w:t xml:space="preserve"> </w:t>
      </w:r>
      <w:r w:rsidRPr="00E4435D">
        <w:rPr>
          <w:rFonts w:cs="Arial"/>
          <w:szCs w:val="22"/>
        </w:rPr>
        <w:t>(dále jen „Podpora“);</w:t>
      </w:r>
    </w:p>
    <w:p w14:paraId="1BC35E0E" w14:textId="71151F8E"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71875">
        <w:rPr>
          <w:rFonts w:cs="Arial"/>
          <w:szCs w:val="22"/>
        </w:rPr>
        <w:t> </w:t>
      </w:r>
      <w:r w:rsidR="00A93047">
        <w:rPr>
          <w:rFonts w:cs="Arial"/>
          <w:szCs w:val="22"/>
        </w:rPr>
        <w:t>Řešení</w:t>
      </w:r>
      <w:r w:rsidR="00371875">
        <w:rPr>
          <w:rFonts w:cs="Arial"/>
          <w:szCs w:val="22"/>
        </w:rPr>
        <w:t xml:space="preserve">, pokud to materiální povaha </w:t>
      </w:r>
      <w:r w:rsidR="00A93047">
        <w:rPr>
          <w:rFonts w:cs="Arial"/>
          <w:szCs w:val="22"/>
        </w:rPr>
        <w:t>Řešení</w:t>
      </w:r>
      <w:r w:rsidR="00371875">
        <w:rPr>
          <w:rFonts w:cs="Arial"/>
          <w:szCs w:val="22"/>
        </w:rPr>
        <w:t xml:space="preserve"> umožňuje</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47F3A13" w:rsidR="007963B9" w:rsidRPr="004F1C85" w:rsidRDefault="004F1C85" w:rsidP="00C918B7">
      <w:pPr>
        <w:pStyle w:val="Nadpis1"/>
      </w:pPr>
      <w:r w:rsidRPr="004F1C85">
        <w:t xml:space="preserve">PŘEDMĚT PLNĚNÍ </w:t>
      </w:r>
      <w:r w:rsidR="00B06FF5">
        <w:t>SMLOUV</w:t>
      </w:r>
      <w:r w:rsidRPr="004F1C85">
        <w:t>Y</w:t>
      </w:r>
    </w:p>
    <w:p w14:paraId="6BE22E6B" w14:textId="7B64F3B7" w:rsidR="00BA3831" w:rsidRDefault="00BA3831">
      <w:pPr>
        <w:pStyle w:val="Odstavecseseznamem"/>
        <w:numPr>
          <w:ilvl w:val="1"/>
          <w:numId w:val="6"/>
        </w:numPr>
        <w:ind w:left="567" w:hanging="567"/>
      </w:pPr>
      <w:r>
        <w:t xml:space="preserve">Předmět plnění </w:t>
      </w:r>
      <w:r w:rsidR="00BE6263">
        <w:t xml:space="preserve">této </w:t>
      </w:r>
      <w:r w:rsidR="00B06FF5">
        <w:t>Smlouv</w:t>
      </w:r>
      <w:r w:rsidR="00BE6263">
        <w:t>y je</w:t>
      </w:r>
      <w:r>
        <w:t>:</w:t>
      </w:r>
    </w:p>
    <w:p w14:paraId="6DAA8DB1" w14:textId="54A0F198"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w:t>
      </w:r>
      <w:r w:rsidR="00E81402">
        <w:rPr>
          <w:rFonts w:cs="Arial"/>
        </w:rPr>
        <w:t xml:space="preserve">Řešení zahrnujícího ICT technologie (HW a SW licence) </w:t>
      </w:r>
      <w:r>
        <w:rPr>
          <w:rFonts w:cs="Arial"/>
        </w:rPr>
        <w:t xml:space="preserve">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E81402">
        <w:rPr>
          <w:rFonts w:cs="Arial"/>
        </w:rPr>
        <w:t xml:space="preserve">vč. </w:t>
      </w:r>
      <w:r w:rsidR="00E81402" w:rsidRPr="00790850">
        <w:t xml:space="preserve">konfigurace </w:t>
      </w:r>
      <w:r w:rsidR="00E81402">
        <w:t>Řešení</w:t>
      </w:r>
      <w:r w:rsidR="00E81402" w:rsidRPr="00790850">
        <w:t xml:space="preserve"> pro spolupráci se stávající technologickou infrastrukturou Objednatele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B06FF5">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00A93047">
        <w:rPr>
          <w:rFonts w:cs="Arial"/>
        </w:rPr>
        <w:t xml:space="preserve">a </w:t>
      </w:r>
      <w:r w:rsidR="00A93047">
        <w:rPr>
          <w:rFonts w:cs="Arial"/>
          <w:szCs w:val="22"/>
        </w:rPr>
        <w:t>a/nebo č. 1b</w:t>
      </w:r>
      <w:r w:rsidRPr="008C4D0C">
        <w:rPr>
          <w:rFonts w:cs="Arial"/>
        </w:rPr>
        <w:t xml:space="preserve"> této </w:t>
      </w:r>
      <w:r w:rsidR="00B06FF5">
        <w:rPr>
          <w:rFonts w:cs="Arial"/>
        </w:rPr>
        <w:t>Smlouv</w:t>
      </w:r>
      <w:r w:rsidRPr="008C4D0C">
        <w:rPr>
          <w:rFonts w:cs="Arial"/>
        </w:rPr>
        <w:t>y</w:t>
      </w:r>
      <w:bookmarkStart w:id="2" w:name="_Hlk140780956"/>
      <w:r>
        <w:rPr>
          <w:rFonts w:cs="Arial"/>
        </w:rPr>
        <w:t>.</w:t>
      </w:r>
    </w:p>
    <w:bookmarkEnd w:id="2"/>
    <w:p w14:paraId="4ABF3F42" w14:textId="240F7C16" w:rsidR="003204BF" w:rsidRDefault="003204BF" w:rsidP="00BE6263">
      <w:pPr>
        <w:pStyle w:val="Odstavecseseznamem"/>
        <w:numPr>
          <w:ilvl w:val="2"/>
          <w:numId w:val="6"/>
        </w:numPr>
        <w:ind w:left="1418" w:hanging="709"/>
        <w:rPr>
          <w:rFonts w:cs="Arial"/>
        </w:rPr>
      </w:pPr>
      <w:r w:rsidRPr="00B06FF5">
        <w:rPr>
          <w:rFonts w:cs="Arial"/>
        </w:rPr>
        <w:t xml:space="preserve">Zpracování Dokumentů, tj. zejm. </w:t>
      </w:r>
      <w:r w:rsidR="00371875">
        <w:rPr>
          <w:rFonts w:cs="Arial"/>
        </w:rPr>
        <w:t xml:space="preserve">dokumentace řešení a </w:t>
      </w:r>
      <w:r w:rsidR="00371875">
        <w:t>úplná a podrobná dokumentace dodaného řešení v českém jazyce</w:t>
      </w:r>
      <w:r w:rsidRPr="00B06FF5">
        <w:rPr>
          <w:rFonts w:cs="Arial"/>
        </w:rPr>
        <w:t xml:space="preserve">, případně dalších dokumentů přímo souvisejících s dodávkou </w:t>
      </w:r>
      <w:r w:rsidR="00A93047">
        <w:rPr>
          <w:rFonts w:cs="Arial"/>
        </w:rPr>
        <w:t>Řešení</w:t>
      </w:r>
      <w:r w:rsidRPr="00B06FF5">
        <w:rPr>
          <w:rFonts w:cs="Arial"/>
        </w:rPr>
        <w:t>, a to v rozsahu, množství</w:t>
      </w:r>
      <w:r>
        <w:rPr>
          <w:rFonts w:cs="Arial"/>
        </w:rPr>
        <w:t xml:space="preserve"> a dle </w:t>
      </w:r>
      <w:r w:rsidRPr="008C4D0C">
        <w:rPr>
          <w:rFonts w:cs="Arial"/>
        </w:rPr>
        <w:t xml:space="preserve">specifikace uvedené v příloze č. </w:t>
      </w:r>
      <w:r w:rsidR="00A93047">
        <w:rPr>
          <w:rFonts w:cs="Arial"/>
        </w:rPr>
        <w:t xml:space="preserve">1a </w:t>
      </w:r>
      <w:r w:rsidR="00A93047">
        <w:rPr>
          <w:rFonts w:cs="Arial"/>
          <w:szCs w:val="22"/>
        </w:rPr>
        <w:t>a/nebo č. 1b</w:t>
      </w:r>
      <w:r w:rsidRPr="008C4D0C">
        <w:rPr>
          <w:rFonts w:cs="Arial"/>
        </w:rPr>
        <w:t xml:space="preserve"> této </w:t>
      </w:r>
      <w:r w:rsidR="00B06FF5">
        <w:rPr>
          <w:rFonts w:cs="Arial"/>
        </w:rPr>
        <w:t>Smlouv</w:t>
      </w:r>
      <w:r w:rsidRPr="008C4D0C">
        <w:rPr>
          <w:rFonts w:cs="Arial"/>
        </w:rPr>
        <w:t>y</w:t>
      </w:r>
      <w:r w:rsidRPr="00BE6263">
        <w:rPr>
          <w:rFonts w:cs="Arial"/>
        </w:rPr>
        <w:t>.</w:t>
      </w:r>
    </w:p>
    <w:p w14:paraId="4176CC9B" w14:textId="3D58CB3C"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00A93047">
        <w:rPr>
          <w:rFonts w:cs="Arial"/>
        </w:rPr>
        <w:t xml:space="preserve">a Školení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A93047">
        <w:rPr>
          <w:rFonts w:cs="Arial"/>
        </w:rPr>
        <w:t xml:space="preserve">1a </w:t>
      </w:r>
      <w:r w:rsidR="00A93047">
        <w:rPr>
          <w:rFonts w:cs="Arial"/>
          <w:szCs w:val="22"/>
        </w:rPr>
        <w:t>a/nebo č. 1b</w:t>
      </w:r>
      <w:r w:rsidRPr="008C4D0C">
        <w:rPr>
          <w:rFonts w:cs="Arial"/>
        </w:rPr>
        <w:t xml:space="preserve"> této </w:t>
      </w:r>
      <w:r w:rsidR="00B06FF5">
        <w:rPr>
          <w:rFonts w:cs="Arial"/>
        </w:rPr>
        <w:t>Smlouv</w:t>
      </w:r>
      <w:r w:rsidRPr="008C4D0C">
        <w:rPr>
          <w:rFonts w:cs="Arial"/>
        </w:rPr>
        <w:t>y</w:t>
      </w:r>
      <w:r>
        <w:rPr>
          <w:rFonts w:cs="Arial"/>
        </w:rPr>
        <w:t>.</w:t>
      </w:r>
    </w:p>
    <w:p w14:paraId="3FC9C226" w14:textId="3D38D514" w:rsidR="000E73F4" w:rsidRDefault="000E73F4" w:rsidP="00BE6263">
      <w:pPr>
        <w:pStyle w:val="Odstavecseseznamem"/>
        <w:numPr>
          <w:ilvl w:val="2"/>
          <w:numId w:val="6"/>
        </w:numPr>
        <w:ind w:left="1418" w:hanging="709"/>
        <w:rPr>
          <w:rFonts w:cs="Arial"/>
        </w:rPr>
      </w:pPr>
      <w:r w:rsidRPr="00BE6263">
        <w:rPr>
          <w:rFonts w:cs="Arial"/>
        </w:rPr>
        <w:t xml:space="preserve">Poskytnutí a provedení </w:t>
      </w:r>
      <w:proofErr w:type="spellStart"/>
      <w:r>
        <w:rPr>
          <w:rFonts w:cs="Arial"/>
        </w:rPr>
        <w:t>Poimplementační</w:t>
      </w:r>
      <w:proofErr w:type="spellEnd"/>
      <w:r>
        <w:rPr>
          <w:rFonts w:cs="Arial"/>
        </w:rPr>
        <w:t xml:space="preserve"> podpory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Pr>
          <w:rFonts w:cs="Arial"/>
        </w:rPr>
        <w:t>1</w:t>
      </w:r>
      <w:r w:rsidRPr="008C4D0C">
        <w:rPr>
          <w:rFonts w:cs="Arial"/>
        </w:rPr>
        <w:t xml:space="preserve"> této </w:t>
      </w:r>
      <w:r>
        <w:rPr>
          <w:rFonts w:cs="Arial"/>
        </w:rPr>
        <w:t>Smlouv</w:t>
      </w:r>
      <w:r w:rsidRPr="008C4D0C">
        <w:rPr>
          <w:rFonts w:cs="Arial"/>
        </w:rPr>
        <w:t>y</w:t>
      </w:r>
      <w:r>
        <w:rPr>
          <w:rFonts w:cs="Arial"/>
        </w:rPr>
        <w:t>.</w:t>
      </w:r>
    </w:p>
    <w:p w14:paraId="247ED7F4" w14:textId="120579A5" w:rsidR="00BE6263" w:rsidRPr="00BE6263" w:rsidRDefault="00BE6263" w:rsidP="00BE6263">
      <w:pPr>
        <w:pStyle w:val="Odstavecseseznamem"/>
        <w:numPr>
          <w:ilvl w:val="2"/>
          <w:numId w:val="6"/>
        </w:numPr>
        <w:ind w:left="1418" w:hanging="709"/>
        <w:rPr>
          <w:rFonts w:cs="Arial"/>
        </w:rPr>
      </w:pPr>
      <w:r w:rsidRPr="00B06FF5">
        <w:rPr>
          <w:rFonts w:cs="Arial"/>
        </w:rPr>
        <w:t>Zajištění, zprostředkování a/nebo poskytnutí Podpory, tj. standardní záruční podpory</w:t>
      </w:r>
      <w:r>
        <w:rPr>
          <w:rFonts w:cs="Arial"/>
        </w:rPr>
        <w:t xml:space="preserve"> a</w:t>
      </w:r>
      <w:r w:rsidR="00273225">
        <w:rPr>
          <w:rFonts w:cs="Arial"/>
        </w:rPr>
        <w:t> </w:t>
      </w:r>
      <w:r>
        <w:rPr>
          <w:rFonts w:cs="Arial"/>
        </w:rPr>
        <w:t xml:space="preserve">servisu </w:t>
      </w:r>
      <w:r w:rsidR="00A93047">
        <w:rPr>
          <w:rFonts w:cs="Arial"/>
        </w:rPr>
        <w:t>Řešení</w:t>
      </w:r>
      <w:r w:rsidR="00455830">
        <w:rPr>
          <w:rFonts w:cs="Arial"/>
        </w:rPr>
        <w:t xml:space="preserve"> </w:t>
      </w:r>
      <w:r>
        <w:rPr>
          <w:rFonts w:cs="Arial"/>
        </w:rPr>
        <w:t xml:space="preserve">v délce trvání </w:t>
      </w:r>
      <w:r w:rsidR="004D52FF">
        <w:rPr>
          <w:rFonts w:cs="Arial"/>
        </w:rPr>
        <w:t xml:space="preserve">po dobu </w:t>
      </w:r>
      <w:r w:rsidR="00A93047">
        <w:rPr>
          <w:rFonts w:cs="Arial"/>
        </w:rPr>
        <w:t>24</w:t>
      </w:r>
      <w:r>
        <w:rPr>
          <w:rFonts w:cs="Arial"/>
        </w:rPr>
        <w:t xml:space="preserve"> měsíců </w:t>
      </w:r>
      <w:r w:rsidRPr="008C4D0C">
        <w:rPr>
          <w:rFonts w:cs="Arial"/>
        </w:rPr>
        <w:t>za</w:t>
      </w:r>
      <w:r>
        <w:rPr>
          <w:rFonts w:cs="Arial"/>
        </w:rPr>
        <w:t> </w:t>
      </w:r>
      <w:r w:rsidRPr="008C4D0C">
        <w:rPr>
          <w:rFonts w:cs="Arial"/>
        </w:rPr>
        <w:t>podmínek v</w:t>
      </w:r>
      <w:r>
        <w:rPr>
          <w:rFonts w:cs="Arial"/>
        </w:rPr>
        <w:t xml:space="preserve"> této </w:t>
      </w:r>
      <w:r w:rsidR="00B06FF5">
        <w:rPr>
          <w:rFonts w:cs="Arial"/>
        </w:rPr>
        <w:t>Smlouv</w:t>
      </w:r>
      <w:r>
        <w:rPr>
          <w:rFonts w:cs="Arial"/>
        </w:rPr>
        <w:t xml:space="preserve">ě </w:t>
      </w:r>
      <w:r w:rsidRPr="008C4D0C">
        <w:rPr>
          <w:rFonts w:cs="Arial"/>
        </w:rPr>
        <w:t>sjednaných</w:t>
      </w:r>
      <w:r w:rsidR="00B06FF5">
        <w:rPr>
          <w:rFonts w:cs="Arial"/>
        </w:rPr>
        <w:t>,</w:t>
      </w:r>
      <w:r w:rsidR="00B06FF5" w:rsidRPr="00FF6A91">
        <w:rPr>
          <w:rFonts w:cs="Arial"/>
        </w:rPr>
        <w:t xml:space="preserve"> </w:t>
      </w:r>
      <w:r w:rsidR="00B06FF5">
        <w:rPr>
          <w:rFonts w:cs="Arial"/>
        </w:rPr>
        <w:t xml:space="preserve">a to v rozsahu, </w:t>
      </w:r>
      <w:r w:rsidR="00B06FF5" w:rsidRPr="00960CCE">
        <w:rPr>
          <w:rFonts w:cs="Arial"/>
        </w:rPr>
        <w:t>množství</w:t>
      </w:r>
      <w:r w:rsidR="00B06FF5">
        <w:rPr>
          <w:rFonts w:cs="Arial"/>
        </w:rPr>
        <w:t xml:space="preserve"> a dle </w:t>
      </w:r>
      <w:r w:rsidR="00B06FF5" w:rsidRPr="008C4D0C">
        <w:rPr>
          <w:rFonts w:cs="Arial"/>
        </w:rPr>
        <w:t xml:space="preserve">specifikace uvedené v příloze č. </w:t>
      </w:r>
      <w:r w:rsidR="00A93047">
        <w:rPr>
          <w:rFonts w:cs="Arial"/>
        </w:rPr>
        <w:t xml:space="preserve">1a </w:t>
      </w:r>
      <w:r w:rsidR="00A93047">
        <w:rPr>
          <w:rFonts w:cs="Arial"/>
          <w:szCs w:val="22"/>
        </w:rPr>
        <w:t>a/nebo č. 1b</w:t>
      </w:r>
      <w:r w:rsidR="00B06FF5" w:rsidRPr="008C4D0C">
        <w:rPr>
          <w:rFonts w:cs="Arial"/>
        </w:rPr>
        <w:t xml:space="preserve"> této </w:t>
      </w:r>
      <w:r w:rsidR="00B06FF5">
        <w:rPr>
          <w:rFonts w:cs="Arial"/>
        </w:rPr>
        <w:t>S</w:t>
      </w:r>
      <w:r w:rsidR="00B06FF5" w:rsidRPr="008C4D0C">
        <w:rPr>
          <w:rFonts w:cs="Arial"/>
        </w:rPr>
        <w:t>mlouvy</w:t>
      </w:r>
      <w:r w:rsidR="00B06FF5">
        <w:rPr>
          <w:rFonts w:cs="Arial"/>
        </w:rPr>
        <w:t>.</w:t>
      </w:r>
    </w:p>
    <w:p w14:paraId="32922A29" w14:textId="66150AC8" w:rsidR="00BA3831" w:rsidRPr="00951E1C"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B06FF5">
        <w:rPr>
          <w:rFonts w:cs="Arial"/>
        </w:rPr>
        <w:t>Smlouv</w:t>
      </w:r>
      <w:r>
        <w:rPr>
          <w:rFonts w:cs="Arial"/>
        </w:rPr>
        <w:t>y</w:t>
      </w:r>
      <w:r w:rsidR="00B80578">
        <w:rPr>
          <w:rFonts w:cs="Arial"/>
        </w:rPr>
        <w:t xml:space="preserve"> a přílohy č. </w:t>
      </w:r>
      <w:r w:rsidR="00B80633">
        <w:rPr>
          <w:rFonts w:cs="Arial"/>
        </w:rPr>
        <w:t xml:space="preserve">1a </w:t>
      </w:r>
      <w:r w:rsidR="00B80633">
        <w:rPr>
          <w:rFonts w:cs="Arial"/>
          <w:szCs w:val="22"/>
        </w:rPr>
        <w:t>a/nebo č. 1b</w:t>
      </w:r>
      <w:r w:rsidR="00B80578">
        <w:rPr>
          <w:rFonts w:cs="Arial"/>
        </w:rPr>
        <w:t xml:space="preserve"> této </w:t>
      </w:r>
      <w:r w:rsidR="00B06FF5">
        <w:rPr>
          <w:rFonts w:cs="Arial"/>
        </w:rPr>
        <w:t>Smlouv</w:t>
      </w:r>
      <w:r w:rsidR="00B80578">
        <w:rPr>
          <w:rFonts w:cs="Arial"/>
        </w:rPr>
        <w:t>y</w:t>
      </w:r>
      <w:r>
        <w:rPr>
          <w:rFonts w:cs="Arial"/>
        </w:rPr>
        <w:t>.</w:t>
      </w:r>
    </w:p>
    <w:p w14:paraId="591890A6" w14:textId="11186C4D" w:rsidR="00370467" w:rsidRPr="00DE5583" w:rsidRDefault="00370467" w:rsidP="00370467">
      <w:pPr>
        <w:pStyle w:val="Odstavecseseznamem"/>
        <w:numPr>
          <w:ilvl w:val="2"/>
          <w:numId w:val="6"/>
        </w:numPr>
        <w:ind w:left="1418" w:hanging="709"/>
      </w:pPr>
      <w:bookmarkStart w:id="3" w:name="_Hlk210997357"/>
      <w:r w:rsidRPr="00DE5583">
        <w:rPr>
          <w:rFonts w:cs="Arial"/>
        </w:rPr>
        <w:t xml:space="preserve">Zajištění projektového řízení dodávky plnění </w:t>
      </w:r>
      <w:r w:rsidR="00B06FF5">
        <w:rPr>
          <w:rFonts w:cs="Arial"/>
        </w:rPr>
        <w:t>Smlouv</w:t>
      </w:r>
      <w:r w:rsidRPr="00DE5583">
        <w:rPr>
          <w:rFonts w:cs="Arial"/>
        </w:rPr>
        <w:t>y v rozsahu:</w:t>
      </w:r>
    </w:p>
    <w:p w14:paraId="1E72214D" w14:textId="42DF5522" w:rsidR="00370467" w:rsidRPr="00DE5583" w:rsidRDefault="00370467" w:rsidP="00370467">
      <w:pPr>
        <w:pStyle w:val="Odstavecseseznamem"/>
        <w:numPr>
          <w:ilvl w:val="0"/>
          <w:numId w:val="34"/>
        </w:numPr>
        <w:ind w:left="1985" w:hanging="284"/>
      </w:pPr>
      <w:r w:rsidRPr="00DE5583">
        <w:lastRenderedPageBreak/>
        <w:t xml:space="preserve">Dodavatel zajistí projektové vedení plnění předmětu </w:t>
      </w:r>
      <w:r w:rsidR="00B06FF5">
        <w:t>Smlouv</w:t>
      </w:r>
      <w:r w:rsidRPr="00DE5583">
        <w:t xml:space="preserve">y po celou dobu realizace dodávky prostřednictvím projektového manažera, který bude v průběhu plnění předmětu této </w:t>
      </w:r>
      <w:r w:rsidR="00B06FF5">
        <w:t>Smlouv</w:t>
      </w:r>
      <w:r w:rsidRPr="00DE5583">
        <w:t>y aktivně a konstruktivně komunikovat se jmenovaným zástupcem Objednatele;</w:t>
      </w:r>
    </w:p>
    <w:p w14:paraId="1B743727" w14:textId="286C289C" w:rsidR="00370467" w:rsidRPr="00DE5583" w:rsidRDefault="00370467" w:rsidP="00370467">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B06FF5">
        <w:t>Smlouv</w:t>
      </w:r>
      <w:r w:rsidRPr="00DE5583">
        <w:t>y za</w:t>
      </w:r>
      <w:r w:rsidR="00371875">
        <w:t> </w:t>
      </w:r>
      <w:r w:rsidRPr="00DE5583">
        <w:t xml:space="preserve">účelem dosažení úspěšné realizace předmětu plnění této </w:t>
      </w:r>
      <w:r w:rsidR="00B06FF5">
        <w:t>Smlouv</w:t>
      </w:r>
      <w:r w:rsidRPr="00DE5583">
        <w:t>y jako celku a jeho úspěšné realizace v daném časovém rámci vč. jednotlivého oprávněného konkrétního úkolu s určeným termínem z kontrolního dne v rámci koordinace prací, služeb a/nebo dodávek;</w:t>
      </w:r>
    </w:p>
    <w:p w14:paraId="5474A523" w14:textId="102649B6" w:rsidR="00370467" w:rsidRPr="00DE5583" w:rsidRDefault="00370467" w:rsidP="00370467">
      <w:pPr>
        <w:pStyle w:val="Odstavecseseznamem"/>
        <w:numPr>
          <w:ilvl w:val="0"/>
          <w:numId w:val="34"/>
        </w:numPr>
        <w:ind w:left="1985" w:hanging="284"/>
      </w:pPr>
      <w:r w:rsidRPr="00DE5583">
        <w:t xml:space="preserve">pro účely kontroly průběhu provádění předmětu plnění této </w:t>
      </w:r>
      <w:r w:rsidR="00B06FF5">
        <w:t>Smlouv</w:t>
      </w:r>
      <w:r w:rsidRPr="00DE5583">
        <w:t>y organizuje Dodavatel kontrolní dny – kontrolní dny se budou konat za účasti zástupců Smluvních stran min. 1 x </w:t>
      </w:r>
      <w:r w:rsidR="005D57BE">
        <w:t>30</w:t>
      </w:r>
      <w:r w:rsidR="005D57BE" w:rsidRPr="00DE5583">
        <w:t xml:space="preserve"> </w:t>
      </w:r>
      <w:r w:rsidRPr="00DE5583">
        <w:t>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9F024FB" w14:textId="77777777" w:rsidR="00370467" w:rsidRPr="00DE5583" w:rsidRDefault="00370467" w:rsidP="00370467">
      <w:pPr>
        <w:pStyle w:val="Odstavecseseznamem"/>
        <w:numPr>
          <w:ilvl w:val="0"/>
          <w:numId w:val="34"/>
        </w:numPr>
        <w:ind w:left="1985" w:hanging="284"/>
      </w:pPr>
      <w:r w:rsidRPr="00DE5583">
        <w:t>Dodavatel dále zajistí zpracování harmonogramu prací v podobě navazujících činností, např. formou Ganttova diagramu nebo MS Project, či obdobného nástroje postihujícího návaznosti ke všem částem projektu;</w:t>
      </w:r>
    </w:p>
    <w:p w14:paraId="2CC76EED" w14:textId="7DA950CD" w:rsidR="00370467" w:rsidRPr="00DE5583" w:rsidRDefault="00370467" w:rsidP="00370467">
      <w:pPr>
        <w:pStyle w:val="Odstavecseseznamem"/>
        <w:numPr>
          <w:ilvl w:val="0"/>
          <w:numId w:val="34"/>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w:t>
      </w:r>
      <w:r w:rsidR="00B80633">
        <w:rPr>
          <w:rFonts w:cs="Arial"/>
        </w:rPr>
        <w:t xml:space="preserve">1a </w:t>
      </w:r>
      <w:r w:rsidR="00B80633">
        <w:rPr>
          <w:rFonts w:cs="Arial"/>
          <w:szCs w:val="22"/>
        </w:rPr>
        <w:t>a/nebo č. 1b</w:t>
      </w:r>
      <w:r w:rsidRPr="00DE5583">
        <w:t xml:space="preserve"> této </w:t>
      </w:r>
      <w:r w:rsidR="00B06FF5">
        <w:t>Smlouv</w:t>
      </w:r>
      <w:r w:rsidRPr="00DE5583">
        <w:t>y;</w:t>
      </w:r>
    </w:p>
    <w:p w14:paraId="79F74758" w14:textId="638DB98A" w:rsidR="00370467" w:rsidRPr="00DE5583" w:rsidRDefault="00370467" w:rsidP="00370467">
      <w:pPr>
        <w:pStyle w:val="Odstavecseseznamem"/>
        <w:numPr>
          <w:ilvl w:val="0"/>
          <w:numId w:val="34"/>
        </w:numPr>
        <w:ind w:left="1985" w:hanging="284"/>
      </w:pPr>
      <w:r w:rsidRPr="00DE5583">
        <w:t>Dodavatel zajistí veškeré řídící činnosti projektu s vlastníky projektu na straně Objednatele nebo jím určených třetích stran.</w:t>
      </w:r>
    </w:p>
    <w:bookmarkEnd w:id="3"/>
    <w:p w14:paraId="227A9117" w14:textId="755233FB" w:rsidR="009A04CA" w:rsidRPr="009A04CA" w:rsidRDefault="009A04CA" w:rsidP="00A21CE9">
      <w:pPr>
        <w:pStyle w:val="Odstavecseseznamem"/>
        <w:numPr>
          <w:ilvl w:val="2"/>
          <w:numId w:val="6"/>
        </w:numPr>
        <w:ind w:left="1418" w:hanging="709"/>
      </w:pPr>
      <w:r>
        <w:rPr>
          <w:rFonts w:cs="Arial"/>
        </w:rPr>
        <w:t xml:space="preserve">Plnění této </w:t>
      </w:r>
      <w:r w:rsidR="00B06FF5">
        <w:rPr>
          <w:rFonts w:cs="Arial"/>
        </w:rPr>
        <w:t>Smlouv</w:t>
      </w:r>
      <w:r>
        <w:rPr>
          <w:rFonts w:cs="Arial"/>
        </w:rPr>
        <w:t xml:space="preserve">y bude provedeno </w:t>
      </w:r>
      <w:r w:rsidRPr="00027A28">
        <w:rPr>
          <w:rFonts w:cs="Arial"/>
        </w:rPr>
        <w:t xml:space="preserve">způsobem, v rozsahu a kvalitě stanovené v tomto článku </w:t>
      </w:r>
      <w:r w:rsidR="00B06FF5">
        <w:rPr>
          <w:rFonts w:cs="Arial"/>
        </w:rPr>
        <w:t>Smlouv</w:t>
      </w:r>
      <w:r w:rsidRPr="00027A28">
        <w:rPr>
          <w:rFonts w:cs="Arial"/>
        </w:rPr>
        <w:t xml:space="preserve">y, a dále způsobem, v rozsahu a kvalitě specifikované dalšími ustanoveními této </w:t>
      </w:r>
      <w:r w:rsidR="00B06FF5">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0CED3250"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B06FF5">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B06FF5">
        <w:rPr>
          <w:rFonts w:cs="Arial"/>
        </w:rPr>
        <w:t>Smlouv</w:t>
      </w:r>
      <w:r w:rsidRPr="00027A28">
        <w:rPr>
          <w:rFonts w:cs="Arial"/>
        </w:rPr>
        <w:t>y.</w:t>
      </w:r>
    </w:p>
    <w:p w14:paraId="52B9E18A" w14:textId="2DDE8323"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B06FF5">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58CF435F"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B06FF5">
        <w:rPr>
          <w:rFonts w:cs="Arial"/>
        </w:rPr>
        <w:t>Smlouv</w:t>
      </w:r>
      <w:r w:rsidRPr="005854B4">
        <w:rPr>
          <w:rFonts w:cs="Arial"/>
        </w:rPr>
        <w:t xml:space="preserve">y je dále také doprava </w:t>
      </w:r>
      <w:r w:rsidR="00A93047">
        <w:rPr>
          <w:rFonts w:cs="Arial"/>
        </w:rPr>
        <w:t>Řešení</w:t>
      </w:r>
      <w:r w:rsidR="00455830">
        <w:rPr>
          <w:rFonts w:cs="Arial"/>
        </w:rPr>
        <w:t xml:space="preserve"> </w:t>
      </w:r>
      <w:r w:rsidRPr="005854B4">
        <w:rPr>
          <w:rFonts w:cs="Arial"/>
        </w:rPr>
        <w:t>do místa plnění vč. následné likvidace obalů</w:t>
      </w:r>
      <w:r>
        <w:rPr>
          <w:rFonts w:cs="Arial"/>
        </w:rPr>
        <w:t>.</w:t>
      </w:r>
    </w:p>
    <w:p w14:paraId="5E27D73E" w14:textId="43D527AA"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 xml:space="preserve">dodaná </w:t>
      </w:r>
      <w:r w:rsidR="00A93047">
        <w:t>Řešení</w:t>
      </w:r>
      <w:r w:rsidR="006037EC">
        <w:t xml:space="preserve"> </w:t>
      </w:r>
      <w:r w:rsidR="009E74BB">
        <w:t>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w:t>
      </w:r>
      <w:r w:rsidR="00B80633">
        <w:rPr>
          <w:rFonts w:cs="Arial"/>
        </w:rPr>
        <w:t xml:space="preserve">1a </w:t>
      </w:r>
      <w:r w:rsidR="00B80633">
        <w:rPr>
          <w:rFonts w:cs="Arial"/>
          <w:szCs w:val="22"/>
        </w:rPr>
        <w:t>a/nebo č. 1b</w:t>
      </w:r>
      <w:r w:rsidR="004F1C85">
        <w:t xml:space="preserve"> této </w:t>
      </w:r>
      <w:r w:rsidR="00B06FF5">
        <w:t>Smlouv</w:t>
      </w:r>
      <w:r w:rsidR="004F1C85">
        <w:t>y</w:t>
      </w:r>
      <w:r w:rsidR="000E166C" w:rsidRPr="00BC251E">
        <w:t>.</w:t>
      </w:r>
    </w:p>
    <w:p w14:paraId="24BBFD47" w14:textId="43489C49"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A93047">
        <w:rPr>
          <w:rFonts w:cs="Arial"/>
          <w:szCs w:val="22"/>
        </w:rPr>
        <w:t>Řešení</w:t>
      </w:r>
      <w:r w:rsidR="00BC251E" w:rsidRPr="00BC251E">
        <w:rPr>
          <w:rFonts w:cs="Arial"/>
          <w:szCs w:val="22"/>
        </w:rPr>
        <w:t xml:space="preserve">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w:t>
      </w:r>
      <w:r w:rsidR="00B80633">
        <w:rPr>
          <w:rFonts w:cs="Arial"/>
          <w:szCs w:val="22"/>
        </w:rPr>
        <w:t xml:space="preserve">které by znemožnily jejich užívání Objednatelem, </w:t>
      </w:r>
      <w:r w:rsidR="00BC251E" w:rsidRPr="00BC251E">
        <w:rPr>
          <w:rFonts w:cs="Arial"/>
          <w:szCs w:val="22"/>
        </w:rPr>
        <w:t>ani jinými právními nebo faktickými vadami.</w:t>
      </w:r>
    </w:p>
    <w:p w14:paraId="5AF05BD7" w14:textId="44416C4C"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A93047">
        <w:rPr>
          <w:rFonts w:cs="Arial"/>
          <w:szCs w:val="22"/>
        </w:rPr>
        <w:t>Řešení</w:t>
      </w:r>
      <w:r w:rsidRPr="00BC251E">
        <w:rPr>
          <w:rFonts w:cs="Arial"/>
          <w:szCs w:val="22"/>
        </w:rPr>
        <w:t xml:space="preserve"> musí přesně odpovídat sjednané kvalitě, technickým požadavkům uvedeným v této </w:t>
      </w:r>
      <w:r w:rsidR="00B06FF5">
        <w:rPr>
          <w:rFonts w:cs="Arial"/>
          <w:szCs w:val="22"/>
        </w:rPr>
        <w:t>Smlouv</w:t>
      </w:r>
      <w:r w:rsidRPr="00BC251E">
        <w:rPr>
          <w:rFonts w:cs="Arial"/>
          <w:szCs w:val="22"/>
        </w:rPr>
        <w:t xml:space="preserve">ě, platným technickým normám a specifikacím. Dále </w:t>
      </w:r>
      <w:r w:rsidR="008E0803" w:rsidRPr="00BC251E">
        <w:rPr>
          <w:rFonts w:cs="Arial"/>
          <w:szCs w:val="22"/>
        </w:rPr>
        <w:t>bud</w:t>
      </w:r>
      <w:r w:rsidR="008E0803">
        <w:rPr>
          <w:rFonts w:cs="Arial"/>
          <w:szCs w:val="22"/>
        </w:rPr>
        <w:t>ou</w:t>
      </w:r>
      <w:r w:rsidR="008E0803" w:rsidRPr="00BC251E">
        <w:rPr>
          <w:rFonts w:cs="Arial"/>
          <w:szCs w:val="22"/>
        </w:rPr>
        <w:t xml:space="preserve"> </w:t>
      </w:r>
      <w:r w:rsidRPr="00BC251E">
        <w:rPr>
          <w:rFonts w:cs="Arial"/>
          <w:szCs w:val="22"/>
        </w:rPr>
        <w:t>plně vyhovovat účelu, pro který byl</w:t>
      </w:r>
      <w:r w:rsidR="008E0803">
        <w:rPr>
          <w:rFonts w:cs="Arial"/>
          <w:szCs w:val="22"/>
        </w:rPr>
        <w:t>y</w:t>
      </w:r>
      <w:r w:rsidRPr="00BC251E">
        <w:rPr>
          <w:rFonts w:cs="Arial"/>
          <w:szCs w:val="22"/>
        </w:rPr>
        <w:t xml:space="preserve"> objednán</w:t>
      </w:r>
      <w:r w:rsidR="008E0803">
        <w:rPr>
          <w:rFonts w:cs="Arial"/>
          <w:szCs w:val="22"/>
        </w:rPr>
        <w:t>y</w:t>
      </w:r>
      <w:r w:rsidRPr="00BC251E">
        <w:rPr>
          <w:rFonts w:cs="Arial"/>
          <w:szCs w:val="22"/>
        </w:rPr>
        <w:t xml:space="preserve"> a pro který </w:t>
      </w:r>
      <w:r w:rsidR="008E0803" w:rsidRPr="00BC251E">
        <w:rPr>
          <w:rFonts w:cs="Arial"/>
          <w:szCs w:val="22"/>
        </w:rPr>
        <w:t>j</w:t>
      </w:r>
      <w:r w:rsidR="008E0803">
        <w:rPr>
          <w:rFonts w:cs="Arial"/>
          <w:szCs w:val="22"/>
        </w:rPr>
        <w:t>sou</w:t>
      </w:r>
      <w:r w:rsidR="008E0803" w:rsidRPr="00BC251E">
        <w:rPr>
          <w:rFonts w:cs="Arial"/>
          <w:szCs w:val="22"/>
        </w:rPr>
        <w:t xml:space="preserve"> </w:t>
      </w:r>
      <w:r w:rsidRPr="00BC251E">
        <w:rPr>
          <w:rFonts w:cs="Arial"/>
          <w:szCs w:val="22"/>
        </w:rPr>
        <w:t>určen</w:t>
      </w:r>
      <w:r w:rsidR="008E0803">
        <w:rPr>
          <w:rFonts w:cs="Arial"/>
          <w:szCs w:val="22"/>
        </w:rPr>
        <w:t>y</w:t>
      </w:r>
      <w:r w:rsidRPr="00BC251E">
        <w:rPr>
          <w:rFonts w:cs="Arial"/>
          <w:szCs w:val="22"/>
        </w:rPr>
        <w:t xml:space="preserve">. Dodané </w:t>
      </w:r>
      <w:r w:rsidR="00A93047">
        <w:rPr>
          <w:rFonts w:cs="Arial"/>
          <w:szCs w:val="22"/>
        </w:rPr>
        <w:t>Řešení</w:t>
      </w:r>
      <w:r w:rsidR="003F1F47" w:rsidRPr="003F1F47">
        <w:rPr>
          <w:rFonts w:cs="Arial"/>
          <w:szCs w:val="22"/>
        </w:rPr>
        <w:t xml:space="preserve">, </w:t>
      </w:r>
      <w:r w:rsidRPr="003F1F47">
        <w:rPr>
          <w:rFonts w:cs="Arial"/>
          <w:szCs w:val="22"/>
        </w:rPr>
        <w:t>komponenty i licence</w:t>
      </w:r>
      <w:r w:rsidR="006037EC">
        <w:rPr>
          <w:rFonts w:cs="Arial"/>
          <w:szCs w:val="22"/>
        </w:rPr>
        <w:t xml:space="preserve"> </w:t>
      </w:r>
      <w:r w:rsidRPr="003F1F47">
        <w:rPr>
          <w:rFonts w:cs="Arial"/>
          <w:szCs w:val="22"/>
        </w:rPr>
        <w:t>budou výhradně originální a nové</w:t>
      </w:r>
      <w:r w:rsidR="000164CE" w:rsidRPr="003F1F47">
        <w:rPr>
          <w:rFonts w:cs="Arial"/>
          <w:szCs w:val="22"/>
        </w:rPr>
        <w:t xml:space="preserve">, </w:t>
      </w:r>
      <w:r w:rsidR="003F1F47" w:rsidRPr="003F1F47">
        <w:rPr>
          <w:rFonts w:cs="Arial"/>
        </w:rPr>
        <w:t>vyrobené ne déle než 12 měsíců před datem dodání, pořízené výhradně od výrobce</w:t>
      </w:r>
      <w:r w:rsidR="00B80633">
        <w:rPr>
          <w:rFonts w:cs="Arial"/>
        </w:rPr>
        <w:t xml:space="preserve"> nebo jeho zastoupení</w:t>
      </w:r>
      <w:r w:rsidR="003F1F47" w:rsidRPr="003F1F47">
        <w:rPr>
          <w:rFonts w:cs="Arial"/>
        </w:rPr>
        <w:t xml:space="preserve">, prosté faktických a právních vad, </w:t>
      </w:r>
      <w:r w:rsidR="000164CE" w:rsidRPr="003F1F47">
        <w:rPr>
          <w:rFonts w:cs="Arial"/>
          <w:szCs w:val="22"/>
        </w:rPr>
        <w:t>pokud není</w:t>
      </w:r>
      <w:r w:rsidR="000164CE">
        <w:rPr>
          <w:rFonts w:cs="Arial"/>
          <w:szCs w:val="22"/>
        </w:rPr>
        <w:t xml:space="preserve"> v Příloze č. </w:t>
      </w:r>
      <w:r w:rsidR="00B80633">
        <w:rPr>
          <w:rFonts w:cs="Arial"/>
        </w:rPr>
        <w:t xml:space="preserve">1a </w:t>
      </w:r>
      <w:r w:rsidR="00B80633">
        <w:rPr>
          <w:rFonts w:cs="Arial"/>
          <w:szCs w:val="22"/>
        </w:rPr>
        <w:t>a/nebo č. 1b</w:t>
      </w:r>
      <w:r w:rsidR="000164CE">
        <w:rPr>
          <w:rFonts w:cs="Arial"/>
          <w:szCs w:val="22"/>
        </w:rPr>
        <w:t xml:space="preserve"> uvedeno jinak</w:t>
      </w:r>
      <w:r w:rsidRPr="00BC251E">
        <w:rPr>
          <w:rFonts w:cs="Arial"/>
          <w:szCs w:val="22"/>
        </w:rPr>
        <w:t>.</w:t>
      </w:r>
    </w:p>
    <w:p w14:paraId="60322361" w14:textId="4DBE8DEA"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A93047">
        <w:rPr>
          <w:rFonts w:cs="Arial"/>
          <w:szCs w:val="22"/>
        </w:rPr>
        <w:t>Řešení</w:t>
      </w:r>
      <w:r w:rsidR="003164BB">
        <w:rPr>
          <w:rFonts w:cs="Arial"/>
          <w:szCs w:val="22"/>
        </w:rPr>
        <w:t xml:space="preserve">, pokud to materiální povaha </w:t>
      </w:r>
      <w:r w:rsidR="00A93047">
        <w:rPr>
          <w:rFonts w:cs="Arial"/>
          <w:szCs w:val="22"/>
        </w:rPr>
        <w:t>Řešení</w:t>
      </w:r>
      <w:r w:rsidR="003164BB">
        <w:rPr>
          <w:rFonts w:cs="Arial"/>
          <w:szCs w:val="22"/>
        </w:rPr>
        <w:t xml:space="preserve"> umožňuje,</w:t>
      </w:r>
      <w:r w:rsidR="00BC251E" w:rsidRPr="00BC251E">
        <w:rPr>
          <w:rFonts w:cs="Arial"/>
          <w:szCs w:val="22"/>
        </w:rPr>
        <w:t xml:space="preserve"> za</w:t>
      </w:r>
      <w:r w:rsidR="00BC251E">
        <w:rPr>
          <w:rFonts w:cs="Arial"/>
          <w:szCs w:val="22"/>
        </w:rPr>
        <w:t> </w:t>
      </w:r>
      <w:r w:rsidR="00BC251E" w:rsidRPr="00BC251E">
        <w:rPr>
          <w:rFonts w:cs="Arial"/>
          <w:szCs w:val="22"/>
        </w:rPr>
        <w:t xml:space="preserve">podmínek uvedených v této </w:t>
      </w:r>
      <w:r w:rsidR="00B06FF5">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w:t>
      </w:r>
      <w:r w:rsidR="00BC251E" w:rsidRPr="00BC251E">
        <w:rPr>
          <w:rFonts w:cs="Arial"/>
          <w:szCs w:val="22"/>
        </w:rPr>
        <w:lastRenderedPageBreak/>
        <w:t xml:space="preserve">zavazuje </w:t>
      </w:r>
      <w:r w:rsidR="00A93047">
        <w:rPr>
          <w:rFonts w:cs="Arial"/>
          <w:szCs w:val="22"/>
        </w:rPr>
        <w:t>Řešení</w:t>
      </w:r>
      <w:r w:rsidR="00BC251E" w:rsidRPr="00BC251E">
        <w:rPr>
          <w:rFonts w:cs="Arial"/>
          <w:szCs w:val="22"/>
        </w:rPr>
        <w:t xml:space="preserve"> za podmínek uvedených v této </w:t>
      </w:r>
      <w:r w:rsidR="00B06FF5">
        <w:rPr>
          <w:rFonts w:cs="Arial"/>
          <w:szCs w:val="22"/>
        </w:rPr>
        <w:t>Smlouv</w:t>
      </w:r>
      <w:r w:rsidR="00BC251E" w:rsidRPr="00BC251E">
        <w:rPr>
          <w:rFonts w:cs="Arial"/>
          <w:szCs w:val="22"/>
        </w:rPr>
        <w:t xml:space="preserve">ě převzít a zaplatit za ně sjednanou cenu dle odst. </w:t>
      </w:r>
      <w:r w:rsidR="00F31244">
        <w:rPr>
          <w:rFonts w:cs="Arial"/>
          <w:szCs w:val="22"/>
        </w:rPr>
        <w:t>4.1.</w:t>
      </w:r>
      <w:r w:rsidR="00BC251E" w:rsidRPr="00BC251E">
        <w:rPr>
          <w:rFonts w:cs="Arial"/>
          <w:szCs w:val="22"/>
        </w:rPr>
        <w:t xml:space="preserve"> této </w:t>
      </w:r>
      <w:r w:rsidR="00B06FF5">
        <w:rPr>
          <w:rFonts w:cs="Arial"/>
          <w:szCs w:val="22"/>
        </w:rPr>
        <w:t>Smlouv</w:t>
      </w:r>
      <w:r w:rsidR="00BC251E" w:rsidRPr="00BC251E">
        <w:rPr>
          <w:rFonts w:cs="Arial"/>
          <w:szCs w:val="22"/>
        </w:rPr>
        <w:t>y.</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4" w:name="_Ref42510300"/>
      <w:r>
        <w:t>DOBA A MÍSTO PLNĚNÍ</w:t>
      </w:r>
    </w:p>
    <w:p w14:paraId="23C914B9" w14:textId="76C338FF" w:rsidR="00C85E1E" w:rsidRPr="00E57218" w:rsidRDefault="00D9006F" w:rsidP="00C85E1E">
      <w:pPr>
        <w:pStyle w:val="Odstavecseseznamem"/>
        <w:numPr>
          <w:ilvl w:val="1"/>
          <w:numId w:val="6"/>
        </w:numPr>
        <w:ind w:left="567" w:hanging="567"/>
        <w:rPr>
          <w:rFonts w:cs="Arial"/>
          <w:szCs w:val="22"/>
        </w:rPr>
      </w:pPr>
      <w:r w:rsidRPr="00E57218">
        <w:rPr>
          <w:rFonts w:cs="Arial"/>
          <w:szCs w:val="22"/>
        </w:rPr>
        <w:t>Dodavatel</w:t>
      </w:r>
      <w:r w:rsidR="00BC251E" w:rsidRPr="00E57218">
        <w:rPr>
          <w:rFonts w:cs="Arial"/>
          <w:szCs w:val="22"/>
        </w:rPr>
        <w:t xml:space="preserve"> se zavazuje dodat </w:t>
      </w:r>
      <w:r w:rsidR="00A93047" w:rsidRPr="00E57218">
        <w:rPr>
          <w:rFonts w:cs="Arial"/>
          <w:szCs w:val="22"/>
        </w:rPr>
        <w:t>Řešení</w:t>
      </w:r>
      <w:r w:rsidR="002736D2" w:rsidRPr="00E57218">
        <w:rPr>
          <w:rFonts w:cs="Arial"/>
          <w:szCs w:val="22"/>
        </w:rPr>
        <w:t xml:space="preserve"> vč. souvisejících služeb </w:t>
      </w:r>
      <w:r w:rsidR="00BA3831" w:rsidRPr="00E57218">
        <w:rPr>
          <w:rFonts w:cs="Arial"/>
          <w:szCs w:val="22"/>
        </w:rPr>
        <w:t xml:space="preserve">dle </w:t>
      </w:r>
      <w:r w:rsidR="009756B0" w:rsidRPr="00E57218">
        <w:rPr>
          <w:rFonts w:cs="Arial"/>
          <w:szCs w:val="22"/>
        </w:rPr>
        <w:t>odst</w:t>
      </w:r>
      <w:r w:rsidR="00BA3831" w:rsidRPr="00E57218">
        <w:rPr>
          <w:rFonts w:cs="Arial"/>
          <w:szCs w:val="22"/>
        </w:rPr>
        <w:t>. 2.1.</w:t>
      </w:r>
      <w:r w:rsidR="009756B0" w:rsidRPr="00E57218">
        <w:rPr>
          <w:rFonts w:cs="Arial"/>
          <w:szCs w:val="22"/>
        </w:rPr>
        <w:t xml:space="preserve"> písm. a) až </w:t>
      </w:r>
      <w:r w:rsidR="006037EC" w:rsidRPr="00E57218">
        <w:rPr>
          <w:rFonts w:cs="Arial"/>
          <w:szCs w:val="22"/>
        </w:rPr>
        <w:t>c</w:t>
      </w:r>
      <w:r w:rsidR="009756B0" w:rsidRPr="00E57218">
        <w:rPr>
          <w:rFonts w:cs="Arial"/>
          <w:szCs w:val="22"/>
        </w:rPr>
        <w:t xml:space="preserve">) </w:t>
      </w:r>
      <w:r w:rsidR="00707B92">
        <w:rPr>
          <w:rFonts w:cs="Arial"/>
          <w:szCs w:val="22"/>
        </w:rPr>
        <w:t xml:space="preserve">a písm. g) </w:t>
      </w:r>
      <w:r w:rsidR="009756B0" w:rsidRPr="00E57218">
        <w:rPr>
          <w:rFonts w:cs="Arial"/>
          <w:szCs w:val="22"/>
        </w:rPr>
        <w:t xml:space="preserve">čl. 2 </w:t>
      </w:r>
      <w:r w:rsidR="00BC251E" w:rsidRPr="00E57218">
        <w:rPr>
          <w:rFonts w:cs="Arial"/>
          <w:szCs w:val="22"/>
        </w:rPr>
        <w:t xml:space="preserve">této </w:t>
      </w:r>
      <w:r w:rsidR="00B06FF5" w:rsidRPr="00E57218">
        <w:rPr>
          <w:rFonts w:cs="Arial"/>
          <w:szCs w:val="22"/>
        </w:rPr>
        <w:t>Smlouv</w:t>
      </w:r>
      <w:r w:rsidR="00BC251E" w:rsidRPr="00E57218">
        <w:rPr>
          <w:rFonts w:cs="Arial"/>
          <w:szCs w:val="22"/>
        </w:rPr>
        <w:t>y</w:t>
      </w:r>
      <w:r w:rsidR="00BB57FF" w:rsidRPr="00E57218">
        <w:rPr>
          <w:rFonts w:cs="Arial"/>
          <w:szCs w:val="22"/>
        </w:rPr>
        <w:t xml:space="preserve"> jako celek</w:t>
      </w:r>
      <w:r w:rsidR="003204BF" w:rsidRPr="00E57218">
        <w:rPr>
          <w:rFonts w:cs="Arial"/>
          <w:szCs w:val="22"/>
        </w:rPr>
        <w:t xml:space="preserve">, </w:t>
      </w:r>
      <w:r w:rsidR="00903CBC">
        <w:rPr>
          <w:rFonts w:cs="Arial"/>
          <w:szCs w:val="22"/>
        </w:rPr>
        <w:t xml:space="preserve">do 12 měsíců od nabytí účinnosti této Smlouvy, </w:t>
      </w:r>
      <w:r w:rsidR="003204BF" w:rsidRPr="00E57218">
        <w:rPr>
          <w:rFonts w:cs="Arial"/>
          <w:szCs w:val="22"/>
        </w:rPr>
        <w:t xml:space="preserve">nejpozději </w:t>
      </w:r>
      <w:r w:rsidR="00903CBC">
        <w:rPr>
          <w:rFonts w:cs="Arial"/>
          <w:szCs w:val="22"/>
        </w:rPr>
        <w:t xml:space="preserve">však </w:t>
      </w:r>
      <w:r w:rsidR="003204BF" w:rsidRPr="00E57218">
        <w:rPr>
          <w:rFonts w:cs="Arial"/>
          <w:szCs w:val="22"/>
        </w:rPr>
        <w:t xml:space="preserve">do </w:t>
      </w:r>
      <w:r w:rsidR="00903CBC" w:rsidRPr="00E57218">
        <w:rPr>
          <w:rFonts w:cs="Arial"/>
          <w:szCs w:val="22"/>
        </w:rPr>
        <w:t>3</w:t>
      </w:r>
      <w:r w:rsidR="00903CBC">
        <w:rPr>
          <w:rFonts w:cs="Arial"/>
          <w:szCs w:val="22"/>
        </w:rPr>
        <w:t>1</w:t>
      </w:r>
      <w:r w:rsidR="005D57BE" w:rsidRPr="00E57218">
        <w:rPr>
          <w:rFonts w:cs="Arial"/>
          <w:szCs w:val="22"/>
        </w:rPr>
        <w:t xml:space="preserve">. </w:t>
      </w:r>
      <w:r w:rsidR="00903CBC" w:rsidRPr="00E57218">
        <w:rPr>
          <w:rFonts w:cs="Arial"/>
          <w:szCs w:val="22"/>
        </w:rPr>
        <w:t>1</w:t>
      </w:r>
      <w:r w:rsidR="00903CBC">
        <w:rPr>
          <w:rFonts w:cs="Arial"/>
          <w:szCs w:val="22"/>
        </w:rPr>
        <w:t>2</w:t>
      </w:r>
      <w:r w:rsidR="00EC2AA5" w:rsidRPr="00E57218">
        <w:rPr>
          <w:rFonts w:cs="Arial"/>
          <w:szCs w:val="22"/>
        </w:rPr>
        <w:t>.</w:t>
      </w:r>
      <w:r w:rsidR="005D57BE" w:rsidRPr="00E57218">
        <w:rPr>
          <w:rFonts w:cs="Arial"/>
          <w:szCs w:val="22"/>
        </w:rPr>
        <w:t xml:space="preserve"> 2026</w:t>
      </w:r>
      <w:r w:rsidR="00BC251E" w:rsidRPr="00E57218">
        <w:rPr>
          <w:rFonts w:cs="Arial"/>
          <w:szCs w:val="22"/>
        </w:rPr>
        <w:t xml:space="preserve">. Termínem dodání se rozumí převzetí celého plnění </w:t>
      </w:r>
      <w:r w:rsidR="00B00D36" w:rsidRPr="00E57218">
        <w:rPr>
          <w:rFonts w:cs="Arial"/>
          <w:szCs w:val="22"/>
        </w:rPr>
        <w:t xml:space="preserve">v rozsahu </w:t>
      </w:r>
      <w:r w:rsidR="00BB57FF" w:rsidRPr="00E57218">
        <w:rPr>
          <w:rFonts w:cs="Arial"/>
          <w:szCs w:val="22"/>
        </w:rPr>
        <w:t xml:space="preserve">a za podmínek dle </w:t>
      </w:r>
      <w:r w:rsidR="009756B0" w:rsidRPr="00E57218">
        <w:rPr>
          <w:rFonts w:cs="Arial"/>
          <w:szCs w:val="22"/>
        </w:rPr>
        <w:t xml:space="preserve">odst. 2.1. písm. </w:t>
      </w:r>
      <w:r w:rsidR="005D57BE" w:rsidRPr="00E57218">
        <w:rPr>
          <w:rFonts w:cs="Arial"/>
          <w:szCs w:val="22"/>
        </w:rPr>
        <w:t>a</w:t>
      </w:r>
      <w:r w:rsidR="009756B0" w:rsidRPr="00E57218">
        <w:rPr>
          <w:rFonts w:cs="Arial"/>
          <w:szCs w:val="22"/>
        </w:rPr>
        <w:t>)</w:t>
      </w:r>
      <w:r w:rsidR="005D57BE" w:rsidRPr="00E57218">
        <w:rPr>
          <w:rFonts w:cs="Arial"/>
          <w:szCs w:val="22"/>
        </w:rPr>
        <w:t>, b) a c)</w:t>
      </w:r>
      <w:r w:rsidR="009756B0" w:rsidRPr="00E57218">
        <w:rPr>
          <w:rFonts w:cs="Arial"/>
          <w:szCs w:val="22"/>
        </w:rPr>
        <w:t xml:space="preserve"> čl. 2</w:t>
      </w:r>
      <w:r w:rsidR="000164CE" w:rsidRPr="00E57218">
        <w:rPr>
          <w:rFonts w:cs="Arial"/>
          <w:szCs w:val="22"/>
        </w:rPr>
        <w:t xml:space="preserve"> </w:t>
      </w:r>
      <w:r w:rsidR="00BC251E" w:rsidRPr="00E57218">
        <w:rPr>
          <w:rFonts w:cs="Arial"/>
          <w:szCs w:val="22"/>
        </w:rPr>
        <w:t xml:space="preserve">této </w:t>
      </w:r>
      <w:r w:rsidR="00B06FF5" w:rsidRPr="00E57218">
        <w:rPr>
          <w:rFonts w:cs="Arial"/>
          <w:szCs w:val="22"/>
        </w:rPr>
        <w:t>Smlouv</w:t>
      </w:r>
      <w:r w:rsidR="00BC251E" w:rsidRPr="00E57218">
        <w:rPr>
          <w:rFonts w:cs="Arial"/>
          <w:szCs w:val="22"/>
        </w:rPr>
        <w:t>y Objednatelem.</w:t>
      </w:r>
      <w:r w:rsidR="00AB045C" w:rsidRPr="00E57218">
        <w:rPr>
          <w:rFonts w:cs="Arial"/>
          <w:szCs w:val="22"/>
        </w:rPr>
        <w:t xml:space="preserve"> </w:t>
      </w:r>
      <w:r w:rsidR="00AB045C" w:rsidRPr="00E57218">
        <w:t xml:space="preserve">Po akceptaci těchto plnění bude poskytována </w:t>
      </w:r>
      <w:proofErr w:type="spellStart"/>
      <w:r w:rsidR="00AB045C" w:rsidRPr="00E57218">
        <w:t>Poimplementační</w:t>
      </w:r>
      <w:proofErr w:type="spellEnd"/>
      <w:r w:rsidR="00AB045C" w:rsidRPr="00E57218">
        <w:t xml:space="preserve"> podpora</w:t>
      </w:r>
      <w:r w:rsidR="00AB045C" w:rsidRPr="00E57218" w:rsidDel="00A21CE9">
        <w:t xml:space="preserve"> </w:t>
      </w:r>
      <w:r w:rsidR="00AB045C" w:rsidRPr="00E57218">
        <w:t>v</w:t>
      </w:r>
      <w:r w:rsidR="00AA05F7">
        <w:t xml:space="preserve"> rozsahu 8 hodin týdně po dobu </w:t>
      </w:r>
      <w:r w:rsidR="00AB045C" w:rsidRPr="00E57218">
        <w:t xml:space="preserve">3 měsíců, přičemž cena </w:t>
      </w:r>
      <w:proofErr w:type="spellStart"/>
      <w:r w:rsidR="00AB045C" w:rsidRPr="00E57218">
        <w:t>Poimplementační</w:t>
      </w:r>
      <w:proofErr w:type="spellEnd"/>
      <w:r w:rsidR="00AB045C" w:rsidRPr="00E57218">
        <w:t xml:space="preserve"> podpory je zahrnuta v ceně plnění dle čl. 4.1.</w:t>
      </w:r>
    </w:p>
    <w:p w14:paraId="7AB1A0B5" w14:textId="2CF37FE7" w:rsidR="00BC251E" w:rsidRPr="00AB045C" w:rsidRDefault="00AB045C" w:rsidP="00BC251E">
      <w:pPr>
        <w:pStyle w:val="Odstavecseseznamem"/>
        <w:numPr>
          <w:ilvl w:val="1"/>
          <w:numId w:val="6"/>
        </w:numPr>
        <w:ind w:left="567" w:hanging="567"/>
        <w:rPr>
          <w:rFonts w:cs="Arial"/>
          <w:szCs w:val="22"/>
        </w:rPr>
      </w:pPr>
      <w:r w:rsidRPr="00AB045C">
        <w:rPr>
          <w:rFonts w:cs="Arial"/>
          <w:color w:val="000000" w:themeColor="text1"/>
        </w:rPr>
        <w:t xml:space="preserve">Místem plnění </w:t>
      </w:r>
      <w:r w:rsidRPr="00AB045C">
        <w:t>je sídlo zadavatele, sídlo Magistrátu statutárního města Ústí nad Labem, sídla</w:t>
      </w:r>
      <w:r w:rsidR="00707B92">
        <w:t xml:space="preserve"> úřadů</w:t>
      </w:r>
      <w:r w:rsidRPr="00AB045C">
        <w:t xml:space="preserve"> městských obvodů, sídla příspěvkových organizací města a dalších organizačních složek města, případně jiné lokality určené zadavatelem (např. datová centra), vždy však na území Statutárního města Ústí nad Labem.</w:t>
      </w:r>
    </w:p>
    <w:p w14:paraId="4B8F8520" w14:textId="7C6842EF"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B06FF5">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A93047">
        <w:rPr>
          <w:rFonts w:cs="Arial"/>
          <w:szCs w:val="22"/>
        </w:rPr>
        <w:t>Řešení</w:t>
      </w:r>
      <w:r w:rsidR="00E5342F">
        <w:rPr>
          <w:rFonts w:cs="Arial"/>
          <w:szCs w:val="22"/>
        </w:rPr>
        <w:t xml:space="preserve">,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504F92FB"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B06FF5">
        <w:rPr>
          <w:rStyle w:val="Siln"/>
        </w:rPr>
        <w:t>Smlouv</w:t>
      </w:r>
      <w:r w:rsidRPr="00C1203C">
        <w:rPr>
          <w:rStyle w:val="Siln"/>
        </w:rPr>
        <w:t xml:space="preserve">y se považuje doba od </w:t>
      </w:r>
      <w:r w:rsidR="003164BB">
        <w:rPr>
          <w:rStyle w:val="Siln"/>
        </w:rPr>
        <w:t xml:space="preserve">nabytí </w:t>
      </w:r>
      <w:r w:rsidRPr="00C1203C">
        <w:rPr>
          <w:rStyle w:val="Siln"/>
        </w:rPr>
        <w:t xml:space="preserve">účinnosti této </w:t>
      </w:r>
      <w:r w:rsidR="00B06FF5">
        <w:rPr>
          <w:rStyle w:val="Siln"/>
        </w:rPr>
        <w:t>Smlouv</w:t>
      </w:r>
      <w:r w:rsidRPr="00C1203C">
        <w:rPr>
          <w:rStyle w:val="Siln"/>
        </w:rPr>
        <w:t xml:space="preserve">y do </w:t>
      </w:r>
      <w:r w:rsidR="00907A78">
        <w:rPr>
          <w:rStyle w:val="Siln"/>
        </w:rPr>
        <w:t xml:space="preserve">akceptace </w:t>
      </w:r>
      <w:r w:rsidR="00B80633">
        <w:rPr>
          <w:rStyle w:val="Siln"/>
        </w:rPr>
        <w:t xml:space="preserve">zprovoznění </w:t>
      </w:r>
      <w:r w:rsidR="00907A78">
        <w:rPr>
          <w:rStyle w:val="Siln"/>
        </w:rPr>
        <w:t xml:space="preserve">dodávky </w:t>
      </w:r>
      <w:r w:rsidR="00A93047">
        <w:rPr>
          <w:rStyle w:val="Siln"/>
        </w:rPr>
        <w:t>Řešení</w:t>
      </w:r>
      <w:r w:rsidR="00907A78">
        <w:rPr>
          <w:rStyle w:val="Siln"/>
        </w:rPr>
        <w:t xml:space="preserve"> </w:t>
      </w:r>
      <w:r w:rsidR="00907A78">
        <w:rPr>
          <w:rFonts w:cs="Arial"/>
          <w:szCs w:val="22"/>
        </w:rPr>
        <w:t>vč. souvisejících služeb</w:t>
      </w:r>
      <w:r w:rsidR="00707B92">
        <w:rPr>
          <w:rFonts w:cs="Arial"/>
          <w:szCs w:val="22"/>
        </w:rPr>
        <w:t xml:space="preserve"> zahrnující také poskytování </w:t>
      </w:r>
      <w:proofErr w:type="spellStart"/>
      <w:r w:rsidR="00707B92">
        <w:rPr>
          <w:rFonts w:cs="Arial"/>
          <w:szCs w:val="22"/>
        </w:rPr>
        <w:t>Poimplementační</w:t>
      </w:r>
      <w:proofErr w:type="spellEnd"/>
      <w:r w:rsidR="00707B92">
        <w:rPr>
          <w:rFonts w:cs="Arial"/>
          <w:szCs w:val="22"/>
        </w:rPr>
        <w:t xml:space="preserve"> podpory</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4"/>
      <w:r w:rsidR="001F77D1">
        <w:t xml:space="preserve"> PLNĚNÍ</w:t>
      </w:r>
    </w:p>
    <w:p w14:paraId="69341582" w14:textId="6BC147EC" w:rsidR="006037EC" w:rsidRPr="00472A55" w:rsidRDefault="009756B0" w:rsidP="006037EC">
      <w:pPr>
        <w:pStyle w:val="Odstavecseseznamem"/>
        <w:numPr>
          <w:ilvl w:val="1"/>
          <w:numId w:val="6"/>
        </w:numPr>
        <w:ind w:left="567" w:hanging="567"/>
        <w:rPr>
          <w:rFonts w:cs="Arial"/>
          <w:szCs w:val="22"/>
        </w:rPr>
      </w:pPr>
      <w:bookmarkStart w:id="5" w:name="_Ref43124914"/>
      <w:bookmarkStart w:id="6" w:name="_Ref155189284"/>
      <w:r>
        <w:rPr>
          <w:rFonts w:cs="Arial"/>
        </w:rPr>
        <w:t xml:space="preserve">Celková cena plnění této </w:t>
      </w:r>
      <w:r w:rsidR="00B06FF5">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5"/>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B06FF5">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B06FF5">
        <w:rPr>
          <w:rFonts w:cs="Arial"/>
        </w:rPr>
        <w:t>č.</w:t>
      </w:r>
      <w:bookmarkEnd w:id="6"/>
    </w:p>
    <w:p w14:paraId="7BE46716" w14:textId="0ACCD50B"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B06FF5">
        <w:rPr>
          <w:rFonts w:cs="Arial"/>
          <w:szCs w:val="22"/>
        </w:rPr>
        <w:t>Smlouv</w:t>
      </w:r>
      <w:r w:rsidR="002B1007">
        <w:rPr>
          <w:rFonts w:cs="Arial"/>
          <w:szCs w:val="22"/>
        </w:rPr>
        <w:t xml:space="preserve">y </w:t>
      </w:r>
      <w:r>
        <w:rPr>
          <w:rFonts w:cs="Arial"/>
          <w:szCs w:val="22"/>
        </w:rPr>
        <w:t xml:space="preserve">je uveden v příloze č. 2 této </w:t>
      </w:r>
      <w:r w:rsidR="00B06FF5">
        <w:rPr>
          <w:rFonts w:cs="Arial"/>
          <w:szCs w:val="22"/>
        </w:rPr>
        <w:t>Smlouv</w:t>
      </w:r>
      <w:r>
        <w:rPr>
          <w:rFonts w:cs="Arial"/>
          <w:szCs w:val="22"/>
        </w:rPr>
        <w:t>y – Položkový rozpočet.</w:t>
      </w:r>
    </w:p>
    <w:p w14:paraId="0453A0DF" w14:textId="3525FC5D" w:rsidR="00E5342F" w:rsidRPr="00B80633" w:rsidRDefault="00E5342F" w:rsidP="00E5342F">
      <w:pPr>
        <w:pStyle w:val="Odstavecseseznamem"/>
        <w:numPr>
          <w:ilvl w:val="1"/>
          <w:numId w:val="6"/>
        </w:numPr>
        <w:ind w:left="567" w:hanging="567"/>
        <w:rPr>
          <w:rStyle w:val="Siln"/>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B06FF5">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w:t>
      </w:r>
      <w:r w:rsidRPr="007763C9">
        <w:rPr>
          <w:rFonts w:cs="Arial"/>
          <w:szCs w:val="22"/>
        </w:rPr>
        <w:t xml:space="preserve">se splněním jeho závazku z této </w:t>
      </w:r>
      <w:r w:rsidR="00B06FF5" w:rsidRPr="007763C9">
        <w:rPr>
          <w:rFonts w:cs="Arial"/>
          <w:szCs w:val="22"/>
        </w:rPr>
        <w:t>Smlouv</w:t>
      </w:r>
      <w:r w:rsidRPr="007763C9">
        <w:rPr>
          <w:rFonts w:cs="Arial"/>
          <w:szCs w:val="22"/>
        </w:rPr>
        <w:t>y</w:t>
      </w:r>
      <w:r w:rsidR="002B1007" w:rsidRPr="007763C9">
        <w:rPr>
          <w:rFonts w:cs="Arial"/>
          <w:szCs w:val="22"/>
        </w:rPr>
        <w:t xml:space="preserve"> vč. </w:t>
      </w:r>
      <w:r w:rsidR="00024E7A" w:rsidRPr="007763C9">
        <w:rPr>
          <w:rFonts w:cs="Arial"/>
          <w:szCs w:val="22"/>
        </w:rPr>
        <w:t xml:space="preserve">poskytování </w:t>
      </w:r>
      <w:r w:rsidR="00AB045C">
        <w:rPr>
          <w:rFonts w:cs="Arial"/>
          <w:szCs w:val="22"/>
        </w:rPr>
        <w:t xml:space="preserve">služeb </w:t>
      </w:r>
      <w:proofErr w:type="spellStart"/>
      <w:r w:rsidR="00AB045C">
        <w:rPr>
          <w:rFonts w:cs="Arial"/>
          <w:szCs w:val="22"/>
        </w:rPr>
        <w:t>Poimplementační</w:t>
      </w:r>
      <w:proofErr w:type="spellEnd"/>
      <w:r w:rsidR="00AB045C">
        <w:rPr>
          <w:rFonts w:cs="Arial"/>
          <w:szCs w:val="22"/>
        </w:rPr>
        <w:t xml:space="preserve"> podpory a </w:t>
      </w:r>
      <w:r w:rsidR="00024E7A">
        <w:rPr>
          <w:rFonts w:cs="Arial"/>
          <w:szCs w:val="22"/>
        </w:rPr>
        <w:t xml:space="preserve">dalších služeb přímo souvisejících s plněním předmětu této </w:t>
      </w:r>
      <w:r w:rsidR="00B06FF5">
        <w:rPr>
          <w:rFonts w:cs="Arial"/>
          <w:szCs w:val="22"/>
        </w:rPr>
        <w:t>Smlouv</w:t>
      </w:r>
      <w:r w:rsidR="00024E7A">
        <w:rPr>
          <w:rFonts w:cs="Arial"/>
          <w:szCs w:val="22"/>
        </w:rPr>
        <w:t>y</w:t>
      </w:r>
      <w:r w:rsidRPr="00E5342F">
        <w:rPr>
          <w:rFonts w:cs="Arial"/>
          <w:szCs w:val="22"/>
        </w:rPr>
        <w:t xml:space="preserve">. Cena je sjednána jako pevná, </w:t>
      </w:r>
      <w:r w:rsidR="00B80633">
        <w:rPr>
          <w:rFonts w:cs="Arial"/>
          <w:szCs w:val="22"/>
        </w:rPr>
        <w:t xml:space="preserve">konečná, </w:t>
      </w:r>
      <w:r w:rsidRPr="00E5342F">
        <w:rPr>
          <w:rFonts w:cs="Arial"/>
          <w:szCs w:val="22"/>
        </w:rPr>
        <w:t xml:space="preserve">nejvýše přípustná a nepřekročitelná s výjimkami sjednanými v této </w:t>
      </w:r>
      <w:r w:rsidR="00B06FF5">
        <w:rPr>
          <w:rFonts w:cs="Arial"/>
          <w:szCs w:val="22"/>
        </w:rPr>
        <w:t>Smlouv</w:t>
      </w:r>
      <w:r w:rsidRPr="00E5342F">
        <w:rPr>
          <w:rFonts w:cs="Arial"/>
          <w:szCs w:val="22"/>
        </w:rPr>
        <w:t>ě.</w:t>
      </w:r>
      <w:r w:rsidR="00B80633">
        <w:rPr>
          <w:rFonts w:cs="Arial"/>
          <w:szCs w:val="22"/>
        </w:rPr>
        <w:t xml:space="preserve"> </w:t>
      </w:r>
      <w:r w:rsidR="00B80633" w:rsidRPr="00EC7884">
        <w:rPr>
          <w:rStyle w:val="Siln"/>
        </w:rPr>
        <w:t>Rovněž jednotkové ceny uvedené v rozpisu, který tvoří přílohu číslo 2 této Smlouvy, ze kterých se celková cena skládá, jsou cenami fixními, konečnými a závaznými.</w:t>
      </w:r>
    </w:p>
    <w:p w14:paraId="7FB9E96D" w14:textId="22DE2D08" w:rsidR="00B80633" w:rsidRDefault="00B80633" w:rsidP="00E5342F">
      <w:pPr>
        <w:pStyle w:val="Odstavecseseznamem"/>
        <w:numPr>
          <w:ilvl w:val="1"/>
          <w:numId w:val="6"/>
        </w:numPr>
        <w:ind w:left="567" w:hanging="567"/>
        <w:rPr>
          <w:rFonts w:cs="Arial"/>
          <w:szCs w:val="22"/>
        </w:rPr>
      </w:pPr>
      <w:r w:rsidRPr="00EC7884">
        <w:rPr>
          <w:rStyle w:val="Siln"/>
        </w:rPr>
        <w:t xml:space="preserve">Cenu </w:t>
      </w:r>
      <w:r w:rsidR="00F10C5E">
        <w:rPr>
          <w:rStyle w:val="Siln"/>
        </w:rPr>
        <w:t>plnění</w:t>
      </w:r>
      <w:r w:rsidR="00F10C5E" w:rsidRPr="00EC7884">
        <w:rPr>
          <w:rStyle w:val="Siln"/>
        </w:rPr>
        <w:t xml:space="preserve"> </w:t>
      </w:r>
      <w:r w:rsidRPr="00EC7884">
        <w:rPr>
          <w:rStyle w:val="Siln"/>
        </w:rPr>
        <w:t>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14:paraId="174F3174" w14:textId="4F31F56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B06FF5">
        <w:rPr>
          <w:rFonts w:cs="Arial"/>
          <w:szCs w:val="22"/>
        </w:rPr>
        <w:t>Smlouv</w:t>
      </w:r>
      <w:r w:rsidR="003676C9">
        <w:rPr>
          <w:rFonts w:cs="Arial"/>
          <w:szCs w:val="22"/>
        </w:rPr>
        <w:t>y</w:t>
      </w:r>
      <w:r w:rsidR="00E5342F" w:rsidRPr="00E5342F">
        <w:rPr>
          <w:rFonts w:cs="Arial"/>
          <w:szCs w:val="22"/>
        </w:rPr>
        <w:t>.</w:t>
      </w:r>
    </w:p>
    <w:p w14:paraId="7D7489CE" w14:textId="77777777" w:rsidR="00707B92" w:rsidRPr="00707B92" w:rsidRDefault="00707B92" w:rsidP="00707B92">
      <w:pPr>
        <w:pStyle w:val="Odstavecseseznamem"/>
        <w:numPr>
          <w:ilvl w:val="1"/>
          <w:numId w:val="6"/>
        </w:numPr>
        <w:ind w:left="567" w:hanging="567"/>
        <w:rPr>
          <w:rFonts w:cs="Arial"/>
          <w:szCs w:val="22"/>
        </w:rPr>
      </w:pPr>
      <w:r w:rsidRPr="00707B92">
        <w:rPr>
          <w:rFonts w:cs="Arial"/>
          <w:szCs w:val="22"/>
        </w:rPr>
        <w:t>Objednatel si vyhrazuje v souladu s ust. § 100 zákona č. 134/2016 o zadávání veřejných zakázek ve znění pozdějších předpisů (dále jen „ZZVZ“) změnu závazku:</w:t>
      </w:r>
    </w:p>
    <w:p w14:paraId="12689A43" w14:textId="1FF59439" w:rsidR="006F69DE" w:rsidRDefault="00A3760B" w:rsidP="00707B92">
      <w:pPr>
        <w:pStyle w:val="Odstavecseseznamem"/>
        <w:numPr>
          <w:ilvl w:val="2"/>
          <w:numId w:val="6"/>
        </w:numPr>
        <w:rPr>
          <w:rFonts w:cs="Arial"/>
          <w:szCs w:val="22"/>
        </w:rPr>
      </w:pPr>
      <w:bookmarkStart w:id="7" w:name="_Hlk211931819"/>
      <w:r>
        <w:rPr>
          <w:rFonts w:cs="Arial"/>
          <w:szCs w:val="22"/>
        </w:rPr>
        <w:t xml:space="preserve">Objednatel </w:t>
      </w:r>
      <w:r w:rsidR="006F69DE" w:rsidRPr="00707B92">
        <w:rPr>
          <w:rFonts w:cs="Arial"/>
          <w:szCs w:val="22"/>
        </w:rPr>
        <w:t xml:space="preserve">si v souladu s ust. § 100 odst. </w:t>
      </w:r>
      <w:r w:rsidR="006F69DE">
        <w:rPr>
          <w:rFonts w:cs="Arial"/>
          <w:szCs w:val="22"/>
        </w:rPr>
        <w:t>1</w:t>
      </w:r>
      <w:r w:rsidR="006F69DE" w:rsidRPr="00707B92">
        <w:rPr>
          <w:rFonts w:cs="Arial"/>
          <w:szCs w:val="22"/>
        </w:rPr>
        <w:t xml:space="preserve"> ZZVZ vyhrazuje právo </w:t>
      </w:r>
      <w:r w:rsidR="006F69DE">
        <w:rPr>
          <w:rFonts w:cs="Arial"/>
          <w:szCs w:val="22"/>
        </w:rPr>
        <w:t xml:space="preserve">na náhradu </w:t>
      </w:r>
      <w:r w:rsidR="006F69DE" w:rsidRPr="00B65F19">
        <w:rPr>
          <w:rFonts w:cs="Arial"/>
          <w:szCs w:val="22"/>
        </w:rPr>
        <w:t>nabízeného zboží (zejm. HW a SW) za novější v případě jeho prokazatelné nedostupnosti a za předpokladu splnění zadavatelem stanovené technické specifikace a beze změny nabídkové ceny.</w:t>
      </w:r>
    </w:p>
    <w:bookmarkEnd w:id="7"/>
    <w:p w14:paraId="7AD79546" w14:textId="244F5DF3" w:rsidR="00707B92" w:rsidRPr="00707B92" w:rsidRDefault="00A3760B" w:rsidP="00707B92">
      <w:pPr>
        <w:pStyle w:val="Odstavecseseznamem"/>
        <w:numPr>
          <w:ilvl w:val="2"/>
          <w:numId w:val="6"/>
        </w:numPr>
        <w:rPr>
          <w:rFonts w:cs="Arial"/>
          <w:szCs w:val="22"/>
        </w:rPr>
      </w:pPr>
      <w:r>
        <w:rPr>
          <w:rFonts w:cs="Arial"/>
          <w:szCs w:val="22"/>
        </w:rPr>
        <w:t xml:space="preserve">Objednatel </w:t>
      </w:r>
      <w:r w:rsidRPr="00707B92">
        <w:rPr>
          <w:rFonts w:cs="Arial"/>
          <w:szCs w:val="22"/>
        </w:rPr>
        <w:t xml:space="preserve">si v souladu s ust. § 100 odst. </w:t>
      </w:r>
      <w:r>
        <w:rPr>
          <w:rFonts w:cs="Arial"/>
          <w:szCs w:val="22"/>
        </w:rPr>
        <w:t>1</w:t>
      </w:r>
      <w:r w:rsidRPr="00707B92">
        <w:rPr>
          <w:rFonts w:cs="Arial"/>
          <w:szCs w:val="22"/>
        </w:rPr>
        <w:t xml:space="preserve"> ZZVZ vyhrazuje právo </w:t>
      </w:r>
      <w:r>
        <w:rPr>
          <w:rFonts w:cs="Arial"/>
          <w:szCs w:val="22"/>
        </w:rPr>
        <w:t xml:space="preserve">na </w:t>
      </w:r>
      <w:r w:rsidRPr="00707B92">
        <w:rPr>
          <w:rFonts w:cs="Arial"/>
          <w:szCs w:val="22"/>
        </w:rPr>
        <w:t xml:space="preserve">poskytnutí nových služeb </w:t>
      </w:r>
      <w:r>
        <w:rPr>
          <w:rFonts w:cs="Arial"/>
          <w:szCs w:val="22"/>
        </w:rPr>
        <w:t>a dodávek Zhotovitelem</w:t>
      </w:r>
      <w:r w:rsidRPr="00707B92">
        <w:rPr>
          <w:rFonts w:cs="Arial"/>
          <w:szCs w:val="22"/>
        </w:rPr>
        <w:t>, a to za podmínky, že cena nových služeb</w:t>
      </w:r>
      <w:r>
        <w:rPr>
          <w:rFonts w:cs="Arial"/>
          <w:szCs w:val="22"/>
        </w:rPr>
        <w:t xml:space="preserve"> a/nebo dodávek</w:t>
      </w:r>
      <w:r w:rsidRPr="00707B92">
        <w:rPr>
          <w:rFonts w:cs="Arial"/>
          <w:szCs w:val="22"/>
        </w:rPr>
        <w:t xml:space="preserve"> –</w:t>
      </w:r>
      <w:r>
        <w:rPr>
          <w:rFonts w:cs="Arial"/>
          <w:szCs w:val="22"/>
        </w:rPr>
        <w:t xml:space="preserve"> služeb podpory a vývoje a/nebo dodatečných dodávek, zejm. dodatečných licencí, nových modulů dodaného řešení a/nebo HW prvků (terminály, čipy) </w:t>
      </w:r>
      <w:r w:rsidRPr="00707B92">
        <w:rPr>
          <w:rFonts w:cs="Arial"/>
          <w:szCs w:val="22"/>
        </w:rPr>
        <w:t xml:space="preserve">nepřevýší 30 % </w:t>
      </w:r>
      <w:r>
        <w:rPr>
          <w:rFonts w:cs="Arial"/>
          <w:szCs w:val="22"/>
        </w:rPr>
        <w:t xml:space="preserve">smluvního </w:t>
      </w:r>
      <w:r>
        <w:rPr>
          <w:rFonts w:cs="Arial"/>
          <w:szCs w:val="22"/>
        </w:rPr>
        <w:lastRenderedPageBreak/>
        <w:t>závazku se Zhotovitelem</w:t>
      </w:r>
      <w:r w:rsidRPr="00707B92">
        <w:rPr>
          <w:rFonts w:cs="Arial"/>
          <w:szCs w:val="22"/>
        </w:rPr>
        <w:t xml:space="preserve">. Doba pro poskytnutí nových služeb </w:t>
      </w:r>
      <w:r>
        <w:rPr>
          <w:rFonts w:cs="Arial"/>
          <w:szCs w:val="22"/>
        </w:rPr>
        <w:t xml:space="preserve">a/nebo dodávek </w:t>
      </w:r>
      <w:r w:rsidRPr="00707B92">
        <w:rPr>
          <w:rFonts w:cs="Arial"/>
          <w:szCs w:val="22"/>
        </w:rPr>
        <w:t xml:space="preserve">se stanovuje na dobu </w:t>
      </w:r>
      <w:r>
        <w:rPr>
          <w:rFonts w:cs="Arial"/>
          <w:szCs w:val="22"/>
        </w:rPr>
        <w:t>3</w:t>
      </w:r>
      <w:r w:rsidRPr="00707B92">
        <w:rPr>
          <w:rFonts w:cs="Arial"/>
          <w:szCs w:val="22"/>
        </w:rPr>
        <w:t xml:space="preserve"> let ode dne </w:t>
      </w:r>
      <w:r>
        <w:rPr>
          <w:rFonts w:cs="Arial"/>
          <w:szCs w:val="22"/>
        </w:rPr>
        <w:t>uzavření této Smlouvy</w:t>
      </w:r>
      <w:r w:rsidRPr="00707B92">
        <w:rPr>
          <w:rFonts w:cs="Arial"/>
          <w:szCs w:val="22"/>
        </w:rPr>
        <w:t>.</w:t>
      </w:r>
    </w:p>
    <w:p w14:paraId="533896FC" w14:textId="56BE7A5F" w:rsidR="00A3760B" w:rsidRDefault="00A3760B" w:rsidP="00707B92">
      <w:pPr>
        <w:pStyle w:val="Odstavecseseznamem"/>
        <w:numPr>
          <w:ilvl w:val="2"/>
          <w:numId w:val="6"/>
        </w:numPr>
        <w:rPr>
          <w:rFonts w:cs="Arial"/>
          <w:szCs w:val="22"/>
        </w:rPr>
      </w:pPr>
      <w:bookmarkStart w:id="8" w:name="_Hlk211931848"/>
      <w:r>
        <w:rPr>
          <w:rFonts w:cs="Arial"/>
          <w:szCs w:val="22"/>
        </w:rPr>
        <w:t xml:space="preserve">Objednatel </w:t>
      </w:r>
      <w:r w:rsidRPr="00707B92">
        <w:rPr>
          <w:rFonts w:cs="Arial"/>
          <w:szCs w:val="22"/>
        </w:rPr>
        <w:t xml:space="preserve">si vyhrazuje právo použít jednací řízení bez uveřejnění v souladu s ust. § 100 odst. 3 ZZVZ pro poskytnutí nových </w:t>
      </w:r>
      <w:r>
        <w:rPr>
          <w:rFonts w:cs="Arial"/>
          <w:szCs w:val="22"/>
        </w:rPr>
        <w:t>služeb vybraným dodavatelem</w:t>
      </w:r>
      <w:r w:rsidRPr="00707B92">
        <w:rPr>
          <w:rFonts w:cs="Arial"/>
          <w:szCs w:val="22"/>
        </w:rPr>
        <w:t>, a to za podmínky, že cena nových služeb –</w:t>
      </w:r>
      <w:r>
        <w:rPr>
          <w:rFonts w:cs="Arial"/>
          <w:szCs w:val="22"/>
        </w:rPr>
        <w:t xml:space="preserve"> služeb podpory a vývoje </w:t>
      </w:r>
      <w:r w:rsidRPr="00707B92">
        <w:rPr>
          <w:rFonts w:cs="Arial"/>
          <w:szCs w:val="22"/>
        </w:rPr>
        <w:t xml:space="preserve">nepřevýší 30 % předpokládané hodnoty </w:t>
      </w:r>
      <w:r>
        <w:rPr>
          <w:rFonts w:cs="Arial"/>
          <w:szCs w:val="22"/>
        </w:rPr>
        <w:t>v</w:t>
      </w:r>
      <w:r w:rsidRPr="00707B92">
        <w:rPr>
          <w:rFonts w:cs="Arial"/>
          <w:szCs w:val="22"/>
        </w:rPr>
        <w:t xml:space="preserve">eřejné zakázky. Doba pro poskytnutí nových služeb – </w:t>
      </w:r>
      <w:r>
        <w:rPr>
          <w:rFonts w:cs="Arial"/>
          <w:szCs w:val="22"/>
        </w:rPr>
        <w:t xml:space="preserve">služeb podpory a vývoje </w:t>
      </w:r>
      <w:r w:rsidRPr="00707B92">
        <w:rPr>
          <w:rFonts w:cs="Arial"/>
          <w:szCs w:val="22"/>
        </w:rPr>
        <w:t xml:space="preserve">se stanovuje na dobu </w:t>
      </w:r>
      <w:r>
        <w:rPr>
          <w:rFonts w:cs="Arial"/>
          <w:szCs w:val="22"/>
        </w:rPr>
        <w:t>3</w:t>
      </w:r>
      <w:r w:rsidRPr="00707B92">
        <w:rPr>
          <w:rFonts w:cs="Arial"/>
          <w:szCs w:val="22"/>
        </w:rPr>
        <w:t xml:space="preserve"> let ode dne </w:t>
      </w:r>
      <w:r>
        <w:rPr>
          <w:rFonts w:cs="Arial"/>
          <w:szCs w:val="22"/>
        </w:rPr>
        <w:t>uzavření této Smlouvy</w:t>
      </w:r>
      <w:r w:rsidRPr="00707B92">
        <w:rPr>
          <w:rFonts w:cs="Arial"/>
          <w:szCs w:val="22"/>
        </w:rPr>
        <w:t>.</w:t>
      </w:r>
    </w:p>
    <w:p w14:paraId="617C242A" w14:textId="608896A5" w:rsidR="00A3760B" w:rsidRDefault="00A3760B" w:rsidP="00707B92">
      <w:pPr>
        <w:pStyle w:val="Odstavecseseznamem"/>
        <w:numPr>
          <w:ilvl w:val="2"/>
          <w:numId w:val="6"/>
        </w:numPr>
        <w:rPr>
          <w:rFonts w:cs="Arial"/>
          <w:szCs w:val="22"/>
        </w:rPr>
      </w:pPr>
      <w:r>
        <w:rPr>
          <w:rFonts w:cs="Arial"/>
          <w:szCs w:val="22"/>
        </w:rPr>
        <w:t xml:space="preserve">Objednatel </w:t>
      </w:r>
      <w:r w:rsidRPr="00B65F19">
        <w:rPr>
          <w:rFonts w:cs="Arial"/>
          <w:szCs w:val="22"/>
        </w:rPr>
        <w:t xml:space="preserve">si dále vyhrazuje právo na změnu termínu protokolárního předání a převzetí </w:t>
      </w:r>
      <w:r>
        <w:rPr>
          <w:rFonts w:cs="Arial"/>
          <w:szCs w:val="22"/>
        </w:rPr>
        <w:t xml:space="preserve">plnění </w:t>
      </w:r>
      <w:r w:rsidRPr="00B65F19">
        <w:rPr>
          <w:rFonts w:cs="Arial"/>
          <w:szCs w:val="22"/>
        </w:rPr>
        <w:t xml:space="preserve">nebo jeho části a termínu zkušebního provozu, a to v případě, že </w:t>
      </w:r>
      <w:r>
        <w:rPr>
          <w:rFonts w:cs="Arial"/>
          <w:szCs w:val="22"/>
        </w:rPr>
        <w:t xml:space="preserve">Objednatel </w:t>
      </w:r>
      <w:r w:rsidRPr="00B65F19">
        <w:rPr>
          <w:rFonts w:cs="Arial"/>
          <w:szCs w:val="22"/>
        </w:rPr>
        <w:t>bude požadovat dodatečné, objektivní, nepředvídané práce, dodávky a služby, které nebyly obsaženy v zadávacích podmínkách</w:t>
      </w:r>
      <w:r>
        <w:rPr>
          <w:rFonts w:cs="Arial"/>
          <w:szCs w:val="22"/>
        </w:rPr>
        <w:t xml:space="preserve"> Veřejné zakázky</w:t>
      </w:r>
      <w:r w:rsidRPr="00B65F19">
        <w:rPr>
          <w:rFonts w:cs="Arial"/>
          <w:szCs w:val="22"/>
        </w:rPr>
        <w:t>.</w:t>
      </w:r>
    </w:p>
    <w:bookmarkEnd w:id="8"/>
    <w:p w14:paraId="3B869EEF" w14:textId="1DB38B93" w:rsidR="00707B92" w:rsidRPr="00707B92" w:rsidRDefault="00A3760B" w:rsidP="00707B92">
      <w:pPr>
        <w:pStyle w:val="Odstavecseseznamem"/>
        <w:numPr>
          <w:ilvl w:val="2"/>
          <w:numId w:val="6"/>
        </w:numPr>
        <w:rPr>
          <w:rFonts w:cs="Arial"/>
          <w:szCs w:val="22"/>
        </w:rPr>
      </w:pPr>
      <w:r w:rsidRPr="00707B92">
        <w:rPr>
          <w:rFonts w:cs="Arial"/>
          <w:szCs w:val="22"/>
        </w:rPr>
        <w:t>Změny závazku musí být zasmluvněny dodatkem k</w:t>
      </w:r>
      <w:r>
        <w:rPr>
          <w:rFonts w:cs="Arial"/>
          <w:szCs w:val="22"/>
        </w:rPr>
        <w:t> příslušné s</w:t>
      </w:r>
      <w:r w:rsidRPr="00707B92">
        <w:rPr>
          <w:rFonts w:cs="Arial"/>
          <w:szCs w:val="22"/>
        </w:rPr>
        <w:t>mlouvě, který musí být uveřejněn v souladu s požadavky platné legislativy</w:t>
      </w:r>
      <w:r>
        <w:rPr>
          <w:rFonts w:cs="Arial"/>
          <w:szCs w:val="22"/>
        </w:rPr>
        <w:t xml:space="preserve"> nebo musí být uzavřena nová smlouva</w:t>
      </w:r>
      <w:r w:rsidRPr="00707B92">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07065E72"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„ZoDPH“) uhradit v souvislosti s poskytováním plnění podle této </w:t>
      </w:r>
      <w:r w:rsidR="00B06FF5">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B06FF5">
        <w:rPr>
          <w:rFonts w:cs="Arial"/>
          <w:szCs w:val="22"/>
        </w:rPr>
        <w:t>Smlouv</w:t>
      </w:r>
      <w:r w:rsidRPr="00D1577B">
        <w:rPr>
          <w:rFonts w:cs="Arial"/>
          <w:szCs w:val="22"/>
        </w:rPr>
        <w:t>y stanovena v souladu s právními předpisy platnými a účinnými k okamžiku uskutečnění zdanitelného plnění.</w:t>
      </w:r>
    </w:p>
    <w:p w14:paraId="63EC810E" w14:textId="1ECB9A19" w:rsidR="00B80633" w:rsidRPr="00EC7884" w:rsidRDefault="00B80633" w:rsidP="00B80633">
      <w:pPr>
        <w:pStyle w:val="Odstavecseseznamem"/>
        <w:numPr>
          <w:ilvl w:val="1"/>
          <w:numId w:val="6"/>
        </w:numPr>
        <w:ind w:left="567" w:hanging="567"/>
        <w:rPr>
          <w:rStyle w:val="Siln"/>
          <w:b/>
          <w:i/>
          <w:iCs/>
        </w:rPr>
      </w:pPr>
      <w:r w:rsidRPr="00EC7884">
        <w:rPr>
          <w:rStyle w:val="Siln"/>
        </w:rPr>
        <w:t xml:space="preserve">Cena </w:t>
      </w:r>
      <w:r w:rsidR="00F10C5E">
        <w:rPr>
          <w:rStyle w:val="Siln"/>
        </w:rPr>
        <w:t>plnění</w:t>
      </w:r>
      <w:r w:rsidR="00F10C5E" w:rsidRPr="00EC7884">
        <w:rPr>
          <w:rStyle w:val="Siln"/>
        </w:rPr>
        <w:t xml:space="preserve"> </w:t>
      </w:r>
      <w:r w:rsidRPr="00EC7884">
        <w:rPr>
          <w:rStyle w:val="Siln"/>
        </w:rPr>
        <w:t xml:space="preserve">bude Objednatelem uhrazena v korunách českých (CZK) na základě daňového dokladu (dále jen „faktura“) vystaveného </w:t>
      </w:r>
      <w:r w:rsidR="00BB57FF">
        <w:rPr>
          <w:rStyle w:val="Siln"/>
        </w:rPr>
        <w:t>Dodavatelem</w:t>
      </w:r>
      <w:r w:rsidRPr="00EC7884">
        <w:rPr>
          <w:rStyle w:val="Siln"/>
        </w:rPr>
        <w:t xml:space="preserve">. Právo fakturovat cenu díla vzniká </w:t>
      </w:r>
      <w:r w:rsidR="00BB57FF">
        <w:rPr>
          <w:rStyle w:val="Siln"/>
        </w:rPr>
        <w:t>Dodavatel</w:t>
      </w:r>
      <w:r w:rsidRPr="00EC7884">
        <w:rPr>
          <w:rStyle w:val="Siln"/>
        </w:rPr>
        <w:t xml:space="preserve">i v návaznosti na fakturační milníky, avšak vždy pouze po akceptaci celé odpovídající části plnění v příslušném fakturačním milníku Objednatelem, a to na základě příslušných Akceptačních protokolů ve smyslu čl. </w:t>
      </w:r>
      <w:r w:rsidR="00BE46C9">
        <w:rPr>
          <w:rStyle w:val="Siln"/>
        </w:rPr>
        <w:t>8</w:t>
      </w:r>
      <w:r w:rsidRPr="00EC7884">
        <w:rPr>
          <w:rStyle w:val="Siln"/>
        </w:rPr>
        <w:t xml:space="preserve">. této Smlouvy. Cena </w:t>
      </w:r>
      <w:r w:rsidR="00F10C5E">
        <w:rPr>
          <w:rStyle w:val="Siln"/>
        </w:rPr>
        <w:t>plnění</w:t>
      </w:r>
      <w:r w:rsidR="00F10C5E" w:rsidRPr="00EC7884">
        <w:rPr>
          <w:rStyle w:val="Siln"/>
        </w:rPr>
        <w:t xml:space="preserve"> </w:t>
      </w:r>
      <w:r w:rsidRPr="00EC7884">
        <w:rPr>
          <w:rStyle w:val="Siln"/>
        </w:rPr>
        <w:t>je splatná postupně na základě akceptace plnění dílčích milníků plnění.</w:t>
      </w:r>
    </w:p>
    <w:p w14:paraId="031FE79B" w14:textId="77777777" w:rsidR="00B80633" w:rsidRDefault="00B80633" w:rsidP="00B80633">
      <w:pPr>
        <w:ind w:left="567"/>
        <w:rPr>
          <w:rFonts w:eastAsia="Calibri"/>
          <w:lang w:eastAsia="en-GB"/>
        </w:rPr>
      </w:pPr>
      <w:r w:rsidRPr="008D7C14">
        <w:rPr>
          <w:rFonts w:eastAsia="Calibri"/>
          <w:lang w:eastAsia="en-GB"/>
        </w:rPr>
        <w:t>Fakturační milníky jsou Objednatelem nastaveny následovně:</w:t>
      </w:r>
    </w:p>
    <w:tbl>
      <w:tblPr>
        <w:tblStyle w:val="Mkatabulky"/>
        <w:tblW w:w="8505" w:type="dxa"/>
        <w:tblInd w:w="562" w:type="dxa"/>
        <w:tblLook w:val="04A0" w:firstRow="1" w:lastRow="0" w:firstColumn="1" w:lastColumn="0" w:noHBand="0" w:noVBand="1"/>
      </w:tblPr>
      <w:tblGrid>
        <w:gridCol w:w="661"/>
        <w:gridCol w:w="2389"/>
        <w:gridCol w:w="3476"/>
        <w:gridCol w:w="1979"/>
      </w:tblGrid>
      <w:tr w:rsidR="00B80633" w:rsidRPr="00B80633" w14:paraId="3B431249" w14:textId="77777777" w:rsidTr="005D57BE">
        <w:tc>
          <w:tcPr>
            <w:tcW w:w="661" w:type="dxa"/>
            <w:vAlign w:val="center"/>
          </w:tcPr>
          <w:p w14:paraId="7A04DFE6" w14:textId="77777777" w:rsidR="00B80633" w:rsidRPr="00B80633" w:rsidRDefault="00B80633" w:rsidP="009743D9">
            <w:pPr>
              <w:pStyle w:val="Odstavecseseznamem"/>
              <w:spacing w:before="60" w:after="60"/>
              <w:ind w:left="0"/>
              <w:jc w:val="center"/>
              <w:rPr>
                <w:rFonts w:ascii="Arial" w:hAnsi="Arial" w:cs="Arial"/>
                <w:b/>
                <w:lang w:val="cs-CZ"/>
              </w:rPr>
            </w:pPr>
            <w:r w:rsidRPr="00B80633">
              <w:rPr>
                <w:rFonts w:ascii="Arial" w:hAnsi="Arial" w:cs="Arial"/>
                <w:b/>
                <w:lang w:val="cs-CZ"/>
              </w:rPr>
              <w:t>Č.</w:t>
            </w:r>
          </w:p>
        </w:tc>
        <w:tc>
          <w:tcPr>
            <w:tcW w:w="2389" w:type="dxa"/>
            <w:vAlign w:val="center"/>
          </w:tcPr>
          <w:p w14:paraId="280E7C69" w14:textId="77777777" w:rsidR="00B80633" w:rsidRPr="00B80633" w:rsidRDefault="00B80633" w:rsidP="00686B84">
            <w:pPr>
              <w:pStyle w:val="Odstavecseseznamem"/>
              <w:spacing w:before="60" w:after="60"/>
              <w:ind w:left="0"/>
              <w:jc w:val="center"/>
              <w:rPr>
                <w:rFonts w:ascii="Arial" w:hAnsi="Arial" w:cs="Arial"/>
                <w:b/>
                <w:lang w:val="cs-CZ"/>
              </w:rPr>
            </w:pPr>
            <w:r w:rsidRPr="00B80633">
              <w:rPr>
                <w:rFonts w:ascii="Arial" w:hAnsi="Arial" w:cs="Arial"/>
                <w:b/>
                <w:lang w:val="cs-CZ"/>
              </w:rPr>
              <w:t>Fakturační milník</w:t>
            </w:r>
          </w:p>
        </w:tc>
        <w:tc>
          <w:tcPr>
            <w:tcW w:w="3476" w:type="dxa"/>
            <w:vAlign w:val="center"/>
          </w:tcPr>
          <w:p w14:paraId="4EC78A4E" w14:textId="77777777" w:rsidR="00B80633" w:rsidRPr="00B80633" w:rsidRDefault="00B80633" w:rsidP="00686B84">
            <w:pPr>
              <w:pStyle w:val="Odstavecseseznamem"/>
              <w:spacing w:before="60" w:after="60"/>
              <w:ind w:left="0"/>
              <w:jc w:val="center"/>
              <w:rPr>
                <w:rFonts w:ascii="Arial" w:hAnsi="Arial" w:cs="Arial"/>
                <w:b/>
                <w:lang w:val="cs-CZ"/>
              </w:rPr>
            </w:pPr>
            <w:r w:rsidRPr="00B80633">
              <w:rPr>
                <w:rFonts w:ascii="Arial" w:hAnsi="Arial" w:cs="Arial"/>
                <w:b/>
                <w:lang w:val="cs-CZ"/>
              </w:rPr>
              <w:t>Akceptační milník</w:t>
            </w:r>
          </w:p>
        </w:tc>
        <w:tc>
          <w:tcPr>
            <w:tcW w:w="1979" w:type="dxa"/>
            <w:vAlign w:val="center"/>
          </w:tcPr>
          <w:p w14:paraId="5811BB16" w14:textId="77777777" w:rsidR="00B80633" w:rsidRPr="00B80633" w:rsidRDefault="00B80633" w:rsidP="00686B84">
            <w:pPr>
              <w:pStyle w:val="Odstavecseseznamem"/>
              <w:spacing w:before="60" w:after="60"/>
              <w:ind w:left="0"/>
              <w:jc w:val="center"/>
              <w:rPr>
                <w:rFonts w:ascii="Arial" w:hAnsi="Arial" w:cs="Arial"/>
                <w:b/>
                <w:lang w:val="cs-CZ"/>
              </w:rPr>
            </w:pPr>
            <w:r w:rsidRPr="00B80633">
              <w:rPr>
                <w:rFonts w:ascii="Arial" w:hAnsi="Arial" w:cs="Arial"/>
                <w:b/>
                <w:lang w:val="cs-CZ"/>
              </w:rPr>
              <w:t>Fakturovaná částka</w:t>
            </w:r>
          </w:p>
        </w:tc>
      </w:tr>
      <w:tr w:rsidR="00B80633" w:rsidRPr="00B80633" w14:paraId="1DF9871F" w14:textId="77777777" w:rsidTr="00286C11">
        <w:tc>
          <w:tcPr>
            <w:tcW w:w="661" w:type="dxa"/>
          </w:tcPr>
          <w:p w14:paraId="17214573" w14:textId="77777777" w:rsidR="00B80633" w:rsidRPr="00B80633" w:rsidRDefault="00B80633" w:rsidP="009743D9">
            <w:pPr>
              <w:pStyle w:val="Odstavecseseznamem"/>
              <w:spacing w:before="60" w:after="60"/>
              <w:ind w:left="0"/>
              <w:jc w:val="center"/>
              <w:rPr>
                <w:rFonts w:ascii="Arial" w:hAnsi="Arial" w:cs="Arial"/>
                <w:lang w:val="cs-CZ"/>
              </w:rPr>
            </w:pPr>
            <w:r w:rsidRPr="00B80633">
              <w:rPr>
                <w:rFonts w:ascii="Arial" w:hAnsi="Arial" w:cs="Arial"/>
                <w:lang w:val="cs-CZ"/>
              </w:rPr>
              <w:t>01</w:t>
            </w:r>
          </w:p>
        </w:tc>
        <w:tc>
          <w:tcPr>
            <w:tcW w:w="2389" w:type="dxa"/>
          </w:tcPr>
          <w:p w14:paraId="727218D4" w14:textId="77777777" w:rsidR="00B80633" w:rsidRPr="00B80633" w:rsidRDefault="00B80633" w:rsidP="00686B84">
            <w:pPr>
              <w:pStyle w:val="Odstavecseseznamem"/>
              <w:spacing w:before="60" w:after="60"/>
              <w:ind w:left="0"/>
              <w:rPr>
                <w:rFonts w:ascii="Arial" w:hAnsi="Arial" w:cs="Arial"/>
                <w:lang w:val="cs-CZ"/>
              </w:rPr>
            </w:pPr>
            <w:r w:rsidRPr="00B80633">
              <w:rPr>
                <w:rFonts w:ascii="Arial" w:hAnsi="Arial" w:cs="Arial"/>
                <w:lang w:val="cs-CZ"/>
              </w:rPr>
              <w:t>Detailní implementační analýza</w:t>
            </w:r>
          </w:p>
        </w:tc>
        <w:tc>
          <w:tcPr>
            <w:tcW w:w="3476" w:type="dxa"/>
          </w:tcPr>
          <w:p w14:paraId="1E2F64DE" w14:textId="77777777" w:rsidR="00B80633" w:rsidRPr="00B80633" w:rsidRDefault="00B80633" w:rsidP="00686B84">
            <w:pPr>
              <w:pStyle w:val="Odstavecseseznamem"/>
              <w:spacing w:before="60" w:after="60"/>
              <w:ind w:left="0"/>
              <w:jc w:val="center"/>
              <w:rPr>
                <w:rFonts w:ascii="Arial" w:hAnsi="Arial" w:cs="Arial"/>
                <w:lang w:val="cs-CZ"/>
              </w:rPr>
            </w:pPr>
            <w:r w:rsidRPr="00B80633">
              <w:rPr>
                <w:rFonts w:ascii="Arial" w:hAnsi="Arial" w:cs="Arial"/>
                <w:lang w:val="cs-CZ"/>
              </w:rPr>
              <w:t>Akceptovaný dokument</w:t>
            </w:r>
          </w:p>
        </w:tc>
        <w:tc>
          <w:tcPr>
            <w:tcW w:w="1979" w:type="dxa"/>
          </w:tcPr>
          <w:p w14:paraId="1B3D6933" w14:textId="2C776879" w:rsidR="00B80633" w:rsidRPr="00B80633" w:rsidRDefault="00B80633" w:rsidP="00686B84">
            <w:pPr>
              <w:pStyle w:val="Odstavecseseznamem"/>
              <w:spacing w:before="60" w:after="60"/>
              <w:ind w:left="0"/>
              <w:jc w:val="center"/>
              <w:rPr>
                <w:rFonts w:ascii="Arial" w:hAnsi="Arial" w:cs="Arial"/>
                <w:lang w:val="cs-CZ"/>
              </w:rPr>
            </w:pPr>
            <w:r w:rsidRPr="00B80633">
              <w:rPr>
                <w:rFonts w:ascii="Arial" w:hAnsi="Arial" w:cs="Arial"/>
                <w:lang w:val="cs-CZ"/>
              </w:rPr>
              <w:t xml:space="preserve">15 % </w:t>
            </w:r>
            <w:r w:rsidR="005D57BE">
              <w:rPr>
                <w:rFonts w:ascii="Arial" w:hAnsi="Arial" w:cs="Arial"/>
                <w:lang w:val="cs-CZ"/>
              </w:rPr>
              <w:t>ceny</w:t>
            </w:r>
            <w:r w:rsidR="00AB045C">
              <w:rPr>
                <w:rFonts w:ascii="Arial" w:hAnsi="Arial" w:cs="Arial"/>
                <w:lang w:val="cs-CZ"/>
              </w:rPr>
              <w:t xml:space="preserve"> za</w:t>
            </w:r>
            <w:r w:rsidR="005D57BE">
              <w:rPr>
                <w:rFonts w:ascii="Arial" w:hAnsi="Arial" w:cs="Arial"/>
                <w:lang w:val="cs-CZ"/>
              </w:rPr>
              <w:t xml:space="preserve"> </w:t>
            </w:r>
            <w:r w:rsidR="00AB045C" w:rsidRPr="00AB045C">
              <w:rPr>
                <w:rFonts w:ascii="Arial" w:hAnsi="Arial" w:cs="Arial"/>
                <w:lang w:val="cs-CZ"/>
              </w:rPr>
              <w:t>implementac</w:t>
            </w:r>
            <w:r w:rsidR="00AB045C">
              <w:rPr>
                <w:rFonts w:ascii="Arial" w:hAnsi="Arial" w:cs="Arial"/>
                <w:lang w:val="cs-CZ"/>
              </w:rPr>
              <w:t>i</w:t>
            </w:r>
            <w:r w:rsidR="00AB045C" w:rsidRPr="00AB045C">
              <w:rPr>
                <w:rFonts w:ascii="Arial" w:hAnsi="Arial" w:cs="Arial"/>
                <w:lang w:val="cs-CZ"/>
              </w:rPr>
              <w:t>, dokumentac</w:t>
            </w:r>
            <w:r w:rsidR="00AB045C">
              <w:rPr>
                <w:rFonts w:ascii="Arial" w:hAnsi="Arial" w:cs="Arial"/>
                <w:lang w:val="cs-CZ"/>
              </w:rPr>
              <w:t>i a</w:t>
            </w:r>
            <w:r w:rsidR="00AB045C" w:rsidRPr="00AB045C">
              <w:rPr>
                <w:rFonts w:ascii="Arial" w:hAnsi="Arial" w:cs="Arial"/>
                <w:lang w:val="cs-CZ"/>
              </w:rPr>
              <w:t xml:space="preserve"> školení</w:t>
            </w:r>
            <w:r w:rsidR="00AB045C">
              <w:rPr>
                <w:rFonts w:ascii="Arial" w:hAnsi="Arial" w:cs="Arial"/>
                <w:lang w:val="cs-CZ"/>
              </w:rPr>
              <w:t xml:space="preserve"> PIS (</w:t>
            </w:r>
            <w:r w:rsidR="005D57BE">
              <w:rPr>
                <w:rFonts w:ascii="Arial" w:hAnsi="Arial" w:cs="Arial"/>
                <w:lang w:val="cs-CZ"/>
              </w:rPr>
              <w:t>pol. A2</w:t>
            </w:r>
            <w:r w:rsidR="00AB045C">
              <w:rPr>
                <w:rFonts w:ascii="Arial" w:hAnsi="Arial" w:cs="Arial"/>
                <w:lang w:val="cs-CZ"/>
              </w:rPr>
              <w:t>)</w:t>
            </w:r>
          </w:p>
        </w:tc>
      </w:tr>
      <w:tr w:rsidR="00B80633" w:rsidRPr="00B80633" w14:paraId="3ABF932C" w14:textId="77777777" w:rsidTr="00286C11">
        <w:tc>
          <w:tcPr>
            <w:tcW w:w="661" w:type="dxa"/>
          </w:tcPr>
          <w:p w14:paraId="08C16F94" w14:textId="66299EE8" w:rsidR="00B80633" w:rsidRPr="00B80633" w:rsidRDefault="00286C11" w:rsidP="009743D9">
            <w:pPr>
              <w:pStyle w:val="Odstavecseseznamem"/>
              <w:spacing w:before="60" w:after="60"/>
              <w:ind w:left="0"/>
              <w:jc w:val="center"/>
              <w:rPr>
                <w:rFonts w:ascii="Arial" w:hAnsi="Arial" w:cs="Arial"/>
                <w:lang w:val="cs-CZ"/>
              </w:rPr>
            </w:pPr>
            <w:r w:rsidRPr="00B80633">
              <w:rPr>
                <w:rFonts w:ascii="Arial" w:hAnsi="Arial" w:cs="Arial"/>
                <w:lang w:val="cs-CZ"/>
              </w:rPr>
              <w:t>0</w:t>
            </w:r>
            <w:r>
              <w:rPr>
                <w:rFonts w:ascii="Arial" w:hAnsi="Arial" w:cs="Arial"/>
                <w:lang w:val="cs-CZ"/>
              </w:rPr>
              <w:t>2</w:t>
            </w:r>
          </w:p>
        </w:tc>
        <w:tc>
          <w:tcPr>
            <w:tcW w:w="2389" w:type="dxa"/>
          </w:tcPr>
          <w:p w14:paraId="7FE246E5" w14:textId="3F30DCD2" w:rsidR="00B80633" w:rsidRPr="00B80633" w:rsidRDefault="005D57BE" w:rsidP="00686B84">
            <w:pPr>
              <w:pStyle w:val="Odstavecseseznamem"/>
              <w:spacing w:before="60" w:after="60"/>
              <w:ind w:left="0"/>
              <w:rPr>
                <w:rFonts w:ascii="Arial" w:hAnsi="Arial" w:cs="Arial"/>
                <w:lang w:val="cs-CZ"/>
              </w:rPr>
            </w:pPr>
            <w:r>
              <w:rPr>
                <w:rFonts w:ascii="Arial" w:hAnsi="Arial" w:cs="Arial"/>
                <w:lang w:val="cs-CZ"/>
              </w:rPr>
              <w:t>Nasazení testovacího prostředí</w:t>
            </w:r>
          </w:p>
        </w:tc>
        <w:tc>
          <w:tcPr>
            <w:tcW w:w="3476" w:type="dxa"/>
          </w:tcPr>
          <w:p w14:paraId="26C6BFFF" w14:textId="77777777" w:rsidR="00B80633" w:rsidRPr="00B80633" w:rsidRDefault="00B80633" w:rsidP="00686B84">
            <w:pPr>
              <w:pStyle w:val="Odstavecseseznamem"/>
              <w:spacing w:before="60" w:after="60"/>
              <w:ind w:left="0"/>
              <w:jc w:val="center"/>
              <w:rPr>
                <w:rFonts w:ascii="Arial" w:hAnsi="Arial" w:cs="Arial"/>
                <w:lang w:val="cs-CZ"/>
              </w:rPr>
            </w:pPr>
            <w:r w:rsidRPr="00B80633">
              <w:rPr>
                <w:rFonts w:ascii="Arial" w:hAnsi="Arial" w:cs="Arial"/>
                <w:lang w:val="cs-CZ"/>
              </w:rPr>
              <w:t>Předání řešení bez integrací a případných rozvojových požadavků</w:t>
            </w:r>
          </w:p>
        </w:tc>
        <w:tc>
          <w:tcPr>
            <w:tcW w:w="1979" w:type="dxa"/>
          </w:tcPr>
          <w:p w14:paraId="31C05668" w14:textId="6D1E2997" w:rsidR="00B80633" w:rsidRPr="00B80633" w:rsidRDefault="004419D3" w:rsidP="00686B84">
            <w:pPr>
              <w:pStyle w:val="Odstavecseseznamem"/>
              <w:spacing w:before="60" w:after="60"/>
              <w:ind w:left="0"/>
              <w:jc w:val="center"/>
              <w:rPr>
                <w:rFonts w:ascii="Arial" w:hAnsi="Arial" w:cs="Arial"/>
                <w:lang w:val="cs-CZ"/>
              </w:rPr>
            </w:pPr>
            <w:r w:rsidRPr="00B80633">
              <w:rPr>
                <w:rFonts w:ascii="Arial" w:hAnsi="Arial" w:cs="Arial"/>
                <w:lang w:val="cs-CZ"/>
              </w:rPr>
              <w:t>3</w:t>
            </w:r>
            <w:r w:rsidR="005D57BE">
              <w:rPr>
                <w:rFonts w:ascii="Arial" w:hAnsi="Arial" w:cs="Arial"/>
                <w:lang w:val="cs-CZ"/>
              </w:rPr>
              <w:t>5</w:t>
            </w:r>
            <w:r w:rsidRPr="00B80633">
              <w:rPr>
                <w:rFonts w:ascii="Arial" w:hAnsi="Arial" w:cs="Arial"/>
                <w:lang w:val="cs-CZ"/>
              </w:rPr>
              <w:t xml:space="preserve"> </w:t>
            </w:r>
            <w:r w:rsidR="00B80633" w:rsidRPr="00B80633">
              <w:rPr>
                <w:rFonts w:ascii="Arial" w:hAnsi="Arial" w:cs="Arial"/>
                <w:lang w:val="cs-CZ"/>
              </w:rPr>
              <w:t xml:space="preserve">% </w:t>
            </w:r>
            <w:r w:rsidR="00AB045C">
              <w:rPr>
                <w:rFonts w:ascii="Arial" w:hAnsi="Arial" w:cs="Arial"/>
                <w:lang w:val="cs-CZ"/>
              </w:rPr>
              <w:t xml:space="preserve">ceny za </w:t>
            </w:r>
            <w:r w:rsidR="00AB045C" w:rsidRPr="00AB045C">
              <w:rPr>
                <w:rFonts w:ascii="Arial" w:hAnsi="Arial" w:cs="Arial"/>
                <w:lang w:val="cs-CZ"/>
              </w:rPr>
              <w:t>implementac</w:t>
            </w:r>
            <w:r w:rsidR="00AB045C">
              <w:rPr>
                <w:rFonts w:ascii="Arial" w:hAnsi="Arial" w:cs="Arial"/>
                <w:lang w:val="cs-CZ"/>
              </w:rPr>
              <w:t>i</w:t>
            </w:r>
            <w:r w:rsidR="00AB045C" w:rsidRPr="00AB045C">
              <w:rPr>
                <w:rFonts w:ascii="Arial" w:hAnsi="Arial" w:cs="Arial"/>
                <w:lang w:val="cs-CZ"/>
              </w:rPr>
              <w:t>, dokumentac</w:t>
            </w:r>
            <w:r w:rsidR="00AB045C">
              <w:rPr>
                <w:rFonts w:ascii="Arial" w:hAnsi="Arial" w:cs="Arial"/>
                <w:lang w:val="cs-CZ"/>
              </w:rPr>
              <w:t>i a</w:t>
            </w:r>
            <w:r w:rsidR="00AB045C" w:rsidRPr="00AB045C">
              <w:rPr>
                <w:rFonts w:ascii="Arial" w:hAnsi="Arial" w:cs="Arial"/>
                <w:lang w:val="cs-CZ"/>
              </w:rPr>
              <w:t xml:space="preserve"> školení</w:t>
            </w:r>
            <w:r w:rsidR="00AB045C">
              <w:rPr>
                <w:rFonts w:ascii="Arial" w:hAnsi="Arial" w:cs="Arial"/>
                <w:lang w:val="cs-CZ"/>
              </w:rPr>
              <w:t xml:space="preserve"> PIS (pol. A2)</w:t>
            </w:r>
          </w:p>
        </w:tc>
      </w:tr>
      <w:tr w:rsidR="005D57BE" w:rsidRPr="00B80633" w14:paraId="52D71C56" w14:textId="77777777" w:rsidTr="00286C11">
        <w:tc>
          <w:tcPr>
            <w:tcW w:w="661" w:type="dxa"/>
          </w:tcPr>
          <w:p w14:paraId="2D10F8E1" w14:textId="64520F50" w:rsidR="005D57BE" w:rsidRPr="00B80633" w:rsidRDefault="00286C11" w:rsidP="009743D9">
            <w:pPr>
              <w:pStyle w:val="Odstavecseseznamem"/>
              <w:spacing w:before="60" w:after="60"/>
              <w:ind w:left="0"/>
              <w:jc w:val="center"/>
              <w:rPr>
                <w:rFonts w:ascii="Arial" w:hAnsi="Arial" w:cs="Arial"/>
                <w:lang w:val="cs-CZ"/>
              </w:rPr>
            </w:pPr>
            <w:r w:rsidRPr="00B80633">
              <w:rPr>
                <w:rFonts w:ascii="Arial" w:hAnsi="Arial" w:cs="Arial"/>
                <w:lang w:val="cs-CZ"/>
              </w:rPr>
              <w:t>0</w:t>
            </w:r>
            <w:r>
              <w:rPr>
                <w:rFonts w:ascii="Arial" w:hAnsi="Arial" w:cs="Arial"/>
                <w:lang w:val="cs-CZ"/>
              </w:rPr>
              <w:t>3</w:t>
            </w:r>
          </w:p>
        </w:tc>
        <w:tc>
          <w:tcPr>
            <w:tcW w:w="2389" w:type="dxa"/>
          </w:tcPr>
          <w:p w14:paraId="7F289E1C" w14:textId="7D405843" w:rsidR="005D57BE" w:rsidRPr="00B80633" w:rsidRDefault="005D57BE" w:rsidP="006C2326">
            <w:pPr>
              <w:pStyle w:val="Odstavecseseznamem"/>
              <w:spacing w:before="60" w:after="60"/>
              <w:ind w:left="0"/>
              <w:rPr>
                <w:rFonts w:ascii="Arial" w:hAnsi="Arial" w:cs="Arial"/>
                <w:lang w:val="cs-CZ"/>
              </w:rPr>
            </w:pPr>
            <w:r>
              <w:rPr>
                <w:rFonts w:ascii="Arial" w:hAnsi="Arial" w:cs="Arial"/>
                <w:lang w:val="cs-CZ"/>
              </w:rPr>
              <w:t>Dodávka HW</w:t>
            </w:r>
          </w:p>
        </w:tc>
        <w:tc>
          <w:tcPr>
            <w:tcW w:w="3476" w:type="dxa"/>
          </w:tcPr>
          <w:p w14:paraId="54469839" w14:textId="2D77CF01" w:rsidR="005D57BE" w:rsidRPr="00B80633" w:rsidRDefault="005D57BE" w:rsidP="006C2326">
            <w:pPr>
              <w:pStyle w:val="Odstavecseseznamem"/>
              <w:spacing w:before="60" w:after="60"/>
              <w:ind w:left="0"/>
              <w:jc w:val="center"/>
              <w:rPr>
                <w:rFonts w:ascii="Arial" w:hAnsi="Arial" w:cs="Arial"/>
                <w:lang w:val="cs-CZ"/>
              </w:rPr>
            </w:pPr>
            <w:r>
              <w:rPr>
                <w:rFonts w:ascii="Arial" w:hAnsi="Arial" w:cs="Arial"/>
                <w:lang w:val="cs-CZ"/>
              </w:rPr>
              <w:t>Předání tabletových terminálů a čipů MIFARE</w:t>
            </w:r>
          </w:p>
        </w:tc>
        <w:tc>
          <w:tcPr>
            <w:tcW w:w="1979" w:type="dxa"/>
          </w:tcPr>
          <w:p w14:paraId="334AACE2" w14:textId="644BFEBA" w:rsidR="005D57BE" w:rsidRPr="00B80633" w:rsidRDefault="005D57BE" w:rsidP="006C2326">
            <w:pPr>
              <w:pStyle w:val="Odstavecseseznamem"/>
              <w:spacing w:before="60" w:after="60"/>
              <w:ind w:left="0"/>
              <w:jc w:val="center"/>
              <w:rPr>
                <w:rFonts w:ascii="Arial" w:hAnsi="Arial" w:cs="Arial"/>
                <w:lang w:val="cs-CZ"/>
              </w:rPr>
            </w:pPr>
            <w:r>
              <w:rPr>
                <w:rFonts w:ascii="Arial" w:hAnsi="Arial" w:cs="Arial"/>
                <w:lang w:val="cs-CZ"/>
              </w:rPr>
              <w:t xml:space="preserve">Cena </w:t>
            </w:r>
            <w:r w:rsidR="00595BAC">
              <w:rPr>
                <w:rFonts w:ascii="Arial" w:hAnsi="Arial" w:cs="Arial"/>
                <w:lang w:val="cs-CZ"/>
              </w:rPr>
              <w:t>za tabletové terminál</w:t>
            </w:r>
            <w:r w:rsidR="00BE46C9">
              <w:rPr>
                <w:rFonts w:ascii="Arial" w:hAnsi="Arial" w:cs="Arial"/>
                <w:lang w:val="cs-CZ"/>
              </w:rPr>
              <w:t>y</w:t>
            </w:r>
            <w:r w:rsidR="00595BAC">
              <w:rPr>
                <w:rFonts w:ascii="Arial" w:hAnsi="Arial" w:cs="Arial"/>
                <w:lang w:val="cs-CZ"/>
              </w:rPr>
              <w:t xml:space="preserve"> a čipy MIFARE (</w:t>
            </w:r>
            <w:r>
              <w:rPr>
                <w:rFonts w:ascii="Arial" w:hAnsi="Arial" w:cs="Arial"/>
                <w:lang w:val="cs-CZ"/>
              </w:rPr>
              <w:t>pol. A3 a pol. A4</w:t>
            </w:r>
            <w:r w:rsidR="00595BAC">
              <w:rPr>
                <w:rFonts w:ascii="Arial" w:hAnsi="Arial" w:cs="Arial"/>
                <w:lang w:val="cs-CZ"/>
              </w:rPr>
              <w:t>)</w:t>
            </w:r>
          </w:p>
        </w:tc>
      </w:tr>
      <w:tr w:rsidR="00B80633" w:rsidRPr="00B80633" w14:paraId="1060333C" w14:textId="77777777" w:rsidTr="00286C11">
        <w:tc>
          <w:tcPr>
            <w:tcW w:w="661" w:type="dxa"/>
          </w:tcPr>
          <w:p w14:paraId="627DCC15" w14:textId="3B225BCF" w:rsidR="00B80633" w:rsidRPr="00B80633" w:rsidRDefault="00286C11" w:rsidP="009743D9">
            <w:pPr>
              <w:pStyle w:val="Odstavecseseznamem"/>
              <w:spacing w:before="60" w:after="60"/>
              <w:ind w:left="0"/>
              <w:jc w:val="center"/>
              <w:rPr>
                <w:rFonts w:ascii="Arial" w:hAnsi="Arial" w:cs="Arial"/>
                <w:lang w:val="cs-CZ"/>
              </w:rPr>
            </w:pPr>
            <w:r>
              <w:rPr>
                <w:rFonts w:ascii="Arial" w:hAnsi="Arial" w:cs="Arial"/>
                <w:lang w:val="cs-CZ"/>
              </w:rPr>
              <w:t>0</w:t>
            </w:r>
            <w:r>
              <w:rPr>
                <w:rFonts w:ascii="Arial" w:hAnsi="Arial" w:cs="Arial"/>
                <w:lang w:val="cs-CZ"/>
              </w:rPr>
              <w:t>4</w:t>
            </w:r>
          </w:p>
        </w:tc>
        <w:tc>
          <w:tcPr>
            <w:tcW w:w="2389" w:type="dxa"/>
          </w:tcPr>
          <w:p w14:paraId="0F0B3E50" w14:textId="77777777" w:rsidR="00B80633" w:rsidRPr="00B80633" w:rsidRDefault="00B80633" w:rsidP="00686B84">
            <w:pPr>
              <w:pStyle w:val="Odstavecseseznamem"/>
              <w:spacing w:before="60" w:after="60"/>
              <w:ind w:left="0"/>
              <w:rPr>
                <w:rFonts w:ascii="Arial" w:hAnsi="Arial" w:cs="Arial"/>
                <w:lang w:val="cs-CZ"/>
              </w:rPr>
            </w:pPr>
            <w:r w:rsidRPr="00B80633">
              <w:rPr>
                <w:rFonts w:ascii="Arial" w:hAnsi="Arial" w:cs="Arial"/>
                <w:lang w:val="cs-CZ"/>
              </w:rPr>
              <w:t>Zahájení pilotního provozu</w:t>
            </w:r>
          </w:p>
        </w:tc>
        <w:tc>
          <w:tcPr>
            <w:tcW w:w="3476" w:type="dxa"/>
          </w:tcPr>
          <w:p w14:paraId="3D624021" w14:textId="77777777" w:rsidR="00B80633" w:rsidRPr="00B80633" w:rsidRDefault="00B80633" w:rsidP="00686B84">
            <w:pPr>
              <w:pStyle w:val="Odstavecseseznamem"/>
              <w:spacing w:before="60" w:after="60"/>
              <w:ind w:left="0"/>
              <w:jc w:val="center"/>
              <w:rPr>
                <w:rFonts w:ascii="Arial" w:hAnsi="Arial" w:cs="Arial"/>
                <w:lang w:val="cs-CZ"/>
              </w:rPr>
            </w:pPr>
            <w:r w:rsidRPr="00B80633">
              <w:rPr>
                <w:rFonts w:ascii="Arial" w:hAnsi="Arial" w:cs="Arial"/>
                <w:lang w:val="cs-CZ"/>
              </w:rPr>
              <w:t>Předání řešení vč. integrací a případných rozvojových požadavků do pilotního / testovacího provozu</w:t>
            </w:r>
          </w:p>
        </w:tc>
        <w:tc>
          <w:tcPr>
            <w:tcW w:w="1979" w:type="dxa"/>
          </w:tcPr>
          <w:p w14:paraId="7D430D3F" w14:textId="2EA74E85" w:rsidR="00B80633" w:rsidRPr="00B80633" w:rsidRDefault="00595BAC" w:rsidP="00686B84">
            <w:pPr>
              <w:pStyle w:val="Odstavecseseznamem"/>
              <w:spacing w:before="60" w:after="60"/>
              <w:ind w:left="0"/>
              <w:jc w:val="center"/>
              <w:rPr>
                <w:rFonts w:ascii="Arial" w:hAnsi="Arial" w:cs="Arial"/>
                <w:lang w:val="cs-CZ"/>
              </w:rPr>
            </w:pPr>
            <w:r w:rsidRPr="00B80633">
              <w:rPr>
                <w:rFonts w:ascii="Arial" w:hAnsi="Arial" w:cs="Arial"/>
                <w:lang w:val="cs-CZ"/>
              </w:rPr>
              <w:t>3</w:t>
            </w:r>
            <w:r>
              <w:rPr>
                <w:rFonts w:ascii="Arial" w:hAnsi="Arial" w:cs="Arial"/>
                <w:lang w:val="cs-CZ"/>
              </w:rPr>
              <w:t>5</w:t>
            </w:r>
            <w:r w:rsidRPr="00B80633">
              <w:rPr>
                <w:rFonts w:ascii="Arial" w:hAnsi="Arial" w:cs="Arial"/>
                <w:lang w:val="cs-CZ"/>
              </w:rPr>
              <w:t xml:space="preserve"> % </w:t>
            </w:r>
            <w:r>
              <w:rPr>
                <w:rFonts w:ascii="Arial" w:hAnsi="Arial" w:cs="Arial"/>
                <w:lang w:val="cs-CZ"/>
              </w:rPr>
              <w:t xml:space="preserve">ceny za </w:t>
            </w:r>
            <w:r w:rsidRPr="00AB045C">
              <w:rPr>
                <w:rFonts w:ascii="Arial" w:hAnsi="Arial" w:cs="Arial"/>
                <w:lang w:val="cs-CZ"/>
              </w:rPr>
              <w:t>implementac</w:t>
            </w:r>
            <w:r>
              <w:rPr>
                <w:rFonts w:ascii="Arial" w:hAnsi="Arial" w:cs="Arial"/>
                <w:lang w:val="cs-CZ"/>
              </w:rPr>
              <w:t>i</w:t>
            </w:r>
            <w:r w:rsidRPr="00AB045C">
              <w:rPr>
                <w:rFonts w:ascii="Arial" w:hAnsi="Arial" w:cs="Arial"/>
                <w:lang w:val="cs-CZ"/>
              </w:rPr>
              <w:t>, dokumentac</w:t>
            </w:r>
            <w:r>
              <w:rPr>
                <w:rFonts w:ascii="Arial" w:hAnsi="Arial" w:cs="Arial"/>
                <w:lang w:val="cs-CZ"/>
              </w:rPr>
              <w:t>i a</w:t>
            </w:r>
            <w:r w:rsidRPr="00AB045C">
              <w:rPr>
                <w:rFonts w:ascii="Arial" w:hAnsi="Arial" w:cs="Arial"/>
                <w:lang w:val="cs-CZ"/>
              </w:rPr>
              <w:t xml:space="preserve"> školení</w:t>
            </w:r>
            <w:r>
              <w:rPr>
                <w:rFonts w:ascii="Arial" w:hAnsi="Arial" w:cs="Arial"/>
                <w:lang w:val="cs-CZ"/>
              </w:rPr>
              <w:t xml:space="preserve"> PIS (pol. A2)</w:t>
            </w:r>
          </w:p>
        </w:tc>
      </w:tr>
      <w:tr w:rsidR="00B80633" w:rsidRPr="00B80633" w14:paraId="1F4A8A41" w14:textId="77777777" w:rsidTr="00286C11">
        <w:tc>
          <w:tcPr>
            <w:tcW w:w="661" w:type="dxa"/>
          </w:tcPr>
          <w:p w14:paraId="559A3653" w14:textId="2E65FA1D" w:rsidR="00B80633" w:rsidRPr="00B80633" w:rsidRDefault="00286C11" w:rsidP="009743D9">
            <w:pPr>
              <w:pStyle w:val="Odstavecseseznamem"/>
              <w:spacing w:before="60" w:after="60"/>
              <w:ind w:left="0"/>
              <w:jc w:val="center"/>
              <w:rPr>
                <w:rFonts w:ascii="Arial" w:hAnsi="Arial" w:cs="Arial"/>
                <w:lang w:val="cs-CZ"/>
              </w:rPr>
            </w:pPr>
            <w:r w:rsidRPr="00B80633">
              <w:rPr>
                <w:rFonts w:ascii="Arial" w:hAnsi="Arial" w:cs="Arial"/>
                <w:lang w:val="cs-CZ"/>
              </w:rPr>
              <w:lastRenderedPageBreak/>
              <w:t>0</w:t>
            </w:r>
            <w:r>
              <w:rPr>
                <w:rFonts w:ascii="Arial" w:hAnsi="Arial" w:cs="Arial"/>
                <w:lang w:val="cs-CZ"/>
              </w:rPr>
              <w:t>5</w:t>
            </w:r>
          </w:p>
        </w:tc>
        <w:tc>
          <w:tcPr>
            <w:tcW w:w="2389" w:type="dxa"/>
          </w:tcPr>
          <w:p w14:paraId="1822EA77" w14:textId="77777777" w:rsidR="00B80633" w:rsidRPr="00B80633" w:rsidRDefault="00B80633" w:rsidP="00686B84">
            <w:pPr>
              <w:pStyle w:val="Odstavecseseznamem"/>
              <w:spacing w:before="60" w:after="60"/>
              <w:ind w:left="0"/>
              <w:rPr>
                <w:rFonts w:ascii="Arial" w:hAnsi="Arial" w:cs="Arial"/>
                <w:lang w:val="cs-CZ"/>
              </w:rPr>
            </w:pPr>
            <w:r w:rsidRPr="00B80633">
              <w:rPr>
                <w:rFonts w:ascii="Arial" w:hAnsi="Arial" w:cs="Arial"/>
                <w:lang w:val="cs-CZ"/>
              </w:rPr>
              <w:t>Zahájení produkčního provozu</w:t>
            </w:r>
          </w:p>
        </w:tc>
        <w:tc>
          <w:tcPr>
            <w:tcW w:w="3476" w:type="dxa"/>
          </w:tcPr>
          <w:p w14:paraId="0E89A8AE" w14:textId="77777777" w:rsidR="00B80633" w:rsidRPr="00B80633" w:rsidRDefault="00B80633" w:rsidP="00686B84">
            <w:pPr>
              <w:pStyle w:val="Odstavecseseznamem"/>
              <w:spacing w:before="60" w:after="60"/>
              <w:ind w:left="0"/>
              <w:jc w:val="center"/>
              <w:rPr>
                <w:rFonts w:ascii="Arial" w:hAnsi="Arial" w:cs="Arial"/>
                <w:lang w:val="cs-CZ"/>
              </w:rPr>
            </w:pPr>
            <w:r w:rsidRPr="00B80633">
              <w:rPr>
                <w:rFonts w:ascii="Arial" w:hAnsi="Arial" w:cs="Arial"/>
                <w:lang w:val="cs-CZ"/>
              </w:rPr>
              <w:t>Provedení školení, předání dokumentace a zahájení produkčního provozu akceptovaného řešení</w:t>
            </w:r>
          </w:p>
        </w:tc>
        <w:tc>
          <w:tcPr>
            <w:tcW w:w="1979" w:type="dxa"/>
          </w:tcPr>
          <w:p w14:paraId="5218DFB2" w14:textId="2D41F42A" w:rsidR="00B80633" w:rsidRPr="00B80633" w:rsidRDefault="00595BAC" w:rsidP="00686B84">
            <w:pPr>
              <w:pStyle w:val="Odstavecseseznamem"/>
              <w:spacing w:before="60" w:after="60"/>
              <w:ind w:left="0"/>
              <w:jc w:val="center"/>
              <w:rPr>
                <w:rFonts w:ascii="Arial" w:hAnsi="Arial" w:cs="Arial"/>
                <w:lang w:val="cs-CZ"/>
              </w:rPr>
            </w:pPr>
            <w:r>
              <w:rPr>
                <w:rFonts w:ascii="Arial" w:hAnsi="Arial" w:cs="Arial"/>
                <w:lang w:val="cs-CZ"/>
              </w:rPr>
              <w:t>15</w:t>
            </w:r>
            <w:r w:rsidRPr="00B80633">
              <w:rPr>
                <w:rFonts w:ascii="Arial" w:hAnsi="Arial" w:cs="Arial"/>
                <w:lang w:val="cs-CZ"/>
              </w:rPr>
              <w:t xml:space="preserve"> % </w:t>
            </w:r>
            <w:r>
              <w:rPr>
                <w:rFonts w:ascii="Arial" w:hAnsi="Arial" w:cs="Arial"/>
                <w:lang w:val="cs-CZ"/>
              </w:rPr>
              <w:t xml:space="preserve">ceny za </w:t>
            </w:r>
            <w:r w:rsidRPr="00AB045C">
              <w:rPr>
                <w:rFonts w:ascii="Arial" w:hAnsi="Arial" w:cs="Arial"/>
                <w:lang w:val="cs-CZ"/>
              </w:rPr>
              <w:t>implementac</w:t>
            </w:r>
            <w:r>
              <w:rPr>
                <w:rFonts w:ascii="Arial" w:hAnsi="Arial" w:cs="Arial"/>
                <w:lang w:val="cs-CZ"/>
              </w:rPr>
              <w:t>i</w:t>
            </w:r>
            <w:r w:rsidRPr="00AB045C">
              <w:rPr>
                <w:rFonts w:ascii="Arial" w:hAnsi="Arial" w:cs="Arial"/>
                <w:lang w:val="cs-CZ"/>
              </w:rPr>
              <w:t>, dokumentac</w:t>
            </w:r>
            <w:r>
              <w:rPr>
                <w:rFonts w:ascii="Arial" w:hAnsi="Arial" w:cs="Arial"/>
                <w:lang w:val="cs-CZ"/>
              </w:rPr>
              <w:t>i a</w:t>
            </w:r>
            <w:r w:rsidRPr="00AB045C">
              <w:rPr>
                <w:rFonts w:ascii="Arial" w:hAnsi="Arial" w:cs="Arial"/>
                <w:lang w:val="cs-CZ"/>
              </w:rPr>
              <w:t xml:space="preserve"> školení</w:t>
            </w:r>
            <w:r>
              <w:rPr>
                <w:rFonts w:ascii="Arial" w:hAnsi="Arial" w:cs="Arial"/>
                <w:lang w:val="cs-CZ"/>
              </w:rPr>
              <w:t xml:space="preserve"> PIS (pol. A2)</w:t>
            </w:r>
          </w:p>
        </w:tc>
      </w:tr>
      <w:tr w:rsidR="00286C11" w:rsidRPr="00B80633" w14:paraId="2B6A0B0B" w14:textId="77777777" w:rsidTr="00286C11">
        <w:tc>
          <w:tcPr>
            <w:tcW w:w="661" w:type="dxa"/>
          </w:tcPr>
          <w:p w14:paraId="14C3B0A4" w14:textId="19390593" w:rsidR="00286C11" w:rsidRPr="00B80633" w:rsidRDefault="00286C11" w:rsidP="009743D9">
            <w:pPr>
              <w:pStyle w:val="Odstavecseseznamem"/>
              <w:spacing w:before="60" w:after="60"/>
              <w:ind w:left="0"/>
              <w:jc w:val="center"/>
              <w:rPr>
                <w:rFonts w:ascii="Arial" w:hAnsi="Arial" w:cs="Arial"/>
                <w:lang w:val="cs-CZ"/>
              </w:rPr>
            </w:pPr>
            <w:r w:rsidRPr="00B80633">
              <w:rPr>
                <w:rFonts w:ascii="Arial" w:hAnsi="Arial" w:cs="Arial"/>
                <w:lang w:val="cs-CZ"/>
              </w:rPr>
              <w:t>0</w:t>
            </w:r>
            <w:r>
              <w:rPr>
                <w:rFonts w:ascii="Arial" w:hAnsi="Arial" w:cs="Arial"/>
                <w:lang w:val="cs-CZ"/>
              </w:rPr>
              <w:t>6</w:t>
            </w:r>
          </w:p>
        </w:tc>
        <w:tc>
          <w:tcPr>
            <w:tcW w:w="2389" w:type="dxa"/>
          </w:tcPr>
          <w:p w14:paraId="325C3B8D" w14:textId="77777777" w:rsidR="00286C11" w:rsidRPr="00B80633" w:rsidRDefault="00286C11" w:rsidP="00DE29CC">
            <w:pPr>
              <w:pStyle w:val="Odstavecseseznamem"/>
              <w:spacing w:before="60" w:after="60"/>
              <w:ind w:left="0"/>
              <w:rPr>
                <w:rFonts w:ascii="Arial" w:hAnsi="Arial" w:cs="Arial"/>
                <w:lang w:val="cs-CZ"/>
              </w:rPr>
            </w:pPr>
            <w:r>
              <w:rPr>
                <w:rFonts w:ascii="Arial" w:hAnsi="Arial" w:cs="Arial"/>
                <w:lang w:val="cs-CZ"/>
              </w:rPr>
              <w:t>Dodávka licencí</w:t>
            </w:r>
          </w:p>
        </w:tc>
        <w:tc>
          <w:tcPr>
            <w:tcW w:w="3476" w:type="dxa"/>
          </w:tcPr>
          <w:p w14:paraId="17655E00" w14:textId="75D7E7B4" w:rsidR="00286C11" w:rsidRPr="00B80633" w:rsidRDefault="00286C11" w:rsidP="00DE29CC">
            <w:pPr>
              <w:pStyle w:val="Odstavecseseznamem"/>
              <w:spacing w:before="60" w:after="60"/>
              <w:ind w:left="0"/>
              <w:jc w:val="center"/>
              <w:rPr>
                <w:rFonts w:ascii="Arial" w:hAnsi="Arial" w:cs="Arial"/>
                <w:lang w:val="cs-CZ"/>
              </w:rPr>
            </w:pPr>
            <w:r>
              <w:rPr>
                <w:rFonts w:ascii="Arial" w:hAnsi="Arial" w:cs="Arial"/>
                <w:lang w:val="cs-CZ"/>
              </w:rPr>
              <w:t>Převzetí licencí</w:t>
            </w:r>
            <w:r>
              <w:rPr>
                <w:rFonts w:ascii="Arial" w:hAnsi="Arial" w:cs="Arial"/>
                <w:lang w:val="cs-CZ"/>
              </w:rPr>
              <w:t xml:space="preserve"> (k datu </w:t>
            </w:r>
            <w:r w:rsidRPr="00B80633">
              <w:rPr>
                <w:rFonts w:ascii="Arial" w:hAnsi="Arial" w:cs="Arial"/>
                <w:lang w:val="cs-CZ"/>
              </w:rPr>
              <w:t>akcept</w:t>
            </w:r>
            <w:r>
              <w:rPr>
                <w:rFonts w:ascii="Arial" w:hAnsi="Arial" w:cs="Arial"/>
                <w:lang w:val="cs-CZ"/>
              </w:rPr>
              <w:t xml:space="preserve">ace </w:t>
            </w:r>
            <w:r w:rsidRPr="00B80633">
              <w:rPr>
                <w:rFonts w:ascii="Arial" w:hAnsi="Arial" w:cs="Arial"/>
                <w:lang w:val="cs-CZ"/>
              </w:rPr>
              <w:t>řešení</w:t>
            </w:r>
            <w:r>
              <w:rPr>
                <w:rFonts w:ascii="Arial" w:hAnsi="Arial" w:cs="Arial"/>
                <w:lang w:val="cs-CZ"/>
              </w:rPr>
              <w:t xml:space="preserve"> jako celku)</w:t>
            </w:r>
          </w:p>
        </w:tc>
        <w:tc>
          <w:tcPr>
            <w:tcW w:w="1979" w:type="dxa"/>
          </w:tcPr>
          <w:p w14:paraId="26D3EE4F" w14:textId="77777777" w:rsidR="00286C11" w:rsidRPr="00B80633" w:rsidRDefault="00286C11" w:rsidP="00DE29CC">
            <w:pPr>
              <w:pStyle w:val="Odstavecseseznamem"/>
              <w:spacing w:before="60" w:after="60"/>
              <w:ind w:left="0"/>
              <w:jc w:val="center"/>
              <w:rPr>
                <w:rFonts w:ascii="Arial" w:hAnsi="Arial" w:cs="Arial"/>
                <w:lang w:val="cs-CZ"/>
              </w:rPr>
            </w:pPr>
            <w:r>
              <w:rPr>
                <w:rFonts w:ascii="Arial" w:hAnsi="Arial" w:cs="Arial"/>
                <w:lang w:val="cs-CZ"/>
              </w:rPr>
              <w:t>Cena licencí PIS (pol. A1)</w:t>
            </w:r>
          </w:p>
        </w:tc>
      </w:tr>
    </w:tbl>
    <w:p w14:paraId="7DF419A0" w14:textId="0FEAA493"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B06FF5">
        <w:rPr>
          <w:rFonts w:cs="Arial"/>
          <w:szCs w:val="22"/>
        </w:rPr>
        <w:t>Smlouv</w:t>
      </w:r>
      <w:r w:rsidRPr="00D1577B">
        <w:rPr>
          <w:rFonts w:cs="Arial"/>
          <w:szCs w:val="22"/>
        </w:rPr>
        <w:t>y.</w:t>
      </w:r>
    </w:p>
    <w:p w14:paraId="1887FD92" w14:textId="7E370EC6"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ZoDPH.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4C6FBF">
        <w:rPr>
          <w:rFonts w:cs="Arial"/>
          <w:szCs w:val="22"/>
        </w:rPr>
        <w:t xml:space="preserve">Splatnost faktur je stanovena na 30 dnů.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35BF5383"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B06FF5">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94660A7"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B06FF5">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5E2D440B"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A93047">
        <w:rPr>
          <w:rFonts w:cs="Arial"/>
          <w:szCs w:val="22"/>
        </w:rPr>
        <w:t>Řešení</w:t>
      </w:r>
      <w:r w:rsidR="00DD5FBD" w:rsidRPr="00DD5FBD">
        <w:rPr>
          <w:rFonts w:cs="Arial"/>
          <w:szCs w:val="22"/>
        </w:rPr>
        <w:t xml:space="preserve"> tak, aby byla zajištěna poptávaná funkcionalita u daného výrobku (např. rozdílnost funkcí nebo funkčnosti výrobku, který má jinou HW revizi výrobce, ale výrobce i přes tuto hardwarovou změnu ponechal u dodávaného </w:t>
      </w:r>
      <w:r w:rsidR="00A93047">
        <w:rPr>
          <w:rFonts w:cs="Arial"/>
          <w:szCs w:val="22"/>
        </w:rPr>
        <w:t>Řešení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2328FBE7" w:rsidR="00041C59" w:rsidRPr="003545A8" w:rsidRDefault="00D9006F" w:rsidP="00041C59">
      <w:pPr>
        <w:pStyle w:val="Odstavecseseznamem"/>
        <w:numPr>
          <w:ilvl w:val="1"/>
          <w:numId w:val="6"/>
        </w:numPr>
        <w:ind w:left="567" w:hanging="567"/>
        <w:rPr>
          <w:rFonts w:cs="Arial"/>
          <w:szCs w:val="22"/>
        </w:rPr>
      </w:pPr>
      <w:bookmarkStart w:id="9" w:name="_Hlk210121063"/>
      <w:r>
        <w:t>Dodavatel</w:t>
      </w:r>
      <w:r w:rsidR="00041C59">
        <w:t xml:space="preserve"> je povinen zajistit</w:t>
      </w:r>
      <w:r w:rsidR="003164BB">
        <w:t xml:space="preserve">, a to i </w:t>
      </w:r>
      <w:r w:rsidR="003164BB" w:rsidRPr="00EE07DA">
        <w:t>u svých poddodavatelů</w:t>
      </w:r>
      <w:r w:rsidR="003164BB">
        <w:t>,</w:t>
      </w:r>
      <w:r w:rsidR="0059404C">
        <w:t xml:space="preserve"> </w:t>
      </w:r>
      <w:r w:rsidR="0059404C" w:rsidRPr="00D74DB4">
        <w:rPr>
          <w:rStyle w:val="Siln"/>
        </w:rPr>
        <w:t xml:space="preserve">po celou dobu trvání této </w:t>
      </w:r>
      <w:r w:rsidR="00B06FF5">
        <w:rPr>
          <w:rStyle w:val="Siln"/>
        </w:rPr>
        <w:t>Smlouv</w:t>
      </w:r>
      <w:r w:rsidR="0059404C" w:rsidRPr="00D74DB4">
        <w:rPr>
          <w:rStyle w:val="Siln"/>
        </w:rPr>
        <w:t>y:</w:t>
      </w:r>
      <w:bookmarkEnd w:id="9"/>
    </w:p>
    <w:p w14:paraId="05CD6CB4" w14:textId="34CFE439" w:rsidR="0059404C" w:rsidRPr="0059404C" w:rsidRDefault="0059404C" w:rsidP="00041C59">
      <w:pPr>
        <w:pStyle w:val="Odstavecseseznamem"/>
        <w:numPr>
          <w:ilvl w:val="0"/>
          <w:numId w:val="17"/>
        </w:numPr>
        <w:ind w:left="1134"/>
        <w:rPr>
          <w:rFonts w:cs="Arial"/>
          <w:szCs w:val="22"/>
        </w:rPr>
      </w:pPr>
      <w:bookmarkStart w:id="10" w:name="_Hlk210121083"/>
      <w:r>
        <w:t>Dodržování povinností vyplývajících z pracovněprávních předpisů a kolektivních smluv vztahujících se na zaměstnance, kteří se budou podílet na provádění plnění.</w:t>
      </w:r>
      <w:bookmarkEnd w:id="10"/>
    </w:p>
    <w:p w14:paraId="5C3827A8" w14:textId="252AEE07" w:rsidR="0059404C" w:rsidRDefault="0059404C" w:rsidP="0059404C">
      <w:pPr>
        <w:pStyle w:val="Odstavecseseznamem"/>
        <w:numPr>
          <w:ilvl w:val="0"/>
          <w:numId w:val="17"/>
        </w:numPr>
        <w:ind w:left="1134"/>
      </w:pPr>
      <w:bookmarkStart w:id="11" w:name="_Hlk210121088"/>
      <w:r>
        <w:t>Dodržování bezpečnosti a ochrany zdraví při práci.</w:t>
      </w:r>
      <w:bookmarkEnd w:id="11"/>
    </w:p>
    <w:p w14:paraId="71563E88" w14:textId="7AFA46CD" w:rsidR="0059404C" w:rsidRDefault="0059404C" w:rsidP="003164BB">
      <w:pPr>
        <w:pStyle w:val="Odstavecseseznamem"/>
        <w:numPr>
          <w:ilvl w:val="0"/>
          <w:numId w:val="17"/>
        </w:numPr>
        <w:ind w:left="1134"/>
      </w:pPr>
      <w:bookmarkStart w:id="12" w:name="_Hlk210121108"/>
      <w:r>
        <w:t>S</w:t>
      </w:r>
      <w:r w:rsidRPr="002C5D85">
        <w:t>oulad</w:t>
      </w:r>
      <w:r>
        <w:t xml:space="preserve"> plnění </w:t>
      </w:r>
      <w:r w:rsidRPr="002C5D85">
        <w:t>s úmluvami Mezinárodní organizace práce (ILO) přijatými Českou republikou a právními předpisy</w:t>
      </w:r>
      <w:r w:rsidR="003164BB">
        <w:t>.</w:t>
      </w:r>
      <w:bookmarkEnd w:id="12"/>
    </w:p>
    <w:p w14:paraId="14A9D3D5" w14:textId="70F27BE6" w:rsidR="0059404C" w:rsidRDefault="00676D7C" w:rsidP="0059404C">
      <w:pPr>
        <w:pStyle w:val="Odstavecseseznamem"/>
        <w:numPr>
          <w:ilvl w:val="0"/>
          <w:numId w:val="17"/>
        </w:numPr>
        <w:ind w:left="1134"/>
      </w:pPr>
      <w:bookmarkStart w:id="13" w:name="_Hlk210121114"/>
      <w:r>
        <w:t xml:space="preserve">S ohledem na ochranu životního prostředí minimální produkci všech druhů odpadů, vzniklých v souvislosti s prováděním plnění, a v případě jejich vzniku bude v co největší </w:t>
      </w:r>
      <w:r>
        <w:lastRenderedPageBreak/>
        <w:t>míře usilovat o jejich další využití, recyklaci a další ekologicky šetrná řešení, a to i nad rámec povinností stanovených zákonem č. 541/2020 Sb., o odpadech.</w:t>
      </w:r>
      <w:bookmarkEnd w:id="13"/>
    </w:p>
    <w:p w14:paraId="52303F8F" w14:textId="7670A991" w:rsidR="0059404C" w:rsidRPr="00676D7C" w:rsidRDefault="00676D7C" w:rsidP="0059404C">
      <w:pPr>
        <w:pStyle w:val="Odstavecseseznamem"/>
        <w:numPr>
          <w:ilvl w:val="0"/>
          <w:numId w:val="17"/>
        </w:numPr>
        <w:ind w:left="1134"/>
      </w:pPr>
      <w:bookmarkStart w:id="14" w:name="_Hlk210121123"/>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bookmarkEnd w:id="14"/>
    </w:p>
    <w:p w14:paraId="64CC479E" w14:textId="0BE45430" w:rsidR="00676D7C" w:rsidRDefault="00676D7C" w:rsidP="0059404C">
      <w:pPr>
        <w:pStyle w:val="Odstavecseseznamem"/>
        <w:numPr>
          <w:ilvl w:val="0"/>
          <w:numId w:val="17"/>
        </w:numPr>
        <w:ind w:left="1134"/>
      </w:pPr>
      <w:bookmarkStart w:id="15" w:name="_Hlk210121129"/>
      <w:r w:rsidRPr="00FD5321">
        <w:rPr>
          <w:bCs/>
          <w:iCs/>
          <w:szCs w:val="18"/>
        </w:rPr>
        <w:t>N</w:t>
      </w:r>
      <w:r w:rsidRPr="00024E7A">
        <w:t>aplňování zásady DNSH (významně nepoškozovat environmentální cíle).</w:t>
      </w:r>
      <w:bookmarkEnd w:id="15"/>
    </w:p>
    <w:p w14:paraId="3F35DF7E" w14:textId="41C8F057" w:rsidR="00723D64" w:rsidRPr="00723D64" w:rsidRDefault="00D9006F" w:rsidP="00723D64">
      <w:pPr>
        <w:pStyle w:val="Odstavecseseznamem"/>
        <w:numPr>
          <w:ilvl w:val="1"/>
          <w:numId w:val="6"/>
        </w:numPr>
        <w:ind w:left="567" w:hanging="567"/>
      </w:pPr>
      <w:bookmarkStart w:id="16"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5A5AEC47" w:rsidR="00723D64" w:rsidRPr="004F1C85" w:rsidRDefault="00723D64" w:rsidP="004F1C85">
      <w:pPr>
        <w:pStyle w:val="Odstavecseseznamem"/>
        <w:numPr>
          <w:ilvl w:val="0"/>
          <w:numId w:val="29"/>
        </w:numPr>
      </w:pPr>
      <w:r w:rsidRPr="00EF6EE2">
        <w:t xml:space="preserve">nevyužije při plnění </w:t>
      </w:r>
      <w:r>
        <w:t xml:space="preserve">této </w:t>
      </w:r>
      <w:r w:rsidR="00B06FF5">
        <w:t>Smlouv</w:t>
      </w:r>
      <w:r>
        <w:t xml:space="preserve">y </w:t>
      </w:r>
      <w:r w:rsidRPr="00EF6EE2">
        <w:t xml:space="preserve">poddodavatele, který by naplnil </w:t>
      </w:r>
      <w:r>
        <w:t xml:space="preserve">skutečnosti </w:t>
      </w:r>
      <w:r w:rsidRPr="00EF6EE2">
        <w:t xml:space="preserve">výše uvedené </w:t>
      </w:r>
      <w:bookmarkStart w:id="17" w:name="_Hlk168096273"/>
      <w:r w:rsidRPr="00EF6EE2">
        <w:t>v</w:t>
      </w:r>
      <w:r>
        <w:t> tomto odstavci</w:t>
      </w:r>
      <w:bookmarkEnd w:id="17"/>
      <w:r w:rsidRPr="00EF6EE2">
        <w:t>;</w:t>
      </w:r>
    </w:p>
    <w:p w14:paraId="51235ADB" w14:textId="56045012" w:rsidR="00723D64" w:rsidRPr="004F1C85" w:rsidRDefault="00723D64" w:rsidP="004F1C85">
      <w:pPr>
        <w:pStyle w:val="Odstavecseseznamem"/>
        <w:numPr>
          <w:ilvl w:val="0"/>
          <w:numId w:val="29"/>
        </w:numPr>
      </w:pPr>
      <w:r w:rsidRPr="00EF6EE2">
        <w:t xml:space="preserve">neobchoduje se sankcionovaným </w:t>
      </w:r>
      <w:r w:rsidR="00A93047">
        <w:t>Řešení</w:t>
      </w:r>
      <w:r w:rsidRPr="00EF6EE2">
        <w:t>m, které se nachází v Rusku nebo Bělorusku či</w:t>
      </w:r>
      <w:r>
        <w:t> </w:t>
      </w:r>
      <w:r w:rsidRPr="00EF6EE2">
        <w:t xml:space="preserve">z Ruska nebo Běloruska pochází a nenabízí takové </w:t>
      </w:r>
      <w:r w:rsidR="00A93047">
        <w:t>Řešení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41D1610" w:rsidR="00723D64" w:rsidRPr="00723D64" w:rsidRDefault="00723D64" w:rsidP="00723D64">
      <w:pPr>
        <w:pStyle w:val="Odstavecseseznamem"/>
        <w:ind w:left="567"/>
      </w:pPr>
      <w:r w:rsidRPr="00EF6EE2">
        <w:t xml:space="preserve">Pokud by v průběhu plnění z této </w:t>
      </w:r>
      <w:r w:rsidR="00B06FF5">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16"/>
    <w:p w14:paraId="5B6405C2" w14:textId="77777777" w:rsidR="00723D64" w:rsidRDefault="00723D64" w:rsidP="00DD5FBD">
      <w:pPr>
        <w:rPr>
          <w:rFonts w:cs="Arial"/>
          <w:szCs w:val="22"/>
        </w:rPr>
      </w:pPr>
    </w:p>
    <w:p w14:paraId="7E6D88F0" w14:textId="548E7DC7" w:rsidR="00DD5FBD" w:rsidRDefault="00FE2A81" w:rsidP="00C918B7">
      <w:pPr>
        <w:pStyle w:val="Nadpis1"/>
      </w:pPr>
      <w:r>
        <w:t>PŘECHOD VLASTNICKÉHO PRÁVA, PRÁVA DUŠEVNÍHO VLASTNICTVÍ A NEBEZPEČÍ ŠKODY</w:t>
      </w:r>
    </w:p>
    <w:p w14:paraId="3DEF96B3" w14:textId="3F6B57BE"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w:t>
      </w:r>
      <w:r w:rsidR="003164BB">
        <w:rPr>
          <w:rFonts w:cs="Arial"/>
          <w:szCs w:val="22"/>
        </w:rPr>
        <w:t> </w:t>
      </w:r>
      <w:r w:rsidR="00A93047">
        <w:rPr>
          <w:rFonts w:cs="Arial"/>
          <w:szCs w:val="22"/>
        </w:rPr>
        <w:t>Řešení</w:t>
      </w:r>
      <w:r w:rsidR="003164BB">
        <w:rPr>
          <w:rFonts w:cs="Arial"/>
          <w:szCs w:val="22"/>
        </w:rPr>
        <w:t xml:space="preserve">, pokud to materiální povaha </w:t>
      </w:r>
      <w:r w:rsidR="00A93047">
        <w:rPr>
          <w:rFonts w:cs="Arial"/>
          <w:szCs w:val="22"/>
        </w:rPr>
        <w:t>Řešení</w:t>
      </w:r>
      <w:r w:rsidR="003164BB">
        <w:rPr>
          <w:rFonts w:cs="Arial"/>
          <w:szCs w:val="22"/>
        </w:rPr>
        <w:t xml:space="preserve"> umožňuje,</w:t>
      </w:r>
      <w:r w:rsidRPr="00CF1B15">
        <w:rPr>
          <w:rFonts w:cs="Arial"/>
          <w:szCs w:val="22"/>
        </w:rPr>
        <w:t xml:space="preserve"> a nebezpečí škody na</w:t>
      </w:r>
      <w:r w:rsidR="00BB57FF">
        <w:rPr>
          <w:rFonts w:cs="Arial"/>
          <w:szCs w:val="22"/>
        </w:rPr>
        <w:t> </w:t>
      </w:r>
      <w:r w:rsidR="00A93047">
        <w:rPr>
          <w:rFonts w:cs="Arial"/>
          <w:szCs w:val="22"/>
        </w:rPr>
        <w:t>Řešení</w:t>
      </w:r>
      <w:r w:rsidRPr="00CF1B15">
        <w:rPr>
          <w:rFonts w:cs="Arial"/>
          <w:szCs w:val="22"/>
        </w:rPr>
        <w:t xml:space="preserve">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B06FF5">
        <w:rPr>
          <w:rFonts w:cs="Arial"/>
          <w:szCs w:val="22"/>
        </w:rPr>
        <w:t xml:space="preserve">čl. 8 </w:t>
      </w:r>
      <w:r w:rsidRPr="00CF1B15">
        <w:rPr>
          <w:rFonts w:cs="Arial"/>
          <w:szCs w:val="22"/>
        </w:rPr>
        <w:t xml:space="preserve">této </w:t>
      </w:r>
      <w:r w:rsidR="00B06FF5">
        <w:rPr>
          <w:rFonts w:cs="Arial"/>
          <w:szCs w:val="22"/>
        </w:rPr>
        <w:t>Smlouv</w:t>
      </w:r>
      <w:r w:rsidRPr="00CF1B15">
        <w:rPr>
          <w:rFonts w:cs="Arial"/>
          <w:szCs w:val="22"/>
        </w:rPr>
        <w:t>y.</w:t>
      </w:r>
    </w:p>
    <w:p w14:paraId="0909F961" w14:textId="31A20345"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w:t>
      </w:r>
      <w:r w:rsidR="00BB57FF">
        <w:rPr>
          <w:rFonts w:cs="Arial"/>
        </w:rPr>
        <w:t>plnění</w:t>
      </w:r>
      <w:r w:rsidRPr="00783B5E">
        <w:rPr>
          <w:rFonts w:cs="Arial"/>
        </w:rPr>
        <w:t xml:space="preserve">,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4A198E17"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B06FF5">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B06FF5">
        <w:rPr>
          <w:rFonts w:cs="Arial"/>
        </w:rPr>
        <w:t>Smlouv</w:t>
      </w:r>
      <w:r w:rsidRPr="00DA777A">
        <w:rPr>
          <w:rFonts w:cs="Arial"/>
        </w:rPr>
        <w:t xml:space="preserve">y </w:t>
      </w:r>
      <w:bookmarkStart w:id="18" w:name="_Hlk169902057"/>
      <w:r w:rsidRPr="00DA777A">
        <w:rPr>
          <w:rFonts w:cs="Arial"/>
        </w:rPr>
        <w:t xml:space="preserve">nevýhradní a nepřenositelnou </w:t>
      </w:r>
      <w:bookmarkEnd w:id="18"/>
      <w:r w:rsidRPr="00DA777A">
        <w:rPr>
          <w:rFonts w:cs="Arial"/>
        </w:rPr>
        <w:t xml:space="preserve">licenci, a zavazuje se za tímto účelem zajistit řádné </w:t>
      </w:r>
      <w:r w:rsidRPr="00DA777A">
        <w:rPr>
          <w:rFonts w:cs="Arial"/>
        </w:rPr>
        <w:lastRenderedPageBreak/>
        <w:t xml:space="preserve">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52AED3A0"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B06FF5">
        <w:rPr>
          <w:rFonts w:cs="Arial"/>
        </w:rPr>
        <w:t>Smlouv</w:t>
      </w:r>
      <w:r w:rsidRPr="00DA777A">
        <w:rPr>
          <w:rFonts w:cs="Arial"/>
        </w:rPr>
        <w:t>y a</w:t>
      </w:r>
      <w:r w:rsidR="00BB57FF">
        <w:rPr>
          <w:rFonts w:cs="Arial"/>
        </w:rPr>
        <w:t>/</w:t>
      </w:r>
      <w:r w:rsidRPr="00DA777A">
        <w:rPr>
          <w:rFonts w:cs="Arial"/>
        </w:rPr>
        <w:t xml:space="preserve">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B06FF5">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B06FF5">
        <w:rPr>
          <w:rFonts w:cs="Arial"/>
        </w:rPr>
        <w:t>Smlouv</w:t>
      </w:r>
      <w:r w:rsidRPr="00DA777A">
        <w:rPr>
          <w:rFonts w:cs="Arial"/>
        </w:rPr>
        <w:t>y.</w:t>
      </w:r>
    </w:p>
    <w:p w14:paraId="55ABF6EC" w14:textId="0C3297A3" w:rsidR="00DA777A" w:rsidRPr="002F7336"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B06FF5">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B06FF5">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B06FF5">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w:t>
      </w:r>
      <w:r w:rsidR="00B06FF5">
        <w:rPr>
          <w:spacing w:val="1"/>
        </w:rPr>
        <w:t xml:space="preserve">ust. </w:t>
      </w:r>
      <w:r w:rsidRPr="00DA777A">
        <w:rPr>
          <w:spacing w:val="1"/>
        </w:rPr>
        <w:t xml:space="preserve">§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B06FF5">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B06FF5">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6F97EA1C" w14:textId="55B11B01" w:rsidR="002F7336" w:rsidRPr="002F7336" w:rsidRDefault="002F7336" w:rsidP="007A5F67">
      <w:pPr>
        <w:pStyle w:val="Odstavecseseznamem"/>
        <w:numPr>
          <w:ilvl w:val="1"/>
          <w:numId w:val="6"/>
        </w:numPr>
        <w:ind w:left="567" w:hanging="567"/>
        <w:rPr>
          <w:rFonts w:cs="Arial"/>
        </w:rPr>
      </w:pPr>
      <w:r w:rsidRPr="002F7336">
        <w:rPr>
          <w:rFonts w:cs="Arial"/>
        </w:rPr>
        <w:t xml:space="preserve">Pro vyloučení pochybností Smluvní strany tímto ujednávají, že žádné ustanovení této Smlouvy nelze vykládat ani neznamená převod ani přechod vlastnického práva ke zdrojovým kódům k </w:t>
      </w:r>
      <w:r w:rsidR="002B7DDF">
        <w:rPr>
          <w:rFonts w:cs="Arial"/>
        </w:rPr>
        <w:t>m</w:t>
      </w:r>
      <w:r w:rsidRPr="005C5AF8">
        <w:rPr>
          <w:rFonts w:cs="Arial"/>
        </w:rPr>
        <w:t>zdov</w:t>
      </w:r>
      <w:r w:rsidR="002B7DDF">
        <w:rPr>
          <w:rFonts w:cs="Arial"/>
        </w:rPr>
        <w:t>ému</w:t>
      </w:r>
      <w:r w:rsidRPr="005C5AF8">
        <w:rPr>
          <w:rFonts w:cs="Arial"/>
        </w:rPr>
        <w:t>, personální</w:t>
      </w:r>
      <w:r w:rsidR="002B7DDF">
        <w:rPr>
          <w:rFonts w:cs="Arial"/>
        </w:rPr>
        <w:t>mu</w:t>
      </w:r>
      <w:r w:rsidRPr="005C5AF8">
        <w:rPr>
          <w:rFonts w:cs="Arial"/>
        </w:rPr>
        <w:t xml:space="preserve"> a docházkov</w:t>
      </w:r>
      <w:r w:rsidR="002B7DDF">
        <w:rPr>
          <w:rFonts w:cs="Arial"/>
        </w:rPr>
        <w:t>ému</w:t>
      </w:r>
      <w:r w:rsidRPr="005C5AF8">
        <w:rPr>
          <w:rFonts w:cs="Arial"/>
        </w:rPr>
        <w:t xml:space="preserve"> informační</w:t>
      </w:r>
      <w:r w:rsidR="002B7DDF">
        <w:rPr>
          <w:rFonts w:cs="Arial"/>
        </w:rPr>
        <w:t>mu</w:t>
      </w:r>
      <w:r w:rsidRPr="005C5AF8">
        <w:rPr>
          <w:rFonts w:cs="Arial"/>
        </w:rPr>
        <w:t xml:space="preserve"> systém</w:t>
      </w:r>
      <w:r w:rsidR="002B7DDF">
        <w:rPr>
          <w:rFonts w:cs="Arial"/>
        </w:rPr>
        <w:t>u</w:t>
      </w:r>
      <w:r>
        <w:rPr>
          <w:rFonts w:cs="Arial"/>
        </w:rPr>
        <w:t xml:space="preserve"> </w:t>
      </w:r>
      <w:r w:rsidRPr="002F7336">
        <w:rPr>
          <w:rFonts w:cs="Arial"/>
        </w:rPr>
        <w:t>na Objednatele, když tato vlastnická práva ke zdrojovým kódům vždy zůstávají ve vlastnictví Dodavatele</w:t>
      </w:r>
      <w:r w:rsidR="002B7DDF">
        <w:rPr>
          <w:rFonts w:cs="Arial"/>
        </w:rPr>
        <w:t>.</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03E37C8A" w:rsidR="00041C59" w:rsidRDefault="00D9006F" w:rsidP="00041C59">
      <w:pPr>
        <w:pStyle w:val="Odstavecseseznamem"/>
        <w:numPr>
          <w:ilvl w:val="1"/>
          <w:numId w:val="6"/>
        </w:numPr>
        <w:ind w:left="567" w:hanging="567"/>
      </w:pPr>
      <w:bookmarkStart w:id="19"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9"/>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B06FF5">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r w:rsidR="00BB57FF">
        <w:rPr>
          <w:rFonts w:eastAsia="Times New Roman" w:cs="Arial"/>
          <w:szCs w:val="22"/>
        </w:rPr>
        <w:t xml:space="preserve"> Plnění jako celek bude předáno a akceptováno v rozsahu dle odst. 2.1. písm. </w:t>
      </w:r>
      <w:r w:rsidR="00BE46C9">
        <w:rPr>
          <w:rFonts w:eastAsia="Times New Roman" w:cs="Arial"/>
          <w:szCs w:val="22"/>
        </w:rPr>
        <w:t>a</w:t>
      </w:r>
      <w:r w:rsidR="00BB57FF">
        <w:rPr>
          <w:rFonts w:eastAsia="Times New Roman" w:cs="Arial"/>
          <w:szCs w:val="22"/>
        </w:rPr>
        <w:t>)</w:t>
      </w:r>
      <w:r w:rsidR="00BE46C9">
        <w:rPr>
          <w:rFonts w:eastAsia="Times New Roman" w:cs="Arial"/>
          <w:szCs w:val="22"/>
        </w:rPr>
        <w:t xml:space="preserve"> až c)</w:t>
      </w:r>
      <w:r w:rsidR="00BB57FF">
        <w:rPr>
          <w:rFonts w:eastAsia="Times New Roman" w:cs="Arial"/>
          <w:szCs w:val="22"/>
        </w:rPr>
        <w:t xml:space="preserve"> </w:t>
      </w:r>
      <w:r w:rsidR="00BE46C9">
        <w:rPr>
          <w:rFonts w:eastAsia="Times New Roman" w:cs="Arial"/>
          <w:szCs w:val="22"/>
        </w:rPr>
        <w:t xml:space="preserve">a písm. g) </w:t>
      </w:r>
      <w:r w:rsidR="00BB57FF">
        <w:rPr>
          <w:rFonts w:eastAsia="Times New Roman" w:cs="Arial"/>
          <w:szCs w:val="22"/>
        </w:rPr>
        <w:t>čl. 2 této Smlouvy.</w:t>
      </w:r>
    </w:p>
    <w:p w14:paraId="46ADF236" w14:textId="6E517129" w:rsidR="00CF1B15" w:rsidRPr="00CF1B15" w:rsidRDefault="00D9006F" w:rsidP="00CF1B15">
      <w:pPr>
        <w:pStyle w:val="Odstavecseseznamem"/>
        <w:numPr>
          <w:ilvl w:val="1"/>
          <w:numId w:val="6"/>
        </w:numPr>
        <w:ind w:left="567" w:hanging="567"/>
        <w:rPr>
          <w:rFonts w:cs="Arial"/>
          <w:szCs w:val="22"/>
        </w:rPr>
      </w:pPr>
      <w:bookmarkStart w:id="20"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6037EC">
        <w:rPr>
          <w:rFonts w:eastAsia="Times New Roman" w:cs="Arial"/>
          <w:szCs w:val="22"/>
        </w:rPr>
        <w:t>c</w:t>
      </w:r>
      <w:r w:rsidR="002B1007">
        <w:rPr>
          <w:rFonts w:eastAsia="Times New Roman" w:cs="Arial"/>
          <w:szCs w:val="22"/>
        </w:rPr>
        <w:t xml:space="preserve">) </w:t>
      </w:r>
      <w:r w:rsidR="00BE46C9">
        <w:rPr>
          <w:rFonts w:eastAsia="Times New Roman" w:cs="Arial"/>
          <w:szCs w:val="22"/>
        </w:rPr>
        <w:t xml:space="preserve">a písm. g) </w:t>
      </w:r>
      <w:r w:rsidR="00BB57FF">
        <w:rPr>
          <w:rFonts w:eastAsia="Times New Roman" w:cs="Arial"/>
          <w:szCs w:val="22"/>
        </w:rPr>
        <w:t xml:space="preserve">čl. 2 </w:t>
      </w:r>
      <w:r w:rsidR="002B1007">
        <w:rPr>
          <w:rFonts w:eastAsia="Times New Roman" w:cs="Arial"/>
          <w:szCs w:val="22"/>
        </w:rPr>
        <w:t xml:space="preserve">této </w:t>
      </w:r>
      <w:r w:rsidR="00B06FF5">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20"/>
      <w:r w:rsidR="002B1007">
        <w:rPr>
          <w:rFonts w:cs="Arial"/>
          <w:szCs w:val="22"/>
        </w:rPr>
        <w:t xml:space="preserve"> O předání předmětu plnění </w:t>
      </w:r>
      <w:r w:rsidR="00BB57FF">
        <w:rPr>
          <w:rFonts w:cs="Arial"/>
          <w:szCs w:val="22"/>
        </w:rPr>
        <w:t xml:space="preserve">jako celku </w:t>
      </w:r>
      <w:r w:rsidR="00BD4017">
        <w:rPr>
          <w:rFonts w:cs="Arial"/>
          <w:szCs w:val="22"/>
        </w:rPr>
        <w:t xml:space="preserve">nebo jeho části </w:t>
      </w:r>
      <w:r w:rsidR="002B1007">
        <w:rPr>
          <w:rFonts w:cs="Arial"/>
          <w:szCs w:val="22"/>
        </w:rPr>
        <w:t xml:space="preserve">bude </w:t>
      </w:r>
      <w:r w:rsidR="00B06FF5">
        <w:rPr>
          <w:rFonts w:cs="Arial"/>
          <w:szCs w:val="22"/>
        </w:rPr>
        <w:t>S</w:t>
      </w:r>
      <w:r w:rsidR="002B1007">
        <w:rPr>
          <w:rFonts w:cs="Arial"/>
          <w:szCs w:val="22"/>
        </w:rPr>
        <w:t xml:space="preserve">mluvními stranami sepsán a oboustranně podepsán předávací protokol obsahující soupis dodávaného plnění vč. poskytnutých služeb (dále </w:t>
      </w:r>
      <w:r w:rsidR="002B1007">
        <w:rPr>
          <w:rFonts w:cs="Arial"/>
          <w:szCs w:val="22"/>
        </w:rPr>
        <w:lastRenderedPageBreak/>
        <w:t xml:space="preserve">jen „Předávací protokol“). </w:t>
      </w:r>
      <w:r w:rsidR="00031C08">
        <w:t>Pokud Objednatel nebude u</w:t>
      </w:r>
      <w:r w:rsidR="00BB57FF">
        <w:t> </w:t>
      </w:r>
      <w:r w:rsidR="00031C08">
        <w:t xml:space="preserve">konkrétního plnění nebo jeho části požadovat provedení akceptační procedury </w:t>
      </w:r>
      <w:r w:rsidR="00031C08">
        <w:rPr>
          <w:rFonts w:cs="Arial"/>
          <w:szCs w:val="22"/>
        </w:rPr>
        <w:t>ve smyslu následujícího odst. této Smlouvy</w:t>
      </w:r>
      <w:r w:rsidR="00031C08">
        <w:t xml:space="preserve">, uvede tuto skutečnost do Předávacího protokolu. </w:t>
      </w:r>
      <w:r w:rsidR="002B1007">
        <w:rPr>
          <w:rFonts w:cs="Arial"/>
          <w:szCs w:val="22"/>
        </w:rPr>
        <w:t xml:space="preserve">Předávací protokol </w:t>
      </w:r>
      <w:r w:rsidR="00031C08">
        <w:rPr>
          <w:rFonts w:cs="Arial"/>
          <w:szCs w:val="22"/>
        </w:rPr>
        <w:t xml:space="preserve">tak </w:t>
      </w:r>
      <w:r w:rsidR="002B1007">
        <w:rPr>
          <w:rFonts w:cs="Arial"/>
          <w:szCs w:val="22"/>
        </w:rPr>
        <w:t xml:space="preserve">může být, v závislosti na charakteru předávaného plnění, zároveň akceptačním protokolem ve smyslu následujícího odst. této </w:t>
      </w:r>
      <w:r w:rsidR="00B06FF5">
        <w:rPr>
          <w:rFonts w:cs="Arial"/>
          <w:szCs w:val="22"/>
        </w:rPr>
        <w:t>Smlouv</w:t>
      </w:r>
      <w:r w:rsidR="002B1007">
        <w:rPr>
          <w:rFonts w:cs="Arial"/>
          <w:szCs w:val="22"/>
        </w:rPr>
        <w:t>y.</w:t>
      </w:r>
    </w:p>
    <w:p w14:paraId="1A31DCE2" w14:textId="7EFFEEA1"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6037EC">
        <w:rPr>
          <w:rFonts w:eastAsia="Times New Roman" w:cs="Arial"/>
          <w:szCs w:val="22"/>
        </w:rPr>
        <w:t>c</w:t>
      </w:r>
      <w:r w:rsidR="002B1007">
        <w:rPr>
          <w:rFonts w:eastAsia="Times New Roman" w:cs="Arial"/>
          <w:szCs w:val="22"/>
        </w:rPr>
        <w:t xml:space="preserve">) </w:t>
      </w:r>
      <w:r w:rsidR="00BE46C9">
        <w:rPr>
          <w:rFonts w:eastAsia="Times New Roman" w:cs="Arial"/>
          <w:szCs w:val="22"/>
        </w:rPr>
        <w:t xml:space="preserve">a písm. g) </w:t>
      </w:r>
      <w:r w:rsidR="002B1007">
        <w:rPr>
          <w:rFonts w:eastAsia="Times New Roman" w:cs="Arial"/>
          <w:szCs w:val="22"/>
        </w:rPr>
        <w:t xml:space="preserve">čl. 2 této </w:t>
      </w:r>
      <w:r w:rsidR="00B06FF5">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B06FF5">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21"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B06FF5">
        <w:t>Smlouv</w:t>
      </w:r>
      <w:r w:rsidR="008B427E" w:rsidRPr="008B427E">
        <w:t>ou (dále také jako „Akceptační procedura“)</w:t>
      </w:r>
      <w:r w:rsidR="00B25212">
        <w:t>,</w:t>
      </w:r>
      <w:r w:rsidR="008B427E">
        <w:t xml:space="preserve"> a </w:t>
      </w:r>
      <w:r w:rsidR="00FE2A81">
        <w:rPr>
          <w:rFonts w:cs="Arial"/>
        </w:rPr>
        <w:t xml:space="preserve">předmět plnění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21"/>
    </w:p>
    <w:p w14:paraId="68B2E0BC" w14:textId="5B7F1DF2" w:rsidR="00CF1B15" w:rsidRPr="00CF1B15" w:rsidRDefault="00CF1B15" w:rsidP="00CF1B15">
      <w:pPr>
        <w:pStyle w:val="Odstavecseseznamem"/>
        <w:numPr>
          <w:ilvl w:val="1"/>
          <w:numId w:val="6"/>
        </w:numPr>
        <w:ind w:left="567" w:hanging="567"/>
        <w:rPr>
          <w:rFonts w:cs="Arial"/>
          <w:szCs w:val="22"/>
        </w:rPr>
      </w:pPr>
      <w:bookmarkStart w:id="22" w:name="_Ref383175914"/>
      <w:r w:rsidRPr="00CF1B15">
        <w:rPr>
          <w:rFonts w:cs="Arial"/>
          <w:szCs w:val="22"/>
        </w:rPr>
        <w:t xml:space="preserve">Objednatel je oprávněn odmítnout převzít </w:t>
      </w:r>
      <w:r w:rsidR="00031C08">
        <w:rPr>
          <w:rFonts w:cs="Arial"/>
          <w:szCs w:val="22"/>
        </w:rPr>
        <w:t xml:space="preserve">a/nebo akceptovat </w:t>
      </w:r>
      <w:r w:rsidRPr="00CF1B15">
        <w:rPr>
          <w:rFonts w:cs="Arial"/>
          <w:szCs w:val="22"/>
        </w:rPr>
        <w:t xml:space="preserve">předmět plnění nebo </w:t>
      </w:r>
      <w:r w:rsidR="0096489B">
        <w:rPr>
          <w:rFonts w:cs="Arial"/>
          <w:szCs w:val="22"/>
        </w:rPr>
        <w:t xml:space="preserve">jeho části nebo </w:t>
      </w:r>
      <w:r w:rsidRPr="00CF1B15">
        <w:rPr>
          <w:rFonts w:cs="Arial"/>
          <w:szCs w:val="22"/>
        </w:rPr>
        <w:t xml:space="preserve">neposkytnout součinnost k jeho převzetí </w:t>
      </w:r>
      <w:r w:rsidR="00031C08">
        <w:rPr>
          <w:rFonts w:cs="Arial"/>
          <w:szCs w:val="22"/>
        </w:rPr>
        <w:t xml:space="preserve">a/nebo akceptaci </w:t>
      </w:r>
      <w:r w:rsidRPr="00CF1B15">
        <w:rPr>
          <w:rFonts w:cs="Arial"/>
          <w:szCs w:val="22"/>
        </w:rPr>
        <w:t>zejména v následujících případech:</w:t>
      </w:r>
      <w:bookmarkEnd w:id="22"/>
    </w:p>
    <w:p w14:paraId="3164883B" w14:textId="0E34198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B06FF5">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05FFA8E8"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B06FF5">
        <w:rPr>
          <w:rFonts w:cs="Arial"/>
        </w:rPr>
        <w:t>Smlouv</w:t>
      </w:r>
      <w:r w:rsidR="00CF1B15" w:rsidRPr="00CF1B15">
        <w:rPr>
          <w:rFonts w:cs="Arial"/>
        </w:rPr>
        <w:t>y nebo</w:t>
      </w:r>
    </w:p>
    <w:p w14:paraId="4EDB21FD" w14:textId="5100A7BD" w:rsidR="00CF1B15" w:rsidRPr="00CF1B15" w:rsidRDefault="00D9006F" w:rsidP="00CF1B15">
      <w:pPr>
        <w:pStyle w:val="Odstavecseseznamem"/>
        <w:numPr>
          <w:ilvl w:val="2"/>
          <w:numId w:val="6"/>
        </w:numPr>
        <w:ind w:left="1418" w:hanging="709"/>
        <w:rPr>
          <w:rFonts w:cs="Arial"/>
        </w:rPr>
      </w:pPr>
      <w:bookmarkStart w:id="23"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B06FF5">
        <w:rPr>
          <w:rFonts w:cs="Arial"/>
        </w:rPr>
        <w:t>Smlouv</w:t>
      </w:r>
      <w:r w:rsidR="00CF1B15" w:rsidRPr="00CF1B15">
        <w:rPr>
          <w:rFonts w:cs="Arial"/>
        </w:rPr>
        <w:t>y</w:t>
      </w:r>
      <w:bookmarkEnd w:id="23"/>
      <w:r w:rsidR="00CF1B15" w:rsidRPr="00CF1B15">
        <w:rPr>
          <w:rFonts w:cs="Arial"/>
        </w:rPr>
        <w:t xml:space="preserve"> nebo</w:t>
      </w:r>
    </w:p>
    <w:p w14:paraId="549A8712" w14:textId="6A5C5F38" w:rsidR="00CF1B15" w:rsidRDefault="00CF1B15" w:rsidP="00CF1B15">
      <w:pPr>
        <w:pStyle w:val="Odstavecseseznamem"/>
        <w:numPr>
          <w:ilvl w:val="2"/>
          <w:numId w:val="6"/>
        </w:numPr>
        <w:ind w:left="1418" w:hanging="709"/>
        <w:rPr>
          <w:rFonts w:cs="Arial"/>
        </w:rPr>
      </w:pPr>
      <w:r w:rsidRPr="00307E66">
        <w:rPr>
          <w:rFonts w:cs="Arial"/>
        </w:rPr>
        <w:t xml:space="preserve">nebude provedeno </w:t>
      </w:r>
      <w:r w:rsidR="00BB57FF">
        <w:rPr>
          <w:rFonts w:cs="Arial"/>
        </w:rPr>
        <w:t>Š</w:t>
      </w:r>
      <w:r w:rsidRPr="00307E66">
        <w:rPr>
          <w:rFonts w:cs="Arial"/>
        </w:rPr>
        <w:t>kolení nebo</w:t>
      </w:r>
    </w:p>
    <w:p w14:paraId="482DB58A" w14:textId="31499B7C"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w:t>
      </w:r>
      <w:r w:rsidR="00BB57FF">
        <w:rPr>
          <w:rFonts w:cs="Arial"/>
        </w:rPr>
        <w:t>b</w:t>
      </w:r>
      <w:r>
        <w:rPr>
          <w:rFonts w:cs="Arial"/>
        </w:rPr>
        <w:t xml:space="preserve">) této </w:t>
      </w:r>
      <w:r w:rsidR="00B06FF5">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196E4581" w:rsidR="00CF1B15" w:rsidRPr="00CF1B15" w:rsidRDefault="00951E1C" w:rsidP="00CF1B15">
      <w:pPr>
        <w:pStyle w:val="Odstavecseseznamem"/>
        <w:numPr>
          <w:ilvl w:val="2"/>
          <w:numId w:val="6"/>
        </w:numPr>
        <w:ind w:left="1418" w:hanging="709"/>
        <w:rPr>
          <w:rFonts w:cs="Arial"/>
        </w:rPr>
      </w:pPr>
      <w:r>
        <w:rPr>
          <w:rFonts w:cs="Arial"/>
        </w:rPr>
        <w:t>S</w:t>
      </w:r>
      <w:r w:rsidR="00D8293B">
        <w:rPr>
          <w:rFonts w:cs="Arial"/>
        </w:rPr>
        <w:t xml:space="preserve">lužby </w:t>
      </w:r>
      <w:r w:rsidR="00BB57FF">
        <w:rPr>
          <w:rFonts w:cs="Arial"/>
        </w:rPr>
        <w:t xml:space="preserve">a/nebo Školení </w:t>
      </w:r>
      <w:r w:rsidR="00D8293B">
        <w:rPr>
          <w:rFonts w:cs="Arial"/>
        </w:rPr>
        <w:t xml:space="preserve">nebudou </w:t>
      </w:r>
      <w:r w:rsidR="00BB57FF">
        <w:rPr>
          <w:rFonts w:cs="Arial"/>
        </w:rPr>
        <w:t xml:space="preserve">poskytnuty </w:t>
      </w:r>
      <w:r w:rsidR="00D8293B">
        <w:rPr>
          <w:rFonts w:cs="Arial"/>
        </w:rPr>
        <w:t xml:space="preserve">řádně a za podmínek dle této </w:t>
      </w:r>
      <w:r w:rsidR="00B06FF5">
        <w:rPr>
          <w:rFonts w:cs="Arial"/>
        </w:rPr>
        <w:t>Smlouv</w:t>
      </w:r>
      <w:r w:rsidR="00D8293B">
        <w:rPr>
          <w:rFonts w:cs="Arial"/>
        </w:rPr>
        <w:t>y</w:t>
      </w:r>
      <w:r w:rsidR="00CF1B15">
        <w:rPr>
          <w:rFonts w:cs="Arial"/>
        </w:rPr>
        <w:t>.</w:t>
      </w:r>
    </w:p>
    <w:p w14:paraId="529C1FCC" w14:textId="449CF190"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bjednatel předmět plnění odmítne převzít</w:t>
      </w:r>
      <w:r w:rsidR="00031C08">
        <w:rPr>
          <w:rFonts w:cs="Arial"/>
          <w:szCs w:val="22"/>
        </w:rPr>
        <w:t xml:space="preserve"> a/nebo akceptovat</w:t>
      </w:r>
      <w:r w:rsidRPr="00CF1B15">
        <w:rPr>
          <w:rFonts w:cs="Arial"/>
          <w:szCs w:val="22"/>
        </w:rPr>
        <w:t xml:space="preserve">, </w:t>
      </w:r>
      <w:r w:rsidR="008233A8">
        <w:rPr>
          <w:rFonts w:cs="Arial"/>
          <w:szCs w:val="22"/>
        </w:rPr>
        <w:t xml:space="preserve">uvede tuto skutečnost do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B06FF5">
        <w:rPr>
          <w:rFonts w:cs="Arial"/>
          <w:szCs w:val="22"/>
        </w:rPr>
        <w:t>Smlouv</w:t>
      </w:r>
      <w:r w:rsidRPr="00CF1B15">
        <w:rPr>
          <w:rFonts w:cs="Arial"/>
          <w:szCs w:val="22"/>
        </w:rPr>
        <w:t>y.</w:t>
      </w:r>
    </w:p>
    <w:p w14:paraId="45D054A1" w14:textId="7152FB12" w:rsidR="0096489B" w:rsidRPr="00CF1B15" w:rsidRDefault="0096489B" w:rsidP="00CF1B15">
      <w:pPr>
        <w:pStyle w:val="Odstavecseseznamem"/>
        <w:numPr>
          <w:ilvl w:val="1"/>
          <w:numId w:val="6"/>
        </w:numPr>
        <w:ind w:left="567" w:hanging="567"/>
        <w:rPr>
          <w:rFonts w:cs="Arial"/>
          <w:szCs w:val="22"/>
        </w:rPr>
      </w:pPr>
      <w:r>
        <w:rPr>
          <w:rFonts w:cs="Arial"/>
          <w:szCs w:val="22"/>
        </w:rPr>
        <w:t>Objednatel není oprávněn odmítnout převzít a</w:t>
      </w:r>
      <w:r w:rsidR="00031C08">
        <w:rPr>
          <w:rFonts w:cs="Arial"/>
          <w:szCs w:val="22"/>
        </w:rPr>
        <w:t>/nebo</w:t>
      </w:r>
      <w:r>
        <w:rPr>
          <w:rFonts w:cs="Arial"/>
          <w:szCs w:val="22"/>
        </w:rPr>
        <w:t xml:space="preserve"> akceptovat předmět plnění dle této </w:t>
      </w:r>
      <w:r w:rsidR="00B06FF5">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w:t>
      </w:r>
      <w:r w:rsidR="0017091E">
        <w:rPr>
          <w:rFonts w:cs="Arial"/>
          <w:szCs w:val="22"/>
        </w:rPr>
        <w:t xml:space="preserve">povinnosti </w:t>
      </w:r>
      <w:r>
        <w:rPr>
          <w:rFonts w:cs="Arial"/>
          <w:szCs w:val="22"/>
        </w:rPr>
        <w:t>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24"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24"/>
      <w:r w:rsidRPr="00CF1B15">
        <w:rPr>
          <w:rFonts w:cs="Arial"/>
          <w:szCs w:val="22"/>
        </w:rPr>
        <w:t xml:space="preserve"> Předmět plnění má právní vadu, pokud k němu uplatňuje právo třetí osoba.</w:t>
      </w:r>
      <w:bookmarkStart w:id="25" w:name="_Ref380659994"/>
      <w:bookmarkStart w:id="26" w:name="_Ref480366780"/>
    </w:p>
    <w:p w14:paraId="0517545B" w14:textId="23E8EB8A"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B06FF5">
        <w:rPr>
          <w:rFonts w:cs="Arial"/>
          <w:szCs w:val="22"/>
        </w:rPr>
        <w:t>Smlouv</w:t>
      </w:r>
      <w:r w:rsidR="00CF1B15" w:rsidRPr="00CF1B15">
        <w:rPr>
          <w:rFonts w:cs="Arial"/>
          <w:szCs w:val="22"/>
        </w:rPr>
        <w:t xml:space="preserve">ou a že si zachová vlastnosti stanovené touto </w:t>
      </w:r>
      <w:r w:rsidR="00B06FF5">
        <w:rPr>
          <w:rFonts w:cs="Arial"/>
          <w:szCs w:val="22"/>
        </w:rPr>
        <w:t>Smlouv</w:t>
      </w:r>
      <w:r w:rsidR="00CF1B15" w:rsidRPr="00CF1B15">
        <w:rPr>
          <w:rFonts w:cs="Arial"/>
          <w:szCs w:val="22"/>
        </w:rPr>
        <w:t xml:space="preserve">ou a nebude mít právní vady. </w:t>
      </w:r>
      <w:bookmarkEnd w:id="25"/>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B06FF5">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w:t>
      </w:r>
      <w:r w:rsidR="00BE46C9">
        <w:rPr>
          <w:rFonts w:eastAsia="Times New Roman" w:cs="Arial"/>
          <w:szCs w:val="22"/>
        </w:rPr>
        <w:t>a</w:t>
      </w:r>
      <w:r w:rsidR="0096489B">
        <w:rPr>
          <w:rFonts w:eastAsia="Times New Roman" w:cs="Arial"/>
          <w:szCs w:val="22"/>
        </w:rPr>
        <w:t>)</w:t>
      </w:r>
      <w:r w:rsidR="00BE46C9">
        <w:rPr>
          <w:rFonts w:eastAsia="Times New Roman" w:cs="Arial"/>
          <w:szCs w:val="22"/>
        </w:rPr>
        <w:t xml:space="preserve"> až c) a písm. g)</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CF1B15" w:rsidRPr="00CF1B15">
        <w:rPr>
          <w:rFonts w:cs="Arial"/>
          <w:szCs w:val="22"/>
        </w:rPr>
        <w:t>.</w:t>
      </w:r>
      <w:bookmarkEnd w:id="26"/>
      <w:r w:rsidR="00CF1B15" w:rsidRPr="00CF1B15">
        <w:rPr>
          <w:rFonts w:cs="Arial"/>
          <w:szCs w:val="22"/>
        </w:rPr>
        <w:t xml:space="preserve"> Záruční doba jednotlivých </w:t>
      </w:r>
      <w:r w:rsidR="0096489B">
        <w:rPr>
          <w:rFonts w:cs="Arial"/>
          <w:szCs w:val="22"/>
        </w:rPr>
        <w:t xml:space="preserve">součástí </w:t>
      </w:r>
      <w:r w:rsidR="00A93047">
        <w:rPr>
          <w:rFonts w:cs="Arial"/>
          <w:szCs w:val="22"/>
        </w:rPr>
        <w:t>Řešení</w:t>
      </w:r>
      <w:r w:rsidR="00CF1B15" w:rsidRPr="00CF1B15">
        <w:rPr>
          <w:rFonts w:cs="Arial"/>
          <w:szCs w:val="22"/>
        </w:rPr>
        <w:t xml:space="preserve"> se sjednává na dobu </w:t>
      </w:r>
      <w:r w:rsidR="00BB57FF">
        <w:rPr>
          <w:rFonts w:cs="Arial"/>
          <w:szCs w:val="22"/>
        </w:rPr>
        <w:t xml:space="preserve">24 měsíců </w:t>
      </w:r>
      <w:r w:rsidR="00BB57FF" w:rsidRPr="00CF1B15">
        <w:rPr>
          <w:rFonts w:cs="Arial"/>
          <w:szCs w:val="22"/>
        </w:rPr>
        <w:t xml:space="preserve">ode dne </w:t>
      </w:r>
      <w:r w:rsidR="00BB57FF">
        <w:rPr>
          <w:rFonts w:cs="Arial"/>
          <w:szCs w:val="22"/>
        </w:rPr>
        <w:t xml:space="preserve">akceptace plnění </w:t>
      </w:r>
      <w:r w:rsidR="00BB57FF">
        <w:rPr>
          <w:rFonts w:cs="Arial"/>
          <w:szCs w:val="22"/>
        </w:rPr>
        <w:lastRenderedPageBreak/>
        <w:t xml:space="preserve">v rozsahu </w:t>
      </w:r>
      <w:r w:rsidR="00BB57FF">
        <w:rPr>
          <w:rFonts w:eastAsia="Times New Roman" w:cs="Arial"/>
          <w:szCs w:val="22"/>
        </w:rPr>
        <w:t xml:space="preserve">odst. 2.1. písm. </w:t>
      </w:r>
      <w:r w:rsidR="00BE46C9">
        <w:rPr>
          <w:rFonts w:eastAsia="Times New Roman" w:cs="Arial"/>
          <w:szCs w:val="22"/>
        </w:rPr>
        <w:t>a) až c) a písm. g)</w:t>
      </w:r>
      <w:r w:rsidR="00BB57FF">
        <w:rPr>
          <w:rFonts w:eastAsia="Times New Roman" w:cs="Arial"/>
          <w:szCs w:val="22"/>
        </w:rPr>
        <w:t xml:space="preserve"> čl. 2 této Smlouvy</w:t>
      </w:r>
      <w:r w:rsidR="00BB57FF">
        <w:rPr>
          <w:rFonts w:cs="Arial"/>
          <w:szCs w:val="22"/>
        </w:rPr>
        <w:t xml:space="preserve"> O</w:t>
      </w:r>
      <w:r w:rsidR="00BB57FF" w:rsidRPr="00CF1B15">
        <w:rPr>
          <w:rFonts w:cs="Arial"/>
          <w:szCs w:val="22"/>
        </w:rPr>
        <w:t>bjednatelem</w:t>
      </w:r>
      <w:r w:rsidR="00BB57FF">
        <w:rPr>
          <w:rFonts w:cs="Arial"/>
          <w:szCs w:val="22"/>
        </w:rPr>
        <w:t>, pokud není v příloze č. 1a a/nebo příloze č. 1b této Smlouvy uvedeno jinak</w:t>
      </w:r>
      <w:r w:rsidR="00CF1B15" w:rsidRPr="00CF1B15">
        <w:rPr>
          <w:rFonts w:cs="Arial"/>
          <w:szCs w:val="22"/>
        </w:rPr>
        <w:t xml:space="preserve">.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3E338951" w14:textId="530D554B"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A93047">
        <w:rPr>
          <w:rFonts w:cs="Arial"/>
          <w:szCs w:val="22"/>
        </w:rPr>
        <w:t>Řešení</w:t>
      </w:r>
      <w:r w:rsidR="00676D7C">
        <w:rPr>
          <w:rFonts w:cs="Arial"/>
          <w:szCs w:val="22"/>
        </w:rPr>
        <w:t xml:space="preserve">,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A93047">
        <w:rPr>
          <w:rFonts w:cs="Arial"/>
          <w:szCs w:val="22"/>
        </w:rPr>
        <w:t>Řešení</w:t>
      </w:r>
      <w:r w:rsidR="0096489B" w:rsidRPr="00CF1B15">
        <w:rPr>
          <w:rFonts w:cs="Arial"/>
          <w:szCs w:val="22"/>
        </w:rPr>
        <w:t xml:space="preserve">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A93047">
        <w:rPr>
          <w:rFonts w:cs="Arial"/>
          <w:szCs w:val="22"/>
        </w:rPr>
        <w:t>Řešení</w:t>
      </w:r>
      <w:r w:rsidR="0096489B" w:rsidRPr="00CF1B15">
        <w:rPr>
          <w:rFonts w:cs="Arial"/>
          <w:szCs w:val="22"/>
        </w:rPr>
        <w:t xml:space="preserve"> </w:t>
      </w:r>
      <w:r w:rsidRPr="00CF1B15">
        <w:rPr>
          <w:rFonts w:cs="Arial"/>
          <w:szCs w:val="22"/>
        </w:rPr>
        <w:t>s platnými předpisy</w:t>
      </w:r>
      <w:r w:rsidR="0096489B">
        <w:rPr>
          <w:rFonts w:cs="Arial"/>
          <w:szCs w:val="22"/>
        </w:rPr>
        <w:t>,</w:t>
      </w:r>
      <w:r w:rsidRPr="00CF1B15">
        <w:rPr>
          <w:rFonts w:cs="Arial"/>
          <w:szCs w:val="22"/>
        </w:rPr>
        <w:t xml:space="preserve"> dokumentací </w:t>
      </w:r>
      <w:r w:rsidR="00A93047">
        <w:rPr>
          <w:rFonts w:cs="Arial"/>
          <w:szCs w:val="22"/>
        </w:rPr>
        <w:t>Řešení</w:t>
      </w:r>
      <w:r w:rsidR="0096489B">
        <w:rPr>
          <w:rFonts w:cs="Arial"/>
          <w:szCs w:val="22"/>
        </w:rPr>
        <w:t xml:space="preserve"> a/nebo požadavky této </w:t>
      </w:r>
      <w:r w:rsidR="00B06FF5">
        <w:rPr>
          <w:rFonts w:cs="Arial"/>
          <w:szCs w:val="22"/>
        </w:rPr>
        <w:t>Smlouv</w:t>
      </w:r>
      <w:r w:rsidR="0096489B">
        <w:rPr>
          <w:rFonts w:cs="Arial"/>
          <w:szCs w:val="22"/>
        </w:rPr>
        <w:t>y a jejích příloh</w:t>
      </w:r>
      <w:r w:rsidRPr="00CF1B15">
        <w:rPr>
          <w:rFonts w:cs="Arial"/>
          <w:szCs w:val="22"/>
        </w:rPr>
        <w:t>.</w:t>
      </w:r>
    </w:p>
    <w:p w14:paraId="5A27BAC5" w14:textId="00E8B959"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A93047">
        <w:rPr>
          <w:rFonts w:cs="Arial"/>
          <w:szCs w:val="22"/>
        </w:rPr>
        <w:t>Řešení</w:t>
      </w:r>
      <w:r w:rsidR="00CF1B15" w:rsidRPr="00CF1B15">
        <w:rPr>
          <w:rFonts w:cs="Arial"/>
          <w:szCs w:val="22"/>
        </w:rPr>
        <w:t>.</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27" w:name="_Ref380414033"/>
      <w:bookmarkStart w:id="28" w:name="_Ref474502467"/>
      <w:bookmarkStart w:id="29"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27"/>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28"/>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41FE5244"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w:t>
      </w:r>
      <w:r w:rsidR="00CF3DB3">
        <w:rPr>
          <w:rFonts w:cs="Arial"/>
        </w:rPr>
        <w:t xml:space="preserve">HelpDesku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9"/>
    <w:p w14:paraId="45EB6EDA" w14:textId="1092D305" w:rsidR="00CF1B15" w:rsidRPr="00CF1B15" w:rsidRDefault="00CF1B15" w:rsidP="00CF1B15">
      <w:pPr>
        <w:pStyle w:val="Odstavecseseznamem"/>
        <w:numPr>
          <w:ilvl w:val="1"/>
          <w:numId w:val="6"/>
        </w:numPr>
        <w:ind w:left="567" w:hanging="567"/>
        <w:rPr>
          <w:rFonts w:cs="Arial"/>
          <w:szCs w:val="22"/>
        </w:rPr>
      </w:pPr>
      <w:r w:rsidRPr="00CF1B15">
        <w:rPr>
          <w:rFonts w:cs="Arial"/>
          <w:szCs w:val="22"/>
        </w:rPr>
        <w:t>Pokud nevyplývá z popisu plnění dle přílohy č. 1</w:t>
      </w:r>
      <w:r w:rsidR="00BB57FF">
        <w:rPr>
          <w:rFonts w:cs="Arial"/>
          <w:szCs w:val="22"/>
        </w:rPr>
        <w:t>a a/nebo č. 1b</w:t>
      </w:r>
      <w:r w:rsidRPr="00CF1B15">
        <w:rPr>
          <w:rFonts w:cs="Arial"/>
          <w:szCs w:val="22"/>
        </w:rPr>
        <w:t xml:space="preserve"> této </w:t>
      </w:r>
      <w:r w:rsidR="00B06FF5">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w:t>
      </w:r>
      <w:r w:rsidRPr="006133FF">
        <w:rPr>
          <w:rFonts w:cs="Arial"/>
          <w:szCs w:val="22"/>
        </w:rPr>
        <w:t xml:space="preserve">reklamační řízení do </w:t>
      </w:r>
      <w:r w:rsidR="00BB57FF">
        <w:rPr>
          <w:rFonts w:cs="Arial"/>
          <w:szCs w:val="22"/>
        </w:rPr>
        <w:t>5</w:t>
      </w:r>
      <w:r w:rsidRPr="006133FF">
        <w:rPr>
          <w:rFonts w:cs="Arial"/>
          <w:szCs w:val="22"/>
        </w:rPr>
        <w:t xml:space="preserve"> pracovních dnů</w:t>
      </w:r>
      <w:r w:rsidR="00031C08">
        <w:rPr>
          <w:rFonts w:cs="Arial"/>
          <w:szCs w:val="22"/>
        </w:rPr>
        <w:t>.</w:t>
      </w:r>
    </w:p>
    <w:p w14:paraId="74087543" w14:textId="4B92D9C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w:t>
      </w:r>
      <w:r w:rsidR="00C00996">
        <w:rPr>
          <w:rFonts w:cs="Arial"/>
          <w:szCs w:val="22"/>
        </w:rPr>
        <w:t xml:space="preserve"> do 30 dnů</w:t>
      </w:r>
      <w:r w:rsidRPr="00CF1B15">
        <w:rPr>
          <w:rFonts w:cs="Arial"/>
          <w:szCs w:val="22"/>
        </w:rPr>
        <w:t xml:space="preserve">,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50C1CEE0"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B06FF5">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A93047">
        <w:rPr>
          <w:rFonts w:cs="Arial"/>
          <w:szCs w:val="22"/>
        </w:rPr>
        <w:t>Řešení</w:t>
      </w:r>
      <w:r w:rsidRPr="00CF1B15">
        <w:rPr>
          <w:rFonts w:cs="Arial"/>
          <w:szCs w:val="22"/>
        </w:rPr>
        <w:t xml:space="preserve"> ekvivalentních parametrů. Pokud je </w:t>
      </w:r>
      <w:r w:rsidR="00A93047">
        <w:rPr>
          <w:rFonts w:cs="Arial"/>
          <w:szCs w:val="22"/>
        </w:rPr>
        <w:t>Řešení</w:t>
      </w:r>
      <w:r w:rsidRPr="00CF1B15">
        <w:rPr>
          <w:rFonts w:cs="Arial"/>
          <w:szCs w:val="22"/>
        </w:rPr>
        <w:t xml:space="preserve"> v</w:t>
      </w:r>
      <w:r w:rsidR="00FE2A81">
        <w:rPr>
          <w:rFonts w:cs="Arial"/>
          <w:szCs w:val="22"/>
        </w:rPr>
        <w:t>e</w:t>
      </w:r>
      <w:r w:rsidRPr="00CF1B15">
        <w:rPr>
          <w:rFonts w:cs="Arial"/>
          <w:szCs w:val="22"/>
        </w:rPr>
        <w:t xml:space="preserve"> lhůtě </w:t>
      </w:r>
      <w:r w:rsidR="00FE2A81">
        <w:rPr>
          <w:rFonts w:cs="Arial"/>
          <w:szCs w:val="22"/>
        </w:rPr>
        <w:t xml:space="preserve">30 dnů </w:t>
      </w:r>
      <w:r w:rsidRPr="00CF1B15">
        <w:rPr>
          <w:rFonts w:cs="Arial"/>
          <w:szCs w:val="22"/>
        </w:rPr>
        <w:t xml:space="preserve">neopravitelné, musí </w:t>
      </w:r>
      <w:r w:rsidR="00D9006F">
        <w:rPr>
          <w:rFonts w:cs="Arial"/>
          <w:szCs w:val="22"/>
        </w:rPr>
        <w:t>Dodavatel</w:t>
      </w:r>
      <w:r w:rsidRPr="00CF1B15">
        <w:rPr>
          <w:rFonts w:cs="Arial"/>
          <w:szCs w:val="22"/>
        </w:rPr>
        <w:t xml:space="preserve"> toto </w:t>
      </w:r>
      <w:r w:rsidR="00A93047">
        <w:rPr>
          <w:rFonts w:cs="Arial"/>
          <w:szCs w:val="22"/>
        </w:rPr>
        <w:t>Řešení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7C565F46"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B06FF5">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029D1D50" w:rsidR="00030B82" w:rsidRPr="00595BAC"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6037EC">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B06FF5">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w:t>
      </w:r>
      <w:r w:rsidRPr="00595BAC">
        <w:rPr>
          <w:rFonts w:cs="Arial"/>
          <w:szCs w:val="22"/>
        </w:rPr>
        <w:t xml:space="preserve">smluvní pokutu ve výši </w:t>
      </w:r>
      <w:r w:rsidR="00C00996" w:rsidRPr="00595BAC">
        <w:rPr>
          <w:rFonts w:cs="Arial"/>
          <w:szCs w:val="22"/>
        </w:rPr>
        <w:t>10</w:t>
      </w:r>
      <w:r w:rsidR="007D45DE" w:rsidRPr="00595BAC">
        <w:rPr>
          <w:rFonts w:cs="Arial"/>
          <w:szCs w:val="22"/>
        </w:rPr>
        <w:t xml:space="preserve"> </w:t>
      </w:r>
      <w:r w:rsidRPr="00595BAC">
        <w:rPr>
          <w:rFonts w:cs="Arial"/>
          <w:szCs w:val="22"/>
        </w:rPr>
        <w:t>000 Kč za</w:t>
      </w:r>
      <w:r w:rsidR="00773B5F" w:rsidRPr="00595BAC">
        <w:rPr>
          <w:rFonts w:cs="Arial"/>
          <w:szCs w:val="22"/>
        </w:rPr>
        <w:t> </w:t>
      </w:r>
      <w:r w:rsidRPr="00595BAC">
        <w:rPr>
          <w:rFonts w:cs="Arial"/>
          <w:szCs w:val="22"/>
        </w:rPr>
        <w:t>každý</w:t>
      </w:r>
      <w:r w:rsidR="00773B5F" w:rsidRPr="00595BAC">
        <w:rPr>
          <w:rFonts w:cs="Arial"/>
          <w:szCs w:val="22"/>
        </w:rPr>
        <w:t xml:space="preserve"> i</w:t>
      </w:r>
      <w:r w:rsidRPr="00595BAC">
        <w:rPr>
          <w:rFonts w:cs="Arial"/>
          <w:szCs w:val="22"/>
        </w:rPr>
        <w:t xml:space="preserve"> započatý den prodlení.</w:t>
      </w:r>
    </w:p>
    <w:p w14:paraId="046E0BA0" w14:textId="68B35460" w:rsidR="00AB045C" w:rsidRDefault="00AB045C" w:rsidP="00030B82">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proofErr w:type="spellStart"/>
      <w:r>
        <w:rPr>
          <w:rFonts w:cs="Arial"/>
          <w:szCs w:val="22"/>
        </w:rPr>
        <w:t>Poimplementační</w:t>
      </w:r>
      <w:proofErr w:type="spellEnd"/>
      <w:r>
        <w:rPr>
          <w:rFonts w:cs="Arial"/>
          <w:szCs w:val="22"/>
        </w:rPr>
        <w:t xml:space="preserve"> podpory </w:t>
      </w:r>
      <w:r w:rsidRPr="00030B82">
        <w:rPr>
          <w:rFonts w:cs="Arial"/>
          <w:szCs w:val="22"/>
        </w:rPr>
        <w:t xml:space="preserve">předmětu plnění </w:t>
      </w:r>
      <w:r>
        <w:rPr>
          <w:rFonts w:cs="Arial"/>
          <w:szCs w:val="22"/>
        </w:rPr>
        <w:t xml:space="preserve">dle odst. 2.1. písm. d) za podmínek dle přílohy č. 1 této Smlouvy, přičemž za neposkytnutí těchto služeb je považováno nereagování na požadavek na poskytnutí podpory nejpozději </w:t>
      </w:r>
      <w:r>
        <w:rPr>
          <w:rFonts w:cs="Arial"/>
          <w:szCs w:val="22"/>
        </w:rPr>
        <w:lastRenderedPageBreak/>
        <w:t>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proofErr w:type="spellStart"/>
      <w:r>
        <w:rPr>
          <w:rFonts w:cs="Arial"/>
          <w:szCs w:val="22"/>
        </w:rPr>
        <w:t>Poimplementační</w:t>
      </w:r>
      <w:proofErr w:type="spellEnd"/>
      <w:r>
        <w:rPr>
          <w:rFonts w:cs="Arial"/>
          <w:szCs w:val="22"/>
        </w:rPr>
        <w:t xml:space="preserve"> podpory</w:t>
      </w:r>
      <w:r w:rsidRPr="00030B82">
        <w:rPr>
          <w:rFonts w:cs="Arial"/>
          <w:szCs w:val="22"/>
        </w:rPr>
        <w:t>.</w:t>
      </w:r>
    </w:p>
    <w:p w14:paraId="17DD1D05" w14:textId="00F0BD56" w:rsidR="00C00996" w:rsidRPr="00595BAC" w:rsidRDefault="00C00996" w:rsidP="00030B82">
      <w:pPr>
        <w:pStyle w:val="Odstavecseseznamem"/>
        <w:numPr>
          <w:ilvl w:val="1"/>
          <w:numId w:val="6"/>
        </w:numPr>
        <w:ind w:left="567" w:hanging="567"/>
        <w:rPr>
          <w:rFonts w:cs="Arial"/>
          <w:szCs w:val="22"/>
        </w:rPr>
      </w:pPr>
      <w:bookmarkStart w:id="30" w:name="_Hlk194528928"/>
      <w:r w:rsidRPr="00595BAC">
        <w:rPr>
          <w:rFonts w:cs="Arial"/>
          <w:szCs w:val="22"/>
        </w:rPr>
        <w:t>V případě prodlení Dodavatele se zahájením řešení nahlášené vady je Dodavatel povinen zaplatit Objednateli smluvní pokutu ve výši 2 500 Kč za každý, i započatý, den prodlení.</w:t>
      </w:r>
    </w:p>
    <w:p w14:paraId="3D717B36" w14:textId="3C6E176C" w:rsidR="00C00996" w:rsidRPr="00595BAC" w:rsidRDefault="00C00996" w:rsidP="00C00996">
      <w:pPr>
        <w:pStyle w:val="Odstavecseseznamem"/>
        <w:ind w:left="567"/>
        <w:rPr>
          <w:rFonts w:cs="Arial"/>
          <w:szCs w:val="22"/>
        </w:rPr>
      </w:pPr>
      <w:r w:rsidRPr="00595BAC">
        <w:rPr>
          <w:rFonts w:cs="Arial"/>
          <w:szCs w:val="22"/>
        </w:rPr>
        <w:t>Smluvní pokutu platí Dodavatel až do okamžiku, kdy řešení vady zahájí a Objednatel mu tuto skutečnost písemně potvrdí.</w:t>
      </w:r>
    </w:p>
    <w:p w14:paraId="79C48EE9" w14:textId="0A0FB69B" w:rsidR="00360F1A" w:rsidRPr="00595BAC" w:rsidRDefault="00360F1A" w:rsidP="00030B82">
      <w:pPr>
        <w:pStyle w:val="Odstavecseseznamem"/>
        <w:numPr>
          <w:ilvl w:val="1"/>
          <w:numId w:val="6"/>
        </w:numPr>
        <w:ind w:left="567" w:hanging="567"/>
        <w:rPr>
          <w:rFonts w:cs="Arial"/>
          <w:szCs w:val="22"/>
        </w:rPr>
      </w:pPr>
      <w:r w:rsidRPr="00595BAC">
        <w:rPr>
          <w:rFonts w:cs="Arial"/>
          <w:szCs w:val="22"/>
        </w:rPr>
        <w:t>V případě prodlení Dodavatele s provedením záruční opravy v reakci na nahlášenou vadu je Dodavatel povinen zaplatit Objednateli smluvní pokutu ve výši 5 000 Kč za každý, i započatý, den prodlení.</w:t>
      </w:r>
      <w:bookmarkEnd w:id="30"/>
    </w:p>
    <w:p w14:paraId="3EFEE0FE" w14:textId="13C1E7DD" w:rsidR="00FB1DB1" w:rsidRPr="006133FF" w:rsidRDefault="00FB1DB1" w:rsidP="00370650">
      <w:pPr>
        <w:ind w:left="567"/>
        <w:rPr>
          <w:rFonts w:cs="Arial"/>
          <w:szCs w:val="22"/>
        </w:rPr>
      </w:pPr>
      <w:r w:rsidRPr="006133FF">
        <w:rPr>
          <w:rFonts w:cs="Arial"/>
          <w:szCs w:val="22"/>
        </w:rPr>
        <w:t xml:space="preserve">Smluvní pokutu platí Dodavatel až do </w:t>
      </w:r>
      <w:r w:rsidR="00370650" w:rsidRPr="006133FF">
        <w:rPr>
          <w:rFonts w:cs="Arial"/>
          <w:szCs w:val="22"/>
        </w:rPr>
        <w:t>okamžiku</w:t>
      </w:r>
      <w:r w:rsidRPr="006133FF">
        <w:rPr>
          <w:rFonts w:cs="Arial"/>
          <w:szCs w:val="22"/>
        </w:rPr>
        <w:t xml:space="preserve">, kdy </w:t>
      </w:r>
      <w:r w:rsidR="00370650" w:rsidRPr="006133FF">
        <w:rPr>
          <w:rFonts w:cs="Arial"/>
          <w:szCs w:val="22"/>
        </w:rPr>
        <w:t xml:space="preserve">nahlášenou </w:t>
      </w:r>
      <w:r w:rsidRPr="006133FF">
        <w:rPr>
          <w:rFonts w:cs="Arial"/>
          <w:szCs w:val="22"/>
        </w:rPr>
        <w:t>vad</w:t>
      </w:r>
      <w:r w:rsidR="00370650" w:rsidRPr="006133FF">
        <w:rPr>
          <w:rFonts w:cs="Arial"/>
          <w:szCs w:val="22"/>
        </w:rPr>
        <w:t>u</w:t>
      </w:r>
      <w:r w:rsidRPr="006133FF">
        <w:rPr>
          <w:rFonts w:cs="Arial"/>
          <w:szCs w:val="22"/>
        </w:rPr>
        <w:t xml:space="preserve"> odstraní a Objednatel mu tuto skutečnost písemně potvrdí.</w:t>
      </w:r>
    </w:p>
    <w:p w14:paraId="2AECFAAE" w14:textId="39A0CCAC"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31" w:name="_Hlk26386813"/>
      <w:r w:rsidRPr="00030B82">
        <w:rPr>
          <w:rFonts w:cs="Arial"/>
          <w:szCs w:val="22"/>
        </w:rPr>
        <w:t xml:space="preserve">převede celý svůj závazek provést dodávku dle této </w:t>
      </w:r>
      <w:r w:rsidR="00B06FF5">
        <w:rPr>
          <w:rFonts w:cs="Arial"/>
          <w:szCs w:val="22"/>
        </w:rPr>
        <w:t>Smlouv</w:t>
      </w:r>
      <w:r w:rsidRPr="00030B82">
        <w:rPr>
          <w:rFonts w:cs="Arial"/>
          <w:szCs w:val="22"/>
        </w:rPr>
        <w:t xml:space="preserve">y na jiného dodavatele bez předchozího písemného odsouhlasení </w:t>
      </w:r>
      <w:bookmarkEnd w:id="3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w:t>
      </w:r>
      <w:r w:rsidRPr="00030B82">
        <w:rPr>
          <w:rFonts w:cs="Arial"/>
          <w:szCs w:val="22"/>
        </w:rPr>
        <w:tab/>
      </w:r>
    </w:p>
    <w:p w14:paraId="5B59C25B" w14:textId="7A9E7730"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B06FF5">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C00996">
        <w:rPr>
          <w:rFonts w:cs="Arial"/>
          <w:szCs w:val="22"/>
        </w:rPr>
        <w:t>1</w:t>
      </w:r>
      <w:r w:rsidR="004671CA" w:rsidRPr="00030B82">
        <w:rPr>
          <w:rFonts w:cs="Arial"/>
          <w:szCs w:val="22"/>
        </w:rPr>
        <w:t>0 </w:t>
      </w:r>
      <w:r w:rsidRPr="00030B82">
        <w:rPr>
          <w:rFonts w:cs="Arial"/>
          <w:szCs w:val="22"/>
        </w:rPr>
        <w:t>000 Kč</w:t>
      </w:r>
      <w:r w:rsidR="00C00996">
        <w:rPr>
          <w:rFonts w:cs="Arial"/>
          <w:szCs w:val="22"/>
        </w:rPr>
        <w:t xml:space="preserve"> za každé jednotlivé porušení těchto povinností</w:t>
      </w:r>
      <w:r w:rsidRPr="00030B82">
        <w:rPr>
          <w:rFonts w:cs="Arial"/>
          <w:szCs w:val="22"/>
        </w:rPr>
        <w:t>.</w:t>
      </w:r>
    </w:p>
    <w:p w14:paraId="0BC53321" w14:textId="2164183E" w:rsidR="00C06F36" w:rsidRPr="00030B82" w:rsidRDefault="00C06F36" w:rsidP="00CB714C">
      <w:pPr>
        <w:pStyle w:val="Odstavecseseznamem"/>
        <w:numPr>
          <w:ilvl w:val="1"/>
          <w:numId w:val="6"/>
        </w:numPr>
        <w:ind w:left="567" w:hanging="567"/>
        <w:rPr>
          <w:rFonts w:cs="Arial"/>
          <w:szCs w:val="22"/>
        </w:rPr>
      </w:pPr>
      <w:bookmarkStart w:id="32" w:name="_Hlk210121585"/>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B06FF5">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w:t>
      </w:r>
      <w:r w:rsidR="00C00996">
        <w:rPr>
          <w:rFonts w:cs="Arial"/>
          <w:szCs w:val="22"/>
        </w:rPr>
        <w:t xml:space="preserve">těchto </w:t>
      </w:r>
      <w:r>
        <w:rPr>
          <w:rFonts w:cs="Arial"/>
          <w:szCs w:val="22"/>
        </w:rPr>
        <w:t>povinností</w:t>
      </w:r>
      <w:r w:rsidRPr="00030B82">
        <w:rPr>
          <w:rFonts w:cs="Arial"/>
          <w:szCs w:val="22"/>
        </w:rPr>
        <w:t>.</w:t>
      </w:r>
      <w:bookmarkEnd w:id="32"/>
    </w:p>
    <w:p w14:paraId="328327C0" w14:textId="77777777" w:rsidR="00C00996" w:rsidRDefault="00C00996" w:rsidP="00C00996">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Smlouvy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 Zaplacení smluvní pokuty nezbavuje Dodavatele povinnosti sjednat příslušné pojištění odpovědnosti.</w:t>
      </w:r>
    </w:p>
    <w:p w14:paraId="762B9C82" w14:textId="7D4FB3A2"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w:t>
      </w:r>
      <w:r w:rsidR="00C00996">
        <w:rPr>
          <w:rFonts w:cs="Arial"/>
          <w:szCs w:val="22"/>
        </w:rPr>
        <w:t xml:space="preserve">zjištěný </w:t>
      </w:r>
      <w:r>
        <w:rPr>
          <w:rFonts w:cs="Arial"/>
          <w:szCs w:val="22"/>
        </w:rPr>
        <w:t>případ</w:t>
      </w:r>
      <w:r w:rsidRPr="00030B82">
        <w:rPr>
          <w:rFonts w:cs="Arial"/>
          <w:szCs w:val="22"/>
        </w:rPr>
        <w:t>.</w:t>
      </w:r>
      <w:r>
        <w:rPr>
          <w:rFonts w:cs="Arial"/>
          <w:szCs w:val="22"/>
        </w:rPr>
        <w:t xml:space="preserve"> Zaplacení smluvní pokuty nezbavuje Dodavatele povinnosti sjednat příslušné pojištění odpovědnosti.</w:t>
      </w:r>
    </w:p>
    <w:p w14:paraId="40F97E23" w14:textId="20F2237B"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B06FF5">
        <w:rPr>
          <w:rFonts w:cs="Arial"/>
          <w:szCs w:val="22"/>
        </w:rPr>
        <w:t>Smlouv</w:t>
      </w:r>
      <w:r>
        <w:rPr>
          <w:rFonts w:cs="Arial"/>
          <w:szCs w:val="22"/>
        </w:rPr>
        <w:t xml:space="preserve">y je </w:t>
      </w:r>
      <w:r w:rsidR="00B06FF5">
        <w:rPr>
          <w:rFonts w:cs="Arial"/>
          <w:szCs w:val="22"/>
        </w:rPr>
        <w:t>S</w:t>
      </w:r>
      <w:r>
        <w:rPr>
          <w:rFonts w:cs="Arial"/>
          <w:szCs w:val="22"/>
        </w:rPr>
        <w:t xml:space="preserve">mluvní strana povinna uhradit druhé </w:t>
      </w:r>
      <w:r w:rsidR="00B06FF5">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5DEB8BC1"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6A2E2B">
        <w:rPr>
          <w:rFonts w:cs="Arial"/>
          <w:szCs w:val="22"/>
        </w:rPr>
        <w:t>s</w:t>
      </w:r>
      <w:r w:rsidRPr="00030B82">
        <w:rPr>
          <w:rFonts w:cs="Arial"/>
          <w:szCs w:val="22"/>
        </w:rPr>
        <w:t xml:space="preserve">trana </w:t>
      </w:r>
      <w:r w:rsidR="006A2E2B">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6F48F4" w:rsidRPr="00030B82">
        <w:rPr>
          <w:rFonts w:cs="Arial"/>
          <w:szCs w:val="22"/>
        </w:rPr>
        <w:t>30</w:t>
      </w:r>
      <w:r w:rsidR="00273225">
        <w:rPr>
          <w:rFonts w:cs="Arial"/>
          <w:szCs w:val="22"/>
        </w:rPr>
        <w:t> </w:t>
      </w:r>
      <w:r w:rsidR="006F48F4" w:rsidRPr="00030B82">
        <w:rPr>
          <w:rFonts w:cs="Arial"/>
          <w:szCs w:val="22"/>
        </w:rPr>
        <w:t xml:space="preserve">dnů od </w:t>
      </w:r>
      <w:r w:rsidR="006A2E2B">
        <w:rPr>
          <w:rFonts w:cs="Arial"/>
          <w:szCs w:val="22"/>
        </w:rPr>
        <w:t xml:space="preserve">obdržení </w:t>
      </w:r>
      <w:r w:rsidR="006A2E2B" w:rsidRPr="00030B82">
        <w:rPr>
          <w:rFonts w:cs="Arial"/>
          <w:szCs w:val="22"/>
        </w:rPr>
        <w:t>jej</w:t>
      </w:r>
      <w:r w:rsidR="006A2E2B">
        <w:rPr>
          <w:rFonts w:cs="Arial"/>
          <w:szCs w:val="22"/>
        </w:rPr>
        <w:t>ího</w:t>
      </w:r>
      <w:r w:rsidR="006A2E2B" w:rsidRPr="00030B82">
        <w:rPr>
          <w:rFonts w:cs="Arial"/>
          <w:szCs w:val="22"/>
        </w:rPr>
        <w:t xml:space="preserve"> </w:t>
      </w:r>
      <w:r w:rsidR="006F48F4" w:rsidRPr="00030B82">
        <w:rPr>
          <w:rFonts w:cs="Arial"/>
          <w:szCs w:val="22"/>
        </w:rPr>
        <w:t xml:space="preserve">vyúčtování </w:t>
      </w:r>
      <w:r w:rsidR="006F48F4">
        <w:rPr>
          <w:rFonts w:cs="Arial"/>
          <w:szCs w:val="22"/>
        </w:rPr>
        <w:t xml:space="preserve">druhou </w:t>
      </w:r>
      <w:r w:rsidR="00B06FF5">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bookmarkStart w:id="33" w:name="_Hlk210121204"/>
      <w:r w:rsidRPr="00773B5F">
        <w:t>PODDODAVATELÉ</w:t>
      </w:r>
      <w:r w:rsidR="006F0638">
        <w:t xml:space="preserve"> A REALIZAČNÍ TÝM</w:t>
      </w:r>
      <w:bookmarkEnd w:id="33"/>
    </w:p>
    <w:p w14:paraId="64663C47" w14:textId="053598B8" w:rsidR="006F0638" w:rsidRPr="006F0638" w:rsidRDefault="006F0638" w:rsidP="006F0638">
      <w:pPr>
        <w:pStyle w:val="Odstavecseseznamem"/>
        <w:numPr>
          <w:ilvl w:val="1"/>
          <w:numId w:val="6"/>
        </w:numPr>
        <w:ind w:left="567" w:hanging="567"/>
        <w:rPr>
          <w:rFonts w:cs="Arial"/>
          <w:szCs w:val="22"/>
        </w:rPr>
      </w:pPr>
      <w:bookmarkStart w:id="34" w:name="_Hlk210121226"/>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B06FF5">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360F1A">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68EB081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B06FF5">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w:t>
      </w:r>
      <w:r w:rsidRPr="006F0638">
        <w:rPr>
          <w:rFonts w:cs="Arial"/>
          <w:szCs w:val="22"/>
        </w:rPr>
        <w:lastRenderedPageBreak/>
        <w:t xml:space="preserve">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w:t>
      </w:r>
      <w:r w:rsidR="00FE2A81">
        <w:rPr>
          <w:rFonts w:cs="Arial"/>
          <w:szCs w:val="22"/>
        </w:rPr>
        <w:t xml:space="preserve">původního poddodavatele </w:t>
      </w:r>
      <w:r>
        <w:rPr>
          <w:rFonts w:cs="Arial"/>
          <w:szCs w:val="22"/>
        </w:rPr>
        <w:t>Dodavatel</w:t>
      </w:r>
      <w:r w:rsidRPr="006F0638">
        <w:rPr>
          <w:rFonts w:cs="Arial"/>
          <w:szCs w:val="22"/>
        </w:rPr>
        <w:t xml:space="preserve"> </w:t>
      </w:r>
      <w:r w:rsidR="00FE2A81">
        <w:rPr>
          <w:rFonts w:cs="Arial"/>
          <w:szCs w:val="22"/>
        </w:rPr>
        <w:t xml:space="preserve">prokazoval </w:t>
      </w:r>
      <w:r w:rsidRPr="006F0638">
        <w:rPr>
          <w:rFonts w:cs="Arial"/>
          <w:szCs w:val="22"/>
        </w:rPr>
        <w:t>splnění kvalifikace.</w:t>
      </w:r>
    </w:p>
    <w:p w14:paraId="0456404D" w14:textId="60E0938B"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w:t>
      </w:r>
      <w:r w:rsidR="00653867">
        <w:rPr>
          <w:rFonts w:cs="Arial"/>
          <w:szCs w:val="22"/>
        </w:rPr>
        <w:t>náhradního</w:t>
      </w:r>
      <w:r w:rsidR="00427BA2" w:rsidRPr="006F0638">
        <w:rPr>
          <w:rFonts w:cs="Arial"/>
          <w:szCs w:val="22"/>
        </w:rPr>
        <w:t xml:space="preserve"> </w:t>
      </w:r>
      <w:r w:rsidRPr="006F0638">
        <w:rPr>
          <w:rFonts w:cs="Arial"/>
          <w:szCs w:val="22"/>
        </w:rPr>
        <w:t xml:space="preserve">poddodavatele, a to v rozsahu, v jakém prostřednictvím </w:t>
      </w:r>
      <w:r w:rsidR="00427BA2">
        <w:rPr>
          <w:rFonts w:cs="Arial"/>
          <w:szCs w:val="22"/>
        </w:rPr>
        <w:t>původního poddodavatele</w:t>
      </w:r>
      <w:r w:rsidR="00427BA2" w:rsidRPr="006F0638">
        <w:rPr>
          <w:rFonts w:cs="Arial"/>
          <w:szCs w:val="22"/>
        </w:rPr>
        <w:t xml:space="preserve"> </w:t>
      </w:r>
      <w:r w:rsidRPr="006F0638">
        <w:rPr>
          <w:rFonts w:cs="Arial"/>
          <w:szCs w:val="22"/>
        </w:rPr>
        <w:t xml:space="preserve">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F8F8BE3"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B06FF5">
        <w:rPr>
          <w:rFonts w:cs="Arial"/>
          <w:szCs w:val="22"/>
        </w:rPr>
        <w:t>Smlouv</w:t>
      </w:r>
      <w:r w:rsidRPr="006F0638">
        <w:rPr>
          <w:rFonts w:cs="Arial"/>
          <w:szCs w:val="22"/>
        </w:rPr>
        <w:t xml:space="preserve">y, a to bez ohledu na to, zda se jedná o poddodavatele vyhovujícího požadavkům dle zadávacích podmínek </w:t>
      </w:r>
      <w:r w:rsidR="00360F1A">
        <w:rPr>
          <w:rFonts w:cs="Arial"/>
          <w:szCs w:val="22"/>
        </w:rPr>
        <w:t xml:space="preserve">Veřejné zakázky </w:t>
      </w:r>
      <w:r w:rsidRPr="006F0638">
        <w:rPr>
          <w:rFonts w:cs="Arial"/>
          <w:szCs w:val="22"/>
        </w:rPr>
        <w:t xml:space="preserve">a této </w:t>
      </w:r>
      <w:r w:rsidR="00B06FF5">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707C86B0" w:rsidR="006F0638" w:rsidRPr="006F0638" w:rsidRDefault="006F0638" w:rsidP="006F0638">
      <w:pPr>
        <w:pStyle w:val="Odstavecseseznamem"/>
        <w:numPr>
          <w:ilvl w:val="1"/>
          <w:numId w:val="6"/>
        </w:numPr>
        <w:ind w:left="567" w:hanging="567"/>
        <w:rPr>
          <w:rFonts w:cs="Arial"/>
          <w:szCs w:val="22"/>
        </w:rPr>
      </w:pPr>
      <w:bookmarkStart w:id="35" w:name="_Ref137581934"/>
      <w:r>
        <w:rPr>
          <w:rFonts w:cs="Arial"/>
          <w:szCs w:val="22"/>
        </w:rPr>
        <w:t>Dodavatel</w:t>
      </w:r>
      <w:r w:rsidRPr="006F0638">
        <w:rPr>
          <w:rFonts w:cs="Arial"/>
          <w:szCs w:val="22"/>
        </w:rPr>
        <w:t xml:space="preserve"> se zavazuje poskytovat předmět plnění prostřednictvím členů realizačního týmu </w:t>
      </w:r>
      <w:r>
        <w:rPr>
          <w:rFonts w:cs="Arial"/>
          <w:szCs w:val="22"/>
        </w:rPr>
        <w:t>Dodavatele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B06FF5">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B06FF5">
        <w:rPr>
          <w:rFonts w:cs="Arial"/>
          <w:szCs w:val="22"/>
        </w:rPr>
        <w:t>Smlouv</w:t>
      </w:r>
      <w:r w:rsidRPr="006F0638">
        <w:rPr>
          <w:rFonts w:cs="Arial"/>
          <w:szCs w:val="22"/>
        </w:rPr>
        <w:t>y nahradí.</w:t>
      </w:r>
      <w:bookmarkEnd w:id="35"/>
    </w:p>
    <w:p w14:paraId="48E61B52" w14:textId="134C1F2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0050589B">
        <w:rPr>
          <w:rFonts w:cs="Arial"/>
          <w:szCs w:val="22"/>
        </w:rPr>
        <w:t>, a to i takovými, kteří nebyli uvedeni v nabídce Dodavatele</w:t>
      </w:r>
      <w:r w:rsidRPr="006F0638">
        <w:rPr>
          <w:rFonts w:cs="Arial"/>
          <w:szCs w:val="22"/>
        </w:rPr>
        <w:t>).</w:t>
      </w:r>
    </w:p>
    <w:p w14:paraId="3EB2E61E" w14:textId="635BB438"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xml:space="preserve"> v rozsahu </w:t>
      </w:r>
      <w:r w:rsidR="00DA6284">
        <w:rPr>
          <w:rFonts w:cs="Arial"/>
          <w:szCs w:val="22"/>
        </w:rPr>
        <w:t xml:space="preserve">prokazované kvalifikace </w:t>
      </w:r>
      <w:r w:rsidRPr="006F0638">
        <w:rPr>
          <w:rFonts w:cs="Arial"/>
          <w:szCs w:val="22"/>
        </w:rPr>
        <w:t>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29A09B2A"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B06FF5">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DC9C33D" w:rsidR="006F0638" w:rsidRPr="006F0638" w:rsidRDefault="006F0638" w:rsidP="006F0638">
      <w:pPr>
        <w:pStyle w:val="Odstavecseseznamem"/>
        <w:numPr>
          <w:ilvl w:val="1"/>
          <w:numId w:val="6"/>
        </w:numPr>
        <w:ind w:left="567" w:hanging="567"/>
        <w:rPr>
          <w:rFonts w:cs="Arial"/>
          <w:szCs w:val="22"/>
        </w:rPr>
      </w:pPr>
      <w:bookmarkStart w:id="36" w:name="_Ref36469262"/>
      <w:bookmarkStart w:id="37" w:name="_Ref128081098"/>
      <w:r w:rsidRPr="006F0638">
        <w:rPr>
          <w:rFonts w:cs="Arial"/>
          <w:szCs w:val="22"/>
        </w:rPr>
        <w:t xml:space="preserve">Osoby na klíčové pozici musí po celou dobu poskytování předmětu plnění </w:t>
      </w:r>
      <w:r>
        <w:rPr>
          <w:rFonts w:cs="Arial"/>
          <w:szCs w:val="22"/>
        </w:rPr>
        <w:t xml:space="preserve">této </w:t>
      </w:r>
      <w:r w:rsidR="00B06FF5">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36"/>
      <w:bookmarkEnd w:id="37"/>
    </w:p>
    <w:p w14:paraId="3D246F08" w14:textId="31C09D64" w:rsidR="006F0638" w:rsidRPr="006F0638" w:rsidRDefault="006F0638" w:rsidP="006F0638">
      <w:pPr>
        <w:pStyle w:val="Odstavecseseznamem"/>
        <w:numPr>
          <w:ilvl w:val="1"/>
          <w:numId w:val="6"/>
        </w:numPr>
        <w:ind w:left="567" w:hanging="567"/>
        <w:rPr>
          <w:rFonts w:cs="Arial"/>
          <w:szCs w:val="22"/>
        </w:rPr>
      </w:pPr>
      <w:bookmarkStart w:id="38" w:name="_Ref57146855"/>
      <w:bookmarkStart w:id="39" w:name="_Ref36468677"/>
      <w:r w:rsidRPr="006F0638">
        <w:rPr>
          <w:rFonts w:cs="Arial"/>
          <w:szCs w:val="22"/>
        </w:rPr>
        <w:t xml:space="preserve">Nebude-li se osoba na klíčové pozici řádně podílet na poskytování předmětu plnění v rozsahu stanoveném touto </w:t>
      </w:r>
      <w:r w:rsidR="00B06FF5">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38"/>
      <w:bookmarkEnd w:id="39"/>
    </w:p>
    <w:p w14:paraId="39C46C42" w14:textId="4E298132" w:rsidR="006F0638" w:rsidRPr="006F0638" w:rsidRDefault="006F0638" w:rsidP="006F0638">
      <w:pPr>
        <w:pStyle w:val="Odstavecseseznamem"/>
        <w:numPr>
          <w:ilvl w:val="1"/>
          <w:numId w:val="6"/>
        </w:numPr>
        <w:ind w:left="567" w:hanging="567"/>
        <w:rPr>
          <w:rFonts w:cs="Arial"/>
          <w:szCs w:val="22"/>
        </w:rPr>
      </w:pPr>
      <w:bookmarkStart w:id="40"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40"/>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74308CB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w:t>
      </w:r>
      <w:r w:rsidRPr="006F0638">
        <w:rPr>
          <w:rFonts w:cs="Arial"/>
          <w:szCs w:val="22"/>
        </w:rPr>
        <w:lastRenderedPageBreak/>
        <w:t xml:space="preserve">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B06FF5">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302059E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B06FF5">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1F9A0555"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B06FF5">
        <w:rPr>
          <w:rFonts w:cs="Arial"/>
          <w:szCs w:val="22"/>
        </w:rPr>
        <w:t>Smlouv</w:t>
      </w:r>
      <w:r w:rsidRPr="006F0638">
        <w:rPr>
          <w:rFonts w:cs="Arial"/>
          <w:szCs w:val="22"/>
        </w:rPr>
        <w:t xml:space="preserve">y a v rámci plnění této </w:t>
      </w:r>
      <w:r w:rsidR="00B06FF5">
        <w:rPr>
          <w:rFonts w:cs="Arial"/>
          <w:szCs w:val="22"/>
        </w:rPr>
        <w:t>Smlouv</w:t>
      </w:r>
      <w:r w:rsidRPr="006F0638">
        <w:rPr>
          <w:rFonts w:cs="Arial"/>
          <w:szCs w:val="22"/>
        </w:rPr>
        <w:t xml:space="preserve">y, v detailu konzultovat stav konkrétní části plnění </w:t>
      </w:r>
      <w:r w:rsidR="00B06FF5">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5402783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týmu jsou povinni postupovat v rámci svých pracovních povinností a pozic dle nejlepšího vědomí a s náležitou odbornou péčí tak</w:t>
      </w:r>
      <w:r w:rsidR="005F65FB">
        <w:rPr>
          <w:rFonts w:cs="Arial"/>
          <w:szCs w:val="22"/>
        </w:rPr>
        <w:t>,</w:t>
      </w:r>
      <w:r w:rsidRPr="006F0638">
        <w:rPr>
          <w:rFonts w:cs="Arial"/>
          <w:szCs w:val="22"/>
        </w:rPr>
        <w:t xml:space="preserve"> aby byl co nejlépe naplněn předmět a účel </w:t>
      </w:r>
      <w:r w:rsidR="00B06FF5">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360F1A">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360F1A">
        <w:rPr>
          <w:rFonts w:cs="Arial"/>
          <w:szCs w:val="22"/>
        </w:rPr>
        <w:t>r</w:t>
      </w:r>
      <w:r w:rsidRPr="006F0638">
        <w:rPr>
          <w:rFonts w:cs="Arial"/>
          <w:szCs w:val="22"/>
        </w:rPr>
        <w:t xml:space="preserve">ealizačního týmu bezdůvodně tak, aby tím bylo ohroženo plnění </w:t>
      </w:r>
      <w:r w:rsidR="00B06FF5">
        <w:rPr>
          <w:rFonts w:cs="Arial"/>
          <w:szCs w:val="22"/>
        </w:rPr>
        <w:t>Smlouv</w:t>
      </w:r>
      <w:r w:rsidRPr="006F0638">
        <w:rPr>
          <w:rFonts w:cs="Arial"/>
          <w:szCs w:val="22"/>
        </w:rPr>
        <w:t xml:space="preserve">y nebo </w:t>
      </w:r>
      <w:r w:rsidR="00C918B7">
        <w:rPr>
          <w:rFonts w:cs="Arial"/>
          <w:szCs w:val="22"/>
        </w:rPr>
        <w:t xml:space="preserve">doba plnění předmětu této </w:t>
      </w:r>
      <w:r w:rsidR="00B06FF5">
        <w:rPr>
          <w:rFonts w:cs="Arial"/>
          <w:szCs w:val="22"/>
        </w:rPr>
        <w:t>Smlouv</w:t>
      </w:r>
      <w:r w:rsidR="00C918B7">
        <w:rPr>
          <w:rFonts w:cs="Arial"/>
          <w:szCs w:val="22"/>
        </w:rPr>
        <w:t>y</w:t>
      </w:r>
      <w:r w:rsidRPr="006F0638">
        <w:rPr>
          <w:rFonts w:cs="Arial"/>
          <w:szCs w:val="22"/>
        </w:rPr>
        <w:t>.</w:t>
      </w:r>
    </w:p>
    <w:p w14:paraId="42550BC8" w14:textId="60496EAF"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B06FF5">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41"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34"/>
      <w:bookmarkEnd w:id="41"/>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19CBCDDA"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B06FF5">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902842">
        <w:rPr>
          <w:rFonts w:cs="Arial"/>
          <w:szCs w:val="22"/>
        </w:rPr>
        <w:t xml:space="preserve">předmětu plnění s limitem pojistného plnění min. ve výši </w:t>
      </w:r>
      <w:r w:rsidR="00902842" w:rsidRPr="00902842">
        <w:rPr>
          <w:rFonts w:cs="Arial"/>
          <w:szCs w:val="22"/>
        </w:rPr>
        <w:t>10 </w:t>
      </w:r>
      <w:r w:rsidR="00B573DA" w:rsidRPr="00902842">
        <w:rPr>
          <w:rFonts w:cs="Arial"/>
          <w:szCs w:val="22"/>
        </w:rPr>
        <w:t xml:space="preserve">000 </w:t>
      </w:r>
      <w:r w:rsidR="00927B5A" w:rsidRPr="00902842">
        <w:rPr>
          <w:rFonts w:cs="Arial"/>
          <w:szCs w:val="22"/>
        </w:rPr>
        <w:t>000 Kč. Pojištění musí</w:t>
      </w:r>
      <w:r w:rsidR="00927B5A" w:rsidRPr="0040316C">
        <w:rPr>
          <w:rFonts w:cs="Arial"/>
          <w:szCs w:val="22"/>
        </w:rPr>
        <w:t xml:space="preserve">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38063D8A" w14:textId="77777777" w:rsidR="005B0349" w:rsidRPr="005B0349" w:rsidRDefault="005B0349" w:rsidP="005B0349">
      <w:pPr>
        <w:rPr>
          <w:rFonts w:cs="Arial"/>
          <w:szCs w:val="22"/>
        </w:rPr>
      </w:pPr>
    </w:p>
    <w:p w14:paraId="20F385AB" w14:textId="70B438E1" w:rsidR="0059404C" w:rsidRPr="0059404C" w:rsidRDefault="00764DC8" w:rsidP="00C918B7">
      <w:pPr>
        <w:pStyle w:val="Nadpis1"/>
      </w:pPr>
      <w:r w:rsidRPr="0059404C">
        <w:t>OCHRANA INFORMACÍ</w:t>
      </w:r>
    </w:p>
    <w:p w14:paraId="395BBFDF" w14:textId="111B75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B06FF5">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r w:rsidR="00360F1A">
        <w:rPr>
          <w:rFonts w:cs="Arial"/>
          <w:szCs w:val="22"/>
        </w:rPr>
        <w:t>InfZ</w:t>
      </w:r>
      <w:r w:rsidRPr="0059404C">
        <w:rPr>
          <w:rFonts w:cs="Arial"/>
          <w:szCs w:val="22"/>
        </w:rPr>
        <w:t>“), není tímto ustanovením dotčena.</w:t>
      </w:r>
    </w:p>
    <w:p w14:paraId="0FDCA42F" w14:textId="35E03A33"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B06FF5">
        <w:rPr>
          <w:rFonts w:cs="Arial"/>
          <w:szCs w:val="22"/>
        </w:rPr>
        <w:t>Smlouv</w:t>
      </w:r>
      <w:r w:rsidRPr="0059404C">
        <w:rPr>
          <w:rFonts w:cs="Arial"/>
          <w:szCs w:val="22"/>
        </w:rPr>
        <w:t>y.</w:t>
      </w:r>
    </w:p>
    <w:p w14:paraId="1E934E35" w14:textId="19991DE7" w:rsidR="0059404C" w:rsidRPr="0059404C" w:rsidRDefault="0059404C" w:rsidP="0059404C">
      <w:pPr>
        <w:pStyle w:val="Odstavecseseznamem"/>
        <w:numPr>
          <w:ilvl w:val="1"/>
          <w:numId w:val="6"/>
        </w:numPr>
        <w:ind w:left="567" w:hanging="567"/>
        <w:rPr>
          <w:rFonts w:cs="Arial"/>
          <w:szCs w:val="22"/>
        </w:rPr>
      </w:pPr>
      <w:r w:rsidRPr="0059404C">
        <w:rPr>
          <w:rFonts w:cs="Arial"/>
          <w:szCs w:val="22"/>
        </w:rPr>
        <w:lastRenderedPageBreak/>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B06FF5">
        <w:rPr>
          <w:rFonts w:cs="Arial"/>
          <w:szCs w:val="22"/>
        </w:rPr>
        <w:t>Smlouv</w:t>
      </w:r>
      <w:r w:rsidRPr="0059404C">
        <w:rPr>
          <w:rFonts w:cs="Arial"/>
          <w:szCs w:val="22"/>
        </w:rPr>
        <w:t>y.</w:t>
      </w:r>
    </w:p>
    <w:p w14:paraId="142C0466" w14:textId="657597F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921B05F"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B06FF5">
        <w:rPr>
          <w:rFonts w:cs="Arial"/>
          <w:szCs w:val="22"/>
        </w:rPr>
        <w:t>Smlouv</w:t>
      </w:r>
      <w:r w:rsidRPr="0059404C">
        <w:rPr>
          <w:rFonts w:cs="Arial"/>
          <w:szCs w:val="22"/>
        </w:rPr>
        <w:t>y včetně všech jej</w:t>
      </w:r>
      <w:r w:rsidR="00FE2A81">
        <w:rPr>
          <w:rFonts w:cs="Arial"/>
          <w:szCs w:val="22"/>
        </w:rPr>
        <w:t>í</w:t>
      </w:r>
      <w:r w:rsidRPr="0059404C">
        <w:rPr>
          <w:rFonts w:cs="Arial"/>
          <w:szCs w:val="22"/>
        </w:rPr>
        <w:t xml:space="preserve">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r w:rsidR="00360F1A">
        <w:rPr>
          <w:rFonts w:cs="Arial"/>
          <w:szCs w:val="22"/>
        </w:rPr>
        <w:t>InfZ</w:t>
      </w:r>
      <w:r w:rsidRPr="0059404C">
        <w:rPr>
          <w:rFonts w:cs="Arial"/>
          <w:szCs w:val="22"/>
        </w:rPr>
        <w:t>, pokud z</w:t>
      </w:r>
      <w:r w:rsidR="00360F1A">
        <w:rPr>
          <w:rFonts w:cs="Arial"/>
          <w:szCs w:val="22"/>
        </w:rPr>
        <w:t xml:space="preserve"> InfZ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2063D119"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r w:rsidR="00360F1A">
        <w:rPr>
          <w:rFonts w:cs="Arial"/>
          <w:szCs w:val="22"/>
        </w:rPr>
        <w:t>InfZ</w:t>
      </w:r>
      <w:r w:rsidRPr="0059404C">
        <w:rPr>
          <w:rFonts w:cs="Arial"/>
          <w:szCs w:val="22"/>
        </w:rPr>
        <w:t>.</w:t>
      </w:r>
    </w:p>
    <w:p w14:paraId="3D791E28" w14:textId="77777777" w:rsidR="00927B5A" w:rsidRDefault="00927B5A" w:rsidP="00030B82">
      <w:pPr>
        <w:rPr>
          <w:rFonts w:cs="Arial"/>
          <w:szCs w:val="22"/>
        </w:rPr>
      </w:pPr>
    </w:p>
    <w:p w14:paraId="00F8B2BF" w14:textId="0A91ABA2" w:rsidR="00927B5A" w:rsidRPr="00927B5A" w:rsidRDefault="00764DC8" w:rsidP="00C918B7">
      <w:pPr>
        <w:pStyle w:val="Nadpis1"/>
      </w:pPr>
      <w:r w:rsidRPr="00927B5A">
        <w:t xml:space="preserve">ODSTOUPENÍ OD </w:t>
      </w:r>
      <w:r w:rsidR="00B06FF5">
        <w:t>SMLOUV</w:t>
      </w:r>
      <w:r w:rsidRPr="00927B5A">
        <w:t>Y</w:t>
      </w:r>
    </w:p>
    <w:p w14:paraId="478C01A6" w14:textId="3331457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B06FF5">
        <w:rPr>
          <w:rFonts w:cs="Arial"/>
          <w:szCs w:val="22"/>
        </w:rPr>
        <w:t>Smlouv</w:t>
      </w:r>
      <w:r w:rsidRPr="00927B5A">
        <w:rPr>
          <w:rFonts w:cs="Arial"/>
          <w:szCs w:val="22"/>
        </w:rPr>
        <w:t xml:space="preserve">y odstoupit v případech, kdy to stanoví </w:t>
      </w:r>
      <w:r w:rsidR="00360F1A">
        <w:rPr>
          <w:rFonts w:cs="Arial"/>
          <w:szCs w:val="22"/>
        </w:rPr>
        <w:t>ObčZ</w:t>
      </w:r>
      <w:r w:rsidRPr="00927B5A">
        <w:rPr>
          <w:rFonts w:cs="Arial"/>
          <w:szCs w:val="22"/>
        </w:rPr>
        <w:t xml:space="preserve">, jinak v případě podstatného porušení </w:t>
      </w:r>
      <w:r w:rsidR="00B06FF5">
        <w:rPr>
          <w:rFonts w:cs="Arial"/>
          <w:szCs w:val="22"/>
        </w:rPr>
        <w:t>Smlouv</w:t>
      </w:r>
      <w:r w:rsidRPr="00927B5A">
        <w:rPr>
          <w:rFonts w:cs="Arial"/>
          <w:szCs w:val="22"/>
        </w:rPr>
        <w:t xml:space="preserve">y. Odstoupení od </w:t>
      </w:r>
      <w:r w:rsidR="00B06FF5">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B06FF5">
        <w:rPr>
          <w:rFonts w:cs="Arial"/>
          <w:szCs w:val="22"/>
        </w:rPr>
        <w:t>Smlouv</w:t>
      </w:r>
      <w:r w:rsidRPr="00927B5A">
        <w:rPr>
          <w:rFonts w:cs="Arial"/>
          <w:szCs w:val="22"/>
        </w:rPr>
        <w:t xml:space="preserve">y nastávají okamžikem doručení odstoupení od </w:t>
      </w:r>
      <w:r w:rsidR="00B06FF5">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B06FF5">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B06FF5">
        <w:rPr>
          <w:rFonts w:cs="Arial"/>
          <w:szCs w:val="22"/>
        </w:rPr>
        <w:t>Smlouv</w:t>
      </w:r>
      <w:r w:rsidRPr="00927B5A">
        <w:rPr>
          <w:rFonts w:cs="Arial"/>
          <w:szCs w:val="22"/>
        </w:rPr>
        <w:t xml:space="preserve">y pro dosud nesplněnou část závazku, s výjimkou nároku na náhradu újmy vzniklé porušením </w:t>
      </w:r>
      <w:r w:rsidR="00B06FF5">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B06FF5">
        <w:rPr>
          <w:rFonts w:cs="Arial"/>
          <w:szCs w:val="22"/>
        </w:rPr>
        <w:t>Smlouv</w:t>
      </w:r>
      <w:r w:rsidRPr="00927B5A">
        <w:rPr>
          <w:rFonts w:cs="Arial"/>
          <w:szCs w:val="22"/>
        </w:rPr>
        <w:t>y.</w:t>
      </w:r>
    </w:p>
    <w:p w14:paraId="612817AB" w14:textId="50DDCB7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B06FF5">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A93047">
        <w:rPr>
          <w:rFonts w:cs="Arial"/>
          <w:szCs w:val="22"/>
        </w:rPr>
        <w:t>Řešení</w:t>
      </w:r>
      <w:r w:rsidRPr="00927B5A">
        <w:rPr>
          <w:rFonts w:cs="Arial"/>
          <w:szCs w:val="22"/>
        </w:rPr>
        <w:t xml:space="preserve">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67D038EF" w14:textId="313BC7DD"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B06FF5">
        <w:rPr>
          <w:rFonts w:cs="Arial"/>
          <w:szCs w:val="22"/>
        </w:rPr>
        <w:t>Smlouv</w:t>
      </w:r>
      <w:r w:rsidRPr="00927B5A">
        <w:rPr>
          <w:rFonts w:cs="Arial"/>
          <w:szCs w:val="22"/>
        </w:rPr>
        <w:t>y</w:t>
      </w:r>
      <w:r>
        <w:rPr>
          <w:rFonts w:cs="Arial"/>
          <w:szCs w:val="22"/>
        </w:rPr>
        <w:t xml:space="preserve"> v případě, že dodané </w:t>
      </w:r>
      <w:r w:rsidR="00A93047">
        <w:rPr>
          <w:rFonts w:cs="Arial"/>
          <w:szCs w:val="22"/>
        </w:rPr>
        <w:t>Řešení</w:t>
      </w:r>
      <w:r>
        <w:rPr>
          <w:rFonts w:cs="Arial"/>
          <w:szCs w:val="22"/>
        </w:rPr>
        <w:t xml:space="preserve"> nebude splňovat podmínky dle odst. 2.</w:t>
      </w:r>
      <w:r w:rsidR="0050589B">
        <w:rPr>
          <w:rFonts w:cs="Arial"/>
          <w:szCs w:val="22"/>
        </w:rPr>
        <w:t>4</w:t>
      </w:r>
      <w:r>
        <w:rPr>
          <w:rFonts w:cs="Arial"/>
          <w:szCs w:val="22"/>
        </w:rPr>
        <w:t>, 2.</w:t>
      </w:r>
      <w:r w:rsidR="0050589B">
        <w:rPr>
          <w:rFonts w:cs="Arial"/>
          <w:szCs w:val="22"/>
        </w:rPr>
        <w:t>5</w:t>
      </w:r>
      <w:r>
        <w:rPr>
          <w:rFonts w:cs="Arial"/>
          <w:szCs w:val="22"/>
        </w:rPr>
        <w:t>, 2.</w:t>
      </w:r>
      <w:r w:rsidR="0050589B">
        <w:rPr>
          <w:rFonts w:cs="Arial"/>
          <w:szCs w:val="22"/>
        </w:rPr>
        <w:t>6</w:t>
      </w:r>
      <w:r>
        <w:rPr>
          <w:rFonts w:cs="Arial"/>
          <w:szCs w:val="22"/>
        </w:rPr>
        <w:t xml:space="preserve"> a/nebo 2.</w:t>
      </w:r>
      <w:r w:rsidR="0050589B">
        <w:rPr>
          <w:rFonts w:cs="Arial"/>
          <w:szCs w:val="22"/>
        </w:rPr>
        <w:t>7</w:t>
      </w:r>
      <w:r>
        <w:rPr>
          <w:rFonts w:cs="Arial"/>
          <w:szCs w:val="22"/>
        </w:rPr>
        <w:t xml:space="preserve"> této </w:t>
      </w:r>
      <w:r w:rsidR="00B06FF5">
        <w:rPr>
          <w:rFonts w:cs="Arial"/>
          <w:szCs w:val="22"/>
        </w:rPr>
        <w:t>Smlouv</w:t>
      </w:r>
      <w:r>
        <w:rPr>
          <w:rFonts w:cs="Arial"/>
          <w:szCs w:val="22"/>
        </w:rPr>
        <w:t>y.</w:t>
      </w:r>
    </w:p>
    <w:p w14:paraId="38ECEF29" w14:textId="11553EFC"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B06FF5">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1838DCDF" w14:textId="5512BA1B"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B06FF5">
        <w:rPr>
          <w:rFonts w:cs="Arial"/>
          <w:szCs w:val="22"/>
        </w:rPr>
        <w:t>Smlouv</w:t>
      </w:r>
      <w:r w:rsidR="00927B5A" w:rsidRPr="00927B5A">
        <w:rPr>
          <w:rFonts w:cs="Arial"/>
          <w:szCs w:val="22"/>
        </w:rPr>
        <w:t>y třetí osobě.</w:t>
      </w:r>
    </w:p>
    <w:p w14:paraId="587E143A" w14:textId="7980334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B06FF5">
        <w:rPr>
          <w:rFonts w:cs="Arial"/>
          <w:szCs w:val="22"/>
        </w:rPr>
        <w:t>Smlouv</w:t>
      </w:r>
      <w:r w:rsidRPr="00927B5A">
        <w:rPr>
          <w:rFonts w:cs="Arial"/>
          <w:szCs w:val="22"/>
        </w:rPr>
        <w:t xml:space="preserve">y nemá za následek neplatnost ostatních ustanovení. Pro případ, že se kterékoliv ustanovení této </w:t>
      </w:r>
      <w:r w:rsidR="00B06FF5">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9B334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w:t>
      </w:r>
      <w:r w:rsidR="00527555">
        <w:rPr>
          <w:rFonts w:cs="Arial"/>
          <w:szCs w:val="22"/>
        </w:rPr>
        <w:lastRenderedPageBreak/>
        <w:t xml:space="preserve">stran týkající se plnění </w:t>
      </w:r>
      <w:r w:rsidR="00B06FF5">
        <w:rPr>
          <w:rFonts w:cs="Arial"/>
          <w:szCs w:val="22"/>
        </w:rPr>
        <w:t>Smlouv</w:t>
      </w:r>
      <w:r w:rsidR="00527555">
        <w:rPr>
          <w:rFonts w:cs="Arial"/>
          <w:szCs w:val="22"/>
        </w:rPr>
        <w:t xml:space="preserve">y může být zasílána prostřednictvím e-mailové pošty odpovědných zástupců </w:t>
      </w:r>
      <w:r w:rsidR="00B06FF5">
        <w:rPr>
          <w:rFonts w:cs="Arial"/>
          <w:szCs w:val="22"/>
        </w:rPr>
        <w:t>S</w:t>
      </w:r>
      <w:r w:rsidR="00527555">
        <w:rPr>
          <w:rFonts w:cs="Arial"/>
          <w:szCs w:val="22"/>
        </w:rPr>
        <w:t xml:space="preserve">mluvních stran, které si strany sdělí po podpisu této </w:t>
      </w:r>
      <w:r w:rsidR="00B06FF5">
        <w:rPr>
          <w:rFonts w:cs="Arial"/>
          <w:szCs w:val="22"/>
        </w:rPr>
        <w:t>Smlouv</w:t>
      </w:r>
      <w:r w:rsidR="00527555">
        <w:rPr>
          <w:rFonts w:cs="Arial"/>
          <w:szCs w:val="22"/>
        </w:rPr>
        <w:t>y.</w:t>
      </w:r>
    </w:p>
    <w:p w14:paraId="228DD7CF" w14:textId="54F09A9A" w:rsidR="00927B5A" w:rsidRPr="00927B5A" w:rsidRDefault="00B06FF5"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r w:rsidR="00360F1A">
        <w:rPr>
          <w:rFonts w:cs="Arial"/>
          <w:szCs w:val="22"/>
        </w:rPr>
        <w:t>ObčZ</w:t>
      </w:r>
      <w:r w:rsidR="00927B5A" w:rsidRPr="00927B5A">
        <w:rPr>
          <w:rFonts w:cs="Arial"/>
          <w:szCs w:val="22"/>
        </w:rPr>
        <w:t>.</w:t>
      </w:r>
    </w:p>
    <w:p w14:paraId="369CD27A" w14:textId="68D7E97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B06FF5">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5518E475"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00FE2A81">
        <w:rPr>
          <w:rFonts w:cs="Arial"/>
          <w:szCs w:val="22"/>
        </w:rPr>
        <w:t>mluvních 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4B6E82BC" w14:textId="690CF55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B06FF5">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B06FF5">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2D67D6A5" w:rsidR="00927B5A" w:rsidRPr="003830E6" w:rsidRDefault="003830E6" w:rsidP="00927B5A">
      <w:pPr>
        <w:pStyle w:val="Odstavecseseznamem"/>
        <w:numPr>
          <w:ilvl w:val="1"/>
          <w:numId w:val="6"/>
        </w:numPr>
        <w:ind w:left="567" w:hanging="567"/>
        <w:rPr>
          <w:rFonts w:cs="Arial"/>
          <w:szCs w:val="22"/>
        </w:rPr>
      </w:pPr>
      <w:bookmarkStart w:id="42" w:name="_Hlk168266923"/>
      <w:r w:rsidRPr="00B13A4B">
        <w:t xml:space="preserve">Tato </w:t>
      </w:r>
      <w:r w:rsidR="00B06FF5">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B06FF5">
        <w:t>Smlouv</w:t>
      </w:r>
      <w:r w:rsidRPr="00B13A4B">
        <w:t xml:space="preserve">u v souladu s tímto zákonem uveřejní </w:t>
      </w:r>
      <w:r>
        <w:t>Objednatel</w:t>
      </w:r>
      <w:r w:rsidRPr="00B13A4B">
        <w:t xml:space="preserve">, a to nejpozději do 30 dnů od podpisu </w:t>
      </w:r>
      <w:r>
        <w:t xml:space="preserve">této </w:t>
      </w:r>
      <w:r w:rsidR="00B06FF5">
        <w:t>Smlouv</w:t>
      </w:r>
      <w:r w:rsidRPr="00B13A4B">
        <w:t xml:space="preserve">y. Toto ujednání však nebrání tomu, aby </w:t>
      </w:r>
      <w:r w:rsidR="00B06FF5">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B06FF5">
        <w:t>Smlouv</w:t>
      </w:r>
      <w:r w:rsidRPr="00B13A4B">
        <w:t>y v registru smluv od správce registru smluv, nijak dále o této skutečnosti informován.</w:t>
      </w:r>
      <w:bookmarkEnd w:id="42"/>
    </w:p>
    <w:p w14:paraId="6D2EFFFC" w14:textId="0E5DFC34" w:rsidR="003830E6" w:rsidRPr="00041C59" w:rsidRDefault="003830E6" w:rsidP="00927B5A">
      <w:pPr>
        <w:pStyle w:val="Odstavecseseznamem"/>
        <w:numPr>
          <w:ilvl w:val="1"/>
          <w:numId w:val="6"/>
        </w:numPr>
        <w:ind w:left="567" w:hanging="567"/>
        <w:rPr>
          <w:rFonts w:cs="Arial"/>
          <w:szCs w:val="22"/>
        </w:rPr>
      </w:pPr>
      <w:bookmarkStart w:id="43" w:name="_Hlk168266976"/>
      <w:r w:rsidRPr="00B13A4B">
        <w:t xml:space="preserve">Smluvní strany jsou povinny znepřístupnit třetím osobám informace z této </w:t>
      </w:r>
      <w:r w:rsidR="00B06FF5">
        <w:t>Smlouv</w:t>
      </w:r>
      <w:r w:rsidRPr="00B13A4B">
        <w:t xml:space="preserve">y, které Smluvní strany považují za obchodní tajemství podle ust. § 504 </w:t>
      </w:r>
      <w:r>
        <w:t>ObčZ</w:t>
      </w:r>
      <w:r w:rsidRPr="00B13A4B">
        <w:t xml:space="preserve">. Pro účely tohoto ustanovení považují Smluvní strany za svoje obchodní tajemství především tyto části </w:t>
      </w:r>
      <w:r w:rsidR="00B06FF5">
        <w:t>Smlouv</w:t>
      </w:r>
      <w:r w:rsidRPr="00B13A4B">
        <w:t>y, data a informace:</w:t>
      </w:r>
      <w:r w:rsidR="00764DC8">
        <w:t xml:space="preserve"> </w:t>
      </w:r>
      <w:r w:rsidR="003E1EDB">
        <w:t>[</w:t>
      </w:r>
      <w:r w:rsidR="003E1EDB" w:rsidRPr="0050589B">
        <w:rPr>
          <w:highlight w:val="yellow"/>
        </w:rPr>
        <w:t>DOPLNÍ DODAVATEL</w:t>
      </w:r>
      <w:r w:rsidR="003E1EDB">
        <w:t>]</w:t>
      </w:r>
      <w:r w:rsidRPr="00B13A4B">
        <w:t>.</w:t>
      </w:r>
      <w:bookmarkEnd w:id="43"/>
    </w:p>
    <w:p w14:paraId="10B541AC" w14:textId="27C3680E"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B06FF5">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B06FF5">
        <w:rPr>
          <w:rFonts w:cs="Arial"/>
          <w:szCs w:val="22"/>
        </w:rPr>
        <w:t>Smlouv</w:t>
      </w:r>
      <w:r w:rsidRPr="00927B5A">
        <w:rPr>
          <w:rFonts w:cs="Arial"/>
          <w:szCs w:val="22"/>
        </w:rPr>
        <w:t xml:space="preserve">y nastává dle zákona </w:t>
      </w:r>
      <w:r w:rsidR="00360F1A">
        <w:rPr>
          <w:rFonts w:cs="Arial"/>
          <w:szCs w:val="22"/>
        </w:rPr>
        <w:t>o registru smluv</w:t>
      </w:r>
      <w:r w:rsidRPr="00927B5A">
        <w:rPr>
          <w:rFonts w:cs="Arial"/>
          <w:szCs w:val="22"/>
        </w:rPr>
        <w:t xml:space="preserve"> dnem uveřejnění v registru smluv.</w:t>
      </w:r>
    </w:p>
    <w:p w14:paraId="495373F6" w14:textId="36709DFF" w:rsidR="003830E6" w:rsidRPr="00927B5A" w:rsidRDefault="003830E6" w:rsidP="00927B5A">
      <w:pPr>
        <w:pStyle w:val="Odstavecseseznamem"/>
        <w:numPr>
          <w:ilvl w:val="1"/>
          <w:numId w:val="6"/>
        </w:numPr>
        <w:ind w:left="567" w:hanging="567"/>
        <w:rPr>
          <w:rFonts w:cs="Arial"/>
          <w:szCs w:val="22"/>
        </w:rPr>
      </w:pPr>
      <w:r w:rsidRPr="00D74DB4">
        <w:t xml:space="preserve">Tuto </w:t>
      </w:r>
      <w:r w:rsidR="00B06FF5">
        <w:t>Smlouv</w:t>
      </w:r>
      <w:r w:rsidRPr="00D74DB4">
        <w:t xml:space="preserve">u lze měnit pouze na základě písemného a číslovaného dodatku podepsaného oprávněnými zástupci obou </w:t>
      </w:r>
      <w:r w:rsidR="00B06FF5">
        <w:t>S</w:t>
      </w:r>
      <w:r w:rsidRPr="00D74DB4">
        <w:t>mluvních stran.</w:t>
      </w:r>
    </w:p>
    <w:p w14:paraId="1D9C7F76" w14:textId="50EBE6C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B06FF5">
        <w:rPr>
          <w:rFonts w:cs="Arial"/>
          <w:szCs w:val="22"/>
        </w:rPr>
        <w:t>Smlouv</w:t>
      </w:r>
      <w:r w:rsidRPr="00927B5A">
        <w:rPr>
          <w:rFonts w:cs="Arial"/>
          <w:szCs w:val="22"/>
        </w:rPr>
        <w:t>u přečetly, s jejím obsahem souhlasí a že byla sepsána na základě jejich pravé a svobodné vůle, prosté omylů.</w:t>
      </w:r>
    </w:p>
    <w:p w14:paraId="17D2A08B" w14:textId="78DE6A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B06FF5">
        <w:rPr>
          <w:rFonts w:cs="Arial"/>
          <w:szCs w:val="22"/>
        </w:rPr>
        <w:t>Smlouv</w:t>
      </w:r>
      <w:r w:rsidRPr="00927B5A">
        <w:rPr>
          <w:rFonts w:cs="Arial"/>
          <w:szCs w:val="22"/>
        </w:rPr>
        <w:t>y jsou níže uvedené přílohy:</w:t>
      </w:r>
    </w:p>
    <w:p w14:paraId="0665C3B3" w14:textId="10A4135B" w:rsidR="00927B5A" w:rsidRDefault="00927B5A" w:rsidP="00041C59">
      <w:pPr>
        <w:pStyle w:val="Odstavecseseznamem"/>
        <w:numPr>
          <w:ilvl w:val="2"/>
          <w:numId w:val="6"/>
        </w:numPr>
        <w:ind w:left="1701" w:hanging="992"/>
        <w:rPr>
          <w:rFonts w:cs="Arial"/>
        </w:rPr>
      </w:pPr>
      <w:r w:rsidRPr="00041C59">
        <w:rPr>
          <w:rFonts w:cs="Arial"/>
        </w:rPr>
        <w:t>Příloha č. 1</w:t>
      </w:r>
      <w:r w:rsidR="005C5AF8">
        <w:rPr>
          <w:rFonts w:cs="Arial"/>
        </w:rPr>
        <w:t>a</w:t>
      </w:r>
      <w:r w:rsidRPr="00041C59">
        <w:rPr>
          <w:rFonts w:cs="Arial"/>
        </w:rPr>
        <w:t xml:space="preserve"> – </w:t>
      </w:r>
      <w:bookmarkStart w:id="44" w:name="_Hlk210904980"/>
      <w:r w:rsidR="00902842">
        <w:t>Popis požadovaných funkcionalit a technická specifikace</w:t>
      </w:r>
      <w:bookmarkEnd w:id="44"/>
    </w:p>
    <w:p w14:paraId="1B8EDA40" w14:textId="2CD0DCCA" w:rsidR="005C5AF8" w:rsidRPr="00041C59" w:rsidRDefault="005C5AF8" w:rsidP="00041C59">
      <w:pPr>
        <w:pStyle w:val="Odstavecseseznamem"/>
        <w:numPr>
          <w:ilvl w:val="2"/>
          <w:numId w:val="6"/>
        </w:numPr>
        <w:ind w:left="1701" w:hanging="992"/>
        <w:rPr>
          <w:rFonts w:cs="Arial"/>
        </w:rPr>
      </w:pPr>
      <w:r w:rsidRPr="00041C59">
        <w:rPr>
          <w:rFonts w:cs="Arial"/>
        </w:rPr>
        <w:t>Příloha č. 1</w:t>
      </w:r>
      <w:r>
        <w:rPr>
          <w:rFonts w:cs="Arial"/>
        </w:rPr>
        <w:t>b</w:t>
      </w:r>
      <w:r w:rsidRPr="00041C59">
        <w:rPr>
          <w:rFonts w:cs="Arial"/>
        </w:rPr>
        <w:t xml:space="preserve"> – </w:t>
      </w:r>
      <w:r>
        <w:rPr>
          <w:rFonts w:cs="Arial"/>
        </w:rPr>
        <w:t xml:space="preserve">Funkční </w:t>
      </w:r>
      <w:r w:rsidRPr="00041C59">
        <w:rPr>
          <w:rFonts w:cs="Arial"/>
        </w:rPr>
        <w:t>specifikace</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0BDF3FE" w14:textId="77777777" w:rsidR="00360F1A" w:rsidRDefault="00360F1A">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2C61B3D0" w:rsidR="007963B9" w:rsidRDefault="00CF1223">
      <w:pPr>
        <w:rPr>
          <w:rFonts w:cs="Arial"/>
          <w:szCs w:val="22"/>
        </w:rPr>
      </w:pPr>
      <w:r>
        <w:rPr>
          <w:rFonts w:cs="Arial"/>
        </w:rPr>
        <w:t>Metropolnet a.s.</w:t>
      </w:r>
      <w:r w:rsidR="0050589B">
        <w:rPr>
          <w:rFonts w:cs="Arial"/>
        </w:rPr>
        <w:tab/>
      </w:r>
      <w:r w:rsidR="0050589B">
        <w:rPr>
          <w:rFonts w:cs="Arial"/>
        </w:rPr>
        <w:tab/>
      </w:r>
      <w:r w:rsidR="0050589B">
        <w:rPr>
          <w:rFonts w:cs="Arial"/>
        </w:rPr>
        <w:tab/>
      </w:r>
      <w:r w:rsidR="0050589B">
        <w:rPr>
          <w:rFonts w:cs="Arial"/>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705F7566" w:rsidR="0003599C" w:rsidRDefault="00CF1223">
      <w:r>
        <w:t>Martin Konečný</w:t>
      </w:r>
      <w:r>
        <w:tab/>
      </w:r>
      <w:r w:rsidR="0050589B">
        <w:tab/>
      </w:r>
      <w:r w:rsidR="0050589B">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62A97A01" w:rsidR="00307E66" w:rsidRDefault="00CF1223">
      <w:pPr>
        <w:rPr>
          <w:rFonts w:cs="Arial"/>
          <w:szCs w:val="22"/>
        </w:rPr>
      </w:pPr>
      <w:r w:rsidRPr="009409CA">
        <w:t>předseda představenstva</w:t>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3D2B3DBB" w14:textId="77777777" w:rsidR="00CF1223" w:rsidRDefault="00CF1223" w:rsidP="00CF1223">
      <w:pPr>
        <w:rPr>
          <w:rFonts w:cs="Arial"/>
          <w:szCs w:val="22"/>
        </w:rPr>
      </w:pPr>
    </w:p>
    <w:p w14:paraId="3EEBFA16" w14:textId="77777777" w:rsidR="00CF1223" w:rsidRDefault="00CF1223" w:rsidP="00CF1223">
      <w:pPr>
        <w:rPr>
          <w:rFonts w:cs="Arial"/>
          <w:szCs w:val="22"/>
        </w:rPr>
      </w:pPr>
    </w:p>
    <w:p w14:paraId="7DE5FEF2" w14:textId="77777777" w:rsidR="00CF1223" w:rsidRDefault="00CF1223" w:rsidP="00CF1223">
      <w:pPr>
        <w:rPr>
          <w:rFonts w:cs="Arial"/>
          <w:szCs w:val="22"/>
        </w:rPr>
      </w:pPr>
    </w:p>
    <w:p w14:paraId="7B728BC3" w14:textId="316E4A68" w:rsidR="00CF1223" w:rsidRDefault="00CF1223" w:rsidP="00CF1223">
      <w:pPr>
        <w:rPr>
          <w:rFonts w:cs="Arial"/>
          <w:szCs w:val="22"/>
        </w:rPr>
      </w:pPr>
      <w:r>
        <w:rPr>
          <w:rFonts w:cs="Arial"/>
          <w:szCs w:val="22"/>
        </w:rPr>
        <w:lastRenderedPageBreak/>
        <w:t>………………………………………</w:t>
      </w:r>
    </w:p>
    <w:p w14:paraId="7468AFCC" w14:textId="491122BB" w:rsidR="00CF1223" w:rsidRDefault="00CF1223" w:rsidP="00CF1223">
      <w:pPr>
        <w:rPr>
          <w:rFonts w:cs="Arial"/>
          <w:szCs w:val="22"/>
        </w:rPr>
      </w:pPr>
      <w:r>
        <w:rPr>
          <w:rFonts w:cs="Arial"/>
        </w:rPr>
        <w:t>Metropolnet a.s.</w:t>
      </w:r>
    </w:p>
    <w:p w14:paraId="6F2D1DF7" w14:textId="70B5CAE1" w:rsidR="00CF1223" w:rsidRDefault="00CF1223" w:rsidP="00CF1223">
      <w:r>
        <w:t>Ing. Jaroslav Novák</w:t>
      </w:r>
    </w:p>
    <w:p w14:paraId="30E38C7C" w14:textId="30A51B32" w:rsidR="00CF1223" w:rsidRDefault="00CF1223" w:rsidP="00CF1223">
      <w:pPr>
        <w:rPr>
          <w:rFonts w:cs="Arial"/>
          <w:szCs w:val="22"/>
        </w:rPr>
      </w:pPr>
      <w:r>
        <w:t>místo</w:t>
      </w:r>
      <w:r w:rsidRPr="009409CA">
        <w:t>předseda představenstva</w:t>
      </w:r>
    </w:p>
    <w:p w14:paraId="27748BFD" w14:textId="77777777" w:rsidR="00CF1223" w:rsidRDefault="00CF1223" w:rsidP="00CF1223">
      <w:pPr>
        <w:rPr>
          <w:rFonts w:cs="Arial"/>
          <w:b/>
          <w:sz w:val="24"/>
          <w:szCs w:val="32"/>
        </w:rPr>
      </w:pPr>
    </w:p>
    <w:p w14:paraId="0256BF5F" w14:textId="5769C8E5" w:rsidR="007963B9" w:rsidRDefault="00F31244" w:rsidP="0050589B">
      <w:pPr>
        <w:jc w:val="center"/>
        <w:rPr>
          <w:rFonts w:cs="Arial"/>
          <w:b/>
          <w:sz w:val="24"/>
          <w:szCs w:val="32"/>
        </w:rPr>
      </w:pPr>
      <w:r>
        <w:rPr>
          <w:rFonts w:cs="Arial"/>
          <w:b/>
          <w:sz w:val="24"/>
          <w:szCs w:val="32"/>
        </w:rPr>
        <w:br w:type="page"/>
      </w:r>
      <w:r>
        <w:rPr>
          <w:rFonts w:cs="Arial"/>
          <w:b/>
          <w:sz w:val="24"/>
          <w:szCs w:val="32"/>
        </w:rPr>
        <w:lastRenderedPageBreak/>
        <w:t xml:space="preserve">PŘÍLOHA </w:t>
      </w:r>
      <w:r w:rsidR="00077DE6">
        <w:rPr>
          <w:rFonts w:cs="Arial"/>
          <w:b/>
          <w:sz w:val="24"/>
          <w:szCs w:val="32"/>
        </w:rPr>
        <w:t>č</w:t>
      </w:r>
      <w:r>
        <w:rPr>
          <w:rFonts w:cs="Arial"/>
          <w:b/>
          <w:sz w:val="24"/>
          <w:szCs w:val="32"/>
        </w:rPr>
        <w:t>. 1</w:t>
      </w:r>
      <w:r w:rsidR="00077DE6">
        <w:rPr>
          <w:rFonts w:cs="Arial"/>
          <w:b/>
          <w:sz w:val="24"/>
          <w:szCs w:val="32"/>
        </w:rPr>
        <w:t>a</w:t>
      </w:r>
      <w:r>
        <w:rPr>
          <w:rFonts w:cs="Arial"/>
          <w:b/>
          <w:sz w:val="24"/>
          <w:szCs w:val="32"/>
        </w:rPr>
        <w:t xml:space="preserve"> – TECHNICKÁ SPECIFIKACE</w:t>
      </w:r>
    </w:p>
    <w:p w14:paraId="387A11ED" w14:textId="77777777" w:rsidR="00F31244" w:rsidRDefault="00F31244" w:rsidP="00F31244"/>
    <w:p w14:paraId="782C0C9A" w14:textId="5EE41D0D"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C04C59">
        <w:rPr>
          <w:highlight w:val="cyan"/>
        </w:rPr>
        <w:t>č</w:t>
      </w:r>
      <w:r w:rsidRPr="00764DC8">
        <w:rPr>
          <w:highlight w:val="cyan"/>
        </w:rPr>
        <w:t>. 6</w:t>
      </w:r>
      <w:r w:rsidR="00077DE6">
        <w:rPr>
          <w:highlight w:val="cyan"/>
        </w:rPr>
        <w:t>a</w:t>
      </w:r>
      <w:r w:rsidRPr="00764DC8">
        <w:rPr>
          <w:highlight w:val="cyan"/>
        </w:rPr>
        <w:t xml:space="preserve"> ZADÁVACÍ DOKUMENTACE VEŘEJNÉ ZAKÁZKY</w:t>
      </w:r>
      <w:r>
        <w:t>]</w:t>
      </w:r>
    </w:p>
    <w:p w14:paraId="73F33D0E" w14:textId="77777777" w:rsidR="00F31244" w:rsidRDefault="00F31244" w:rsidP="00F31244"/>
    <w:p w14:paraId="33E31238" w14:textId="77777777" w:rsidR="00B80578" w:rsidRDefault="00B80578">
      <w:pPr>
        <w:spacing w:before="0" w:after="0"/>
        <w:jc w:val="left"/>
        <w:rPr>
          <w:rFonts w:cs="Arial"/>
          <w:b/>
          <w:sz w:val="24"/>
          <w:szCs w:val="32"/>
        </w:rPr>
      </w:pPr>
    </w:p>
    <w:p w14:paraId="1F07CC05" w14:textId="105CBDF4" w:rsidR="00077DE6" w:rsidRDefault="00077DE6">
      <w:pPr>
        <w:spacing w:before="0" w:after="0"/>
        <w:jc w:val="left"/>
        <w:rPr>
          <w:rFonts w:cs="Arial"/>
          <w:b/>
          <w:sz w:val="24"/>
          <w:szCs w:val="32"/>
        </w:rPr>
      </w:pPr>
    </w:p>
    <w:p w14:paraId="6983F9E1" w14:textId="07162B98" w:rsidR="00077DE6" w:rsidRDefault="00077DE6">
      <w:pPr>
        <w:spacing w:before="0" w:after="0"/>
        <w:jc w:val="left"/>
        <w:rPr>
          <w:rFonts w:cs="Arial"/>
          <w:b/>
          <w:sz w:val="24"/>
          <w:szCs w:val="32"/>
        </w:rPr>
      </w:pPr>
      <w:r>
        <w:rPr>
          <w:rFonts w:cs="Arial"/>
          <w:b/>
          <w:sz w:val="24"/>
          <w:szCs w:val="32"/>
        </w:rPr>
        <w:br w:type="page"/>
      </w:r>
    </w:p>
    <w:p w14:paraId="41475111" w14:textId="72817AF3" w:rsidR="00077DE6" w:rsidRDefault="00077DE6" w:rsidP="00077DE6">
      <w:pPr>
        <w:jc w:val="center"/>
        <w:rPr>
          <w:rFonts w:cs="Arial"/>
          <w:b/>
          <w:sz w:val="24"/>
          <w:szCs w:val="32"/>
        </w:rPr>
      </w:pPr>
      <w:r>
        <w:rPr>
          <w:rFonts w:cs="Arial"/>
          <w:b/>
          <w:sz w:val="24"/>
          <w:szCs w:val="32"/>
        </w:rPr>
        <w:lastRenderedPageBreak/>
        <w:t>PŘÍLOHA č. 1b – FUNKČNÍ SPECIFIKACE</w:t>
      </w:r>
    </w:p>
    <w:p w14:paraId="67FDC0BB" w14:textId="77777777" w:rsidR="00077DE6" w:rsidRDefault="00077DE6" w:rsidP="00077DE6"/>
    <w:p w14:paraId="0CD7B1AF" w14:textId="77777777" w:rsidR="00077DE6" w:rsidRDefault="00077DE6" w:rsidP="00077DE6">
      <w:pPr>
        <w:jc w:val="center"/>
      </w:pPr>
      <w:r>
        <w:t>[</w:t>
      </w:r>
      <w:r w:rsidRPr="00764DC8">
        <w:rPr>
          <w:highlight w:val="cyan"/>
        </w:rPr>
        <w:t xml:space="preserve">BUDE DOPLNĚNO DLE NABÍDKY </w:t>
      </w:r>
      <w:r>
        <w:rPr>
          <w:highlight w:val="cyan"/>
        </w:rPr>
        <w:t>DODAVATEL</w:t>
      </w:r>
      <w:r w:rsidRPr="00764DC8">
        <w:rPr>
          <w:highlight w:val="cyan"/>
        </w:rPr>
        <w:t xml:space="preserve">E V ROZSAHU PŘÍLOHY </w:t>
      </w:r>
      <w:r>
        <w:rPr>
          <w:highlight w:val="cyan"/>
        </w:rPr>
        <w:t>č</w:t>
      </w:r>
      <w:r w:rsidRPr="00764DC8">
        <w:rPr>
          <w:highlight w:val="cyan"/>
        </w:rPr>
        <w:t>. 6</w:t>
      </w:r>
      <w:r>
        <w:rPr>
          <w:highlight w:val="cyan"/>
        </w:rPr>
        <w:t>b</w:t>
      </w:r>
      <w:r w:rsidRPr="00764DC8">
        <w:rPr>
          <w:highlight w:val="cyan"/>
        </w:rPr>
        <w:t xml:space="preserve"> ZADÁVACÍ DOKUMENTACE VEŘEJNÉ ZAKÁZKY</w:t>
      </w:r>
      <w:r>
        <w:t>]</w:t>
      </w:r>
    </w:p>
    <w:p w14:paraId="49C841B1" w14:textId="77777777" w:rsidR="00077DE6" w:rsidRDefault="00077DE6" w:rsidP="00077DE6"/>
    <w:p w14:paraId="228D0935" w14:textId="77777777" w:rsidR="00077DE6" w:rsidRDefault="00077DE6" w:rsidP="00077DE6">
      <w:pPr>
        <w:spacing w:before="0" w:after="0"/>
        <w:jc w:val="left"/>
        <w:rPr>
          <w:rFonts w:cs="Arial"/>
          <w:b/>
          <w:sz w:val="24"/>
          <w:szCs w:val="32"/>
        </w:rPr>
        <w:sectPr w:rsidR="00077DE6" w:rsidSect="00077DE6">
          <w:footerReference w:type="default" r:id="rId8"/>
          <w:pgSz w:w="11906" w:h="16838"/>
          <w:pgMar w:top="1560"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7DCB230E"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C04C59">
        <w:rPr>
          <w:highlight w:val="cyan"/>
        </w:rPr>
        <w:t>č</w:t>
      </w:r>
      <w:r w:rsidRPr="00764DC8">
        <w:rPr>
          <w:highlight w:val="cyan"/>
        </w:rPr>
        <w:t xml:space="preserve">. </w:t>
      </w:r>
      <w:r>
        <w:rPr>
          <w:highlight w:val="cyan"/>
        </w:rPr>
        <w:t>5</w:t>
      </w:r>
      <w:r w:rsidRPr="00764DC8">
        <w:rPr>
          <w:highlight w:val="cyan"/>
        </w:rPr>
        <w:t xml:space="preserve"> ZADÁVACÍ DOKUMENTACE VEŘEJNÉ ZAKÁZKY</w:t>
      </w:r>
      <w:r w:rsidR="00011E5B">
        <w:t>]</w:t>
      </w:r>
    </w:p>
    <w:p w14:paraId="78D523F6" w14:textId="77777777" w:rsidR="00064B6C" w:rsidRDefault="00064B6C" w:rsidP="00064B6C"/>
    <w:sectPr w:rsidR="00064B6C" w:rsidSect="00FE2A81">
      <w:headerReference w:type="default" r:id="rId9"/>
      <w:footerReference w:type="default" r:id="rId10"/>
      <w:pgSz w:w="16838" w:h="11906" w:orient="landscape"/>
      <w:pgMar w:top="1417" w:right="1843" w:bottom="1417" w:left="1418"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B9CF" w14:textId="77777777" w:rsidR="00DF5E52" w:rsidRDefault="00DF5E52">
      <w:pPr>
        <w:spacing w:before="0" w:after="0"/>
      </w:pPr>
      <w:r>
        <w:separator/>
      </w:r>
    </w:p>
  </w:endnote>
  <w:endnote w:type="continuationSeparator" w:id="0">
    <w:p w14:paraId="1BE14BAE" w14:textId="77777777" w:rsidR="00DF5E52" w:rsidRDefault="00DF5E52">
      <w:pPr>
        <w:spacing w:before="0" w:after="0"/>
      </w:pPr>
      <w:r>
        <w:continuationSeparator/>
      </w:r>
    </w:p>
  </w:endnote>
  <w:endnote w:type="continuationNotice" w:id="1">
    <w:p w14:paraId="6A2E3CB7" w14:textId="77777777" w:rsidR="00DF5E52" w:rsidRDefault="00DF5E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EAEE" w14:textId="77777777" w:rsidR="00077DE6" w:rsidRPr="00472A55" w:rsidRDefault="00077DE6" w:rsidP="00CE0A34">
    <w:pPr>
      <w:pStyle w:val="Zpat"/>
      <w:jc w:val="center"/>
      <w:rPr>
        <w:sz w:val="20"/>
        <w:szCs w:val="20"/>
      </w:rPr>
    </w:pPr>
    <w:r>
      <w:rPr>
        <w:rFonts w:ascii="Arial" w:hAnsi="Arial" w:cs="Arial"/>
        <w:sz w:val="16"/>
        <w:szCs w:val="16"/>
      </w:rPr>
      <w:t>Smlouv</w:t>
    </w:r>
    <w:r w:rsidRPr="00472A55">
      <w:rPr>
        <w:rFonts w:ascii="Arial" w:hAnsi="Arial" w:cs="Arial"/>
        <w:sz w:val="16"/>
        <w:szCs w:val="16"/>
      </w:rPr>
      <w:t>a o dílo</w:t>
    </w:r>
    <w:r w:rsidRPr="00472A55">
      <w:rPr>
        <w:rFonts w:ascii="Arial" w:hAnsi="Arial" w:cs="Arial"/>
        <w:sz w:val="16"/>
        <w:szCs w:val="16"/>
      </w:rPr>
      <w:tab/>
    </w:r>
    <w:r w:rsidRPr="00472A55">
      <w:rPr>
        <w:rFonts w:ascii="Arial" w:hAnsi="Arial" w:cs="Arial"/>
        <w:sz w:val="16"/>
        <w:szCs w:val="16"/>
      </w:rPr>
      <w:tab/>
      <w:t xml:space="preserve">- </w:t>
    </w:r>
    <w:r w:rsidRPr="00472A55">
      <w:rPr>
        <w:rFonts w:ascii="Arial" w:hAnsi="Arial" w:cs="Arial"/>
        <w:sz w:val="16"/>
        <w:szCs w:val="16"/>
      </w:rPr>
      <w:fldChar w:fldCharType="begin"/>
    </w:r>
    <w:r w:rsidRPr="00472A55">
      <w:rPr>
        <w:rFonts w:ascii="Arial" w:hAnsi="Arial" w:cs="Arial"/>
        <w:sz w:val="16"/>
        <w:szCs w:val="16"/>
      </w:rPr>
      <w:instrText>PAGE</w:instrText>
    </w:r>
    <w:r w:rsidRPr="00472A55">
      <w:rPr>
        <w:rFonts w:ascii="Arial" w:hAnsi="Arial" w:cs="Arial"/>
        <w:sz w:val="16"/>
        <w:szCs w:val="16"/>
      </w:rPr>
      <w:fldChar w:fldCharType="separate"/>
    </w:r>
    <w:r>
      <w:rPr>
        <w:rFonts w:ascii="Arial" w:hAnsi="Arial" w:cs="Arial"/>
        <w:noProof/>
        <w:sz w:val="16"/>
        <w:szCs w:val="16"/>
      </w:rPr>
      <w:t>19</w:t>
    </w:r>
    <w:r w:rsidRPr="00472A55">
      <w:rPr>
        <w:rFonts w:ascii="Arial" w:hAnsi="Arial" w:cs="Arial"/>
        <w:sz w:val="16"/>
        <w:szCs w:val="16"/>
      </w:rPr>
      <w:fldChar w:fldCharType="end"/>
    </w:r>
    <w:r w:rsidRPr="00472A55">
      <w:rPr>
        <w:rFonts w:ascii="Arial" w:hAnsi="Arial" w:cs="Arial"/>
        <w:sz w:val="16"/>
        <w:szCs w:val="16"/>
      </w:rPr>
      <w:t xml:space="preserve"> / </w:t>
    </w:r>
    <w:r w:rsidRPr="00472A55">
      <w:rPr>
        <w:rFonts w:ascii="Arial" w:hAnsi="Arial" w:cs="Arial"/>
        <w:sz w:val="16"/>
        <w:szCs w:val="16"/>
      </w:rPr>
      <w:fldChar w:fldCharType="begin"/>
    </w:r>
    <w:r w:rsidRPr="00472A55">
      <w:rPr>
        <w:rFonts w:ascii="Arial" w:hAnsi="Arial" w:cs="Arial"/>
        <w:sz w:val="16"/>
        <w:szCs w:val="16"/>
      </w:rPr>
      <w:instrText>NUMPAGES</w:instrText>
    </w:r>
    <w:r w:rsidRPr="00472A55">
      <w:rPr>
        <w:rFonts w:ascii="Arial" w:hAnsi="Arial" w:cs="Arial"/>
        <w:sz w:val="16"/>
        <w:szCs w:val="16"/>
      </w:rPr>
      <w:fldChar w:fldCharType="separate"/>
    </w:r>
    <w:r>
      <w:rPr>
        <w:rFonts w:ascii="Arial" w:hAnsi="Arial" w:cs="Arial"/>
        <w:noProof/>
        <w:sz w:val="16"/>
        <w:szCs w:val="16"/>
      </w:rPr>
      <w:t>20</w:t>
    </w:r>
    <w:r w:rsidRPr="00472A55">
      <w:rPr>
        <w:rFonts w:ascii="Arial" w:hAnsi="Arial" w:cs="Arial"/>
        <w:sz w:val="16"/>
        <w:szCs w:val="16"/>
      </w:rPr>
      <w:fldChar w:fldCharType="end"/>
    </w:r>
    <w:r w:rsidRPr="00472A5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2737BDAC" w:rsidR="00011E5B" w:rsidRPr="00077DE6" w:rsidRDefault="00077DE6" w:rsidP="00077DE6">
    <w:pPr>
      <w:pStyle w:val="Zpat"/>
      <w:jc w:val="center"/>
      <w:rPr>
        <w:sz w:val="20"/>
        <w:szCs w:val="20"/>
      </w:rPr>
    </w:pPr>
    <w:r>
      <w:rPr>
        <w:rFonts w:ascii="Arial" w:hAnsi="Arial" w:cs="Arial"/>
        <w:sz w:val="16"/>
        <w:szCs w:val="16"/>
      </w:rPr>
      <w:t>Smlouv</w:t>
    </w:r>
    <w:r w:rsidRPr="00472A55">
      <w:rPr>
        <w:rFonts w:ascii="Arial" w:hAnsi="Arial" w:cs="Arial"/>
        <w:sz w:val="16"/>
        <w:szCs w:val="16"/>
      </w:rPr>
      <w:t>a o dílo</w:t>
    </w:r>
    <w:r w:rsidRPr="00472A55">
      <w:rPr>
        <w:rFonts w:ascii="Arial" w:hAnsi="Arial" w:cs="Arial"/>
        <w:sz w:val="16"/>
        <w:szCs w:val="16"/>
      </w:rPr>
      <w:tab/>
    </w:r>
    <w:r w:rsidRPr="00472A55">
      <w:rPr>
        <w:rFonts w:ascii="Arial" w:hAnsi="Arial" w:cs="Arial"/>
        <w:sz w:val="16"/>
        <w:szCs w:val="16"/>
      </w:rPr>
      <w:tab/>
      <w:t xml:space="preserve">- </w:t>
    </w:r>
    <w:r w:rsidRPr="00472A55">
      <w:rPr>
        <w:rFonts w:ascii="Arial" w:hAnsi="Arial" w:cs="Arial"/>
        <w:sz w:val="16"/>
        <w:szCs w:val="16"/>
      </w:rPr>
      <w:fldChar w:fldCharType="begin"/>
    </w:r>
    <w:r w:rsidRPr="00472A55">
      <w:rPr>
        <w:rFonts w:ascii="Arial" w:hAnsi="Arial" w:cs="Arial"/>
        <w:sz w:val="16"/>
        <w:szCs w:val="16"/>
      </w:rPr>
      <w:instrText>PAGE</w:instrText>
    </w:r>
    <w:r w:rsidRPr="00472A55">
      <w:rPr>
        <w:rFonts w:ascii="Arial" w:hAnsi="Arial" w:cs="Arial"/>
        <w:sz w:val="16"/>
        <w:szCs w:val="16"/>
      </w:rPr>
      <w:fldChar w:fldCharType="separate"/>
    </w:r>
    <w:r>
      <w:rPr>
        <w:rFonts w:ascii="Arial" w:hAnsi="Arial" w:cs="Arial"/>
        <w:sz w:val="16"/>
        <w:szCs w:val="16"/>
      </w:rPr>
      <w:t>17</w:t>
    </w:r>
    <w:r w:rsidRPr="00472A55">
      <w:rPr>
        <w:rFonts w:ascii="Arial" w:hAnsi="Arial" w:cs="Arial"/>
        <w:sz w:val="16"/>
        <w:szCs w:val="16"/>
      </w:rPr>
      <w:fldChar w:fldCharType="end"/>
    </w:r>
    <w:r w:rsidRPr="00472A55">
      <w:rPr>
        <w:rFonts w:ascii="Arial" w:hAnsi="Arial" w:cs="Arial"/>
        <w:sz w:val="16"/>
        <w:szCs w:val="16"/>
      </w:rPr>
      <w:t xml:space="preserve"> / </w:t>
    </w:r>
    <w:r w:rsidRPr="00472A55">
      <w:rPr>
        <w:rFonts w:ascii="Arial" w:hAnsi="Arial" w:cs="Arial"/>
        <w:sz w:val="16"/>
        <w:szCs w:val="16"/>
      </w:rPr>
      <w:fldChar w:fldCharType="begin"/>
    </w:r>
    <w:r w:rsidRPr="00472A55">
      <w:rPr>
        <w:rFonts w:ascii="Arial" w:hAnsi="Arial" w:cs="Arial"/>
        <w:sz w:val="16"/>
        <w:szCs w:val="16"/>
      </w:rPr>
      <w:instrText>NUMPAGES</w:instrText>
    </w:r>
    <w:r w:rsidRPr="00472A55">
      <w:rPr>
        <w:rFonts w:ascii="Arial" w:hAnsi="Arial" w:cs="Arial"/>
        <w:sz w:val="16"/>
        <w:szCs w:val="16"/>
      </w:rPr>
      <w:fldChar w:fldCharType="separate"/>
    </w:r>
    <w:r>
      <w:rPr>
        <w:rFonts w:ascii="Arial" w:hAnsi="Arial" w:cs="Arial"/>
        <w:sz w:val="16"/>
        <w:szCs w:val="16"/>
      </w:rPr>
      <w:t>18</w:t>
    </w:r>
    <w:r w:rsidRPr="00472A55">
      <w:rPr>
        <w:rFonts w:ascii="Arial" w:hAnsi="Arial" w:cs="Arial"/>
        <w:sz w:val="16"/>
        <w:szCs w:val="16"/>
      </w:rPr>
      <w:fldChar w:fldCharType="end"/>
    </w:r>
    <w:r w:rsidRPr="00472A55">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2824" w14:textId="77777777" w:rsidR="00DF5E52" w:rsidRDefault="00DF5E52">
      <w:pPr>
        <w:spacing w:before="0" w:after="0"/>
      </w:pPr>
      <w:r>
        <w:separator/>
      </w:r>
    </w:p>
  </w:footnote>
  <w:footnote w:type="continuationSeparator" w:id="0">
    <w:p w14:paraId="68F27042" w14:textId="77777777" w:rsidR="00DF5E52" w:rsidRDefault="00DF5E52">
      <w:pPr>
        <w:spacing w:before="0" w:after="0"/>
      </w:pPr>
      <w:r>
        <w:continuationSeparator/>
      </w:r>
    </w:p>
  </w:footnote>
  <w:footnote w:type="continuationNotice" w:id="1">
    <w:p w14:paraId="4AE79EA6" w14:textId="77777777" w:rsidR="00DF5E52" w:rsidRDefault="00DF5E5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19A12764" w:rsidR="00011E5B" w:rsidRPr="00D9006F" w:rsidRDefault="00011E5B" w:rsidP="00D90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DF28B220"/>
    <w:lvl w:ilvl="0">
      <w:start w:val="1"/>
      <w:numFmt w:val="decimal"/>
      <w:pStyle w:val="Nadpis"/>
      <w:lvlText w:val="%1."/>
      <w:lvlJc w:val="left"/>
      <w:pPr>
        <w:ind w:left="360" w:hanging="360"/>
      </w:p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3C0A0011"/>
    <w:multiLevelType w:val="hybridMultilevel"/>
    <w:tmpl w:val="4CD051A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7"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8"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1"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3"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346248802">
    <w:abstractNumId w:val="4"/>
  </w:num>
  <w:num w:numId="2" w16cid:durableId="423570559">
    <w:abstractNumId w:val="1"/>
  </w:num>
  <w:num w:numId="3" w16cid:durableId="1077870937">
    <w:abstractNumId w:val="9"/>
  </w:num>
  <w:num w:numId="4" w16cid:durableId="171262705">
    <w:abstractNumId w:val="33"/>
  </w:num>
  <w:num w:numId="5" w16cid:durableId="1757287040">
    <w:abstractNumId w:val="3"/>
  </w:num>
  <w:num w:numId="6" w16cid:durableId="2095516409">
    <w:abstractNumId w:val="6"/>
  </w:num>
  <w:num w:numId="7" w16cid:durableId="1439064388">
    <w:abstractNumId w:val="34"/>
  </w:num>
  <w:num w:numId="8" w16cid:durableId="372190913">
    <w:abstractNumId w:val="15"/>
  </w:num>
  <w:num w:numId="9" w16cid:durableId="1528789921">
    <w:abstractNumId w:val="10"/>
  </w:num>
  <w:num w:numId="10" w16cid:durableId="1469778980">
    <w:abstractNumId w:val="24"/>
  </w:num>
  <w:num w:numId="11" w16cid:durableId="1882206776">
    <w:abstractNumId w:val="23"/>
  </w:num>
  <w:num w:numId="12" w16cid:durableId="981810685">
    <w:abstractNumId w:val="31"/>
  </w:num>
  <w:num w:numId="13" w16cid:durableId="1500844910">
    <w:abstractNumId w:val="8"/>
  </w:num>
  <w:num w:numId="14" w16cid:durableId="819075798">
    <w:abstractNumId w:val="29"/>
  </w:num>
  <w:num w:numId="15" w16cid:durableId="1194617468">
    <w:abstractNumId w:val="28"/>
  </w:num>
  <w:num w:numId="16" w16cid:durableId="1181044644">
    <w:abstractNumId w:val="11"/>
  </w:num>
  <w:num w:numId="17" w16cid:durableId="815030610">
    <w:abstractNumId w:val="19"/>
  </w:num>
  <w:num w:numId="18" w16cid:durableId="1126116316">
    <w:abstractNumId w:val="30"/>
  </w:num>
  <w:num w:numId="19" w16cid:durableId="1652522517">
    <w:abstractNumId w:val="12"/>
  </w:num>
  <w:num w:numId="20" w16cid:durableId="1262647998">
    <w:abstractNumId w:val="20"/>
  </w:num>
  <w:num w:numId="21" w16cid:durableId="1714648039">
    <w:abstractNumId w:val="5"/>
  </w:num>
  <w:num w:numId="22" w16cid:durableId="63534505">
    <w:abstractNumId w:val="13"/>
  </w:num>
  <w:num w:numId="23" w16cid:durableId="2122410402">
    <w:abstractNumId w:val="0"/>
  </w:num>
  <w:num w:numId="24" w16cid:durableId="115490605">
    <w:abstractNumId w:val="22"/>
  </w:num>
  <w:num w:numId="25" w16cid:durableId="1127502852">
    <w:abstractNumId w:val="25"/>
  </w:num>
  <w:num w:numId="26" w16cid:durableId="1109070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483874">
    <w:abstractNumId w:val="16"/>
  </w:num>
  <w:num w:numId="28" w16cid:durableId="757871154">
    <w:abstractNumId w:val="14"/>
  </w:num>
  <w:num w:numId="29" w16cid:durableId="2040861165">
    <w:abstractNumId w:val="2"/>
  </w:num>
  <w:num w:numId="30" w16cid:durableId="1829863284">
    <w:abstractNumId w:val="17"/>
  </w:num>
  <w:num w:numId="31" w16cid:durableId="1564877442">
    <w:abstractNumId w:val="26"/>
  </w:num>
  <w:num w:numId="32" w16cid:durableId="361128171">
    <w:abstractNumId w:val="7"/>
  </w:num>
  <w:num w:numId="33" w16cid:durableId="1672030382">
    <w:abstractNumId w:val="27"/>
  </w:num>
  <w:num w:numId="34" w16cid:durableId="1258516881">
    <w:abstractNumId w:val="21"/>
  </w:num>
  <w:num w:numId="35" w16cid:durableId="740713875">
    <w:abstractNumId w:val="18"/>
  </w:num>
  <w:num w:numId="36" w16cid:durableId="2050567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1C08"/>
    <w:rsid w:val="00034951"/>
    <w:rsid w:val="00035957"/>
    <w:rsid w:val="0003599C"/>
    <w:rsid w:val="000405C3"/>
    <w:rsid w:val="00041C59"/>
    <w:rsid w:val="00051FC4"/>
    <w:rsid w:val="00053313"/>
    <w:rsid w:val="00055BC7"/>
    <w:rsid w:val="00064B6C"/>
    <w:rsid w:val="00066426"/>
    <w:rsid w:val="000701F9"/>
    <w:rsid w:val="0007043F"/>
    <w:rsid w:val="00074486"/>
    <w:rsid w:val="0007628D"/>
    <w:rsid w:val="00077DE6"/>
    <w:rsid w:val="00081365"/>
    <w:rsid w:val="000820BE"/>
    <w:rsid w:val="00087D49"/>
    <w:rsid w:val="00090A30"/>
    <w:rsid w:val="000948F7"/>
    <w:rsid w:val="00096721"/>
    <w:rsid w:val="000974C5"/>
    <w:rsid w:val="000A02FE"/>
    <w:rsid w:val="000A5C25"/>
    <w:rsid w:val="000B1A30"/>
    <w:rsid w:val="000B50A7"/>
    <w:rsid w:val="000C0849"/>
    <w:rsid w:val="000C7D61"/>
    <w:rsid w:val="000D14B4"/>
    <w:rsid w:val="000E166C"/>
    <w:rsid w:val="000E249C"/>
    <w:rsid w:val="000E73F4"/>
    <w:rsid w:val="000F4BD2"/>
    <w:rsid w:val="000F64ED"/>
    <w:rsid w:val="000F6F84"/>
    <w:rsid w:val="001001DC"/>
    <w:rsid w:val="00104E9D"/>
    <w:rsid w:val="0010733E"/>
    <w:rsid w:val="001146B2"/>
    <w:rsid w:val="00117DAD"/>
    <w:rsid w:val="00121314"/>
    <w:rsid w:val="00121753"/>
    <w:rsid w:val="00121AFB"/>
    <w:rsid w:val="00122ACA"/>
    <w:rsid w:val="00127846"/>
    <w:rsid w:val="00132778"/>
    <w:rsid w:val="00133468"/>
    <w:rsid w:val="00134561"/>
    <w:rsid w:val="001364A0"/>
    <w:rsid w:val="00140A26"/>
    <w:rsid w:val="0014410C"/>
    <w:rsid w:val="0014752A"/>
    <w:rsid w:val="001477DA"/>
    <w:rsid w:val="00152A3D"/>
    <w:rsid w:val="00153A3E"/>
    <w:rsid w:val="00161A02"/>
    <w:rsid w:val="0016634D"/>
    <w:rsid w:val="0017091E"/>
    <w:rsid w:val="00180BEC"/>
    <w:rsid w:val="0018163E"/>
    <w:rsid w:val="00181686"/>
    <w:rsid w:val="001837D0"/>
    <w:rsid w:val="00190068"/>
    <w:rsid w:val="00192D09"/>
    <w:rsid w:val="00194ED6"/>
    <w:rsid w:val="00197241"/>
    <w:rsid w:val="001A2297"/>
    <w:rsid w:val="001A6223"/>
    <w:rsid w:val="001A7C45"/>
    <w:rsid w:val="001B67A2"/>
    <w:rsid w:val="001C1E7F"/>
    <w:rsid w:val="001C3AE9"/>
    <w:rsid w:val="001C48DC"/>
    <w:rsid w:val="001C65C3"/>
    <w:rsid w:val="001C77FE"/>
    <w:rsid w:val="001D0401"/>
    <w:rsid w:val="001D1762"/>
    <w:rsid w:val="001D23BA"/>
    <w:rsid w:val="001E0982"/>
    <w:rsid w:val="001E67DB"/>
    <w:rsid w:val="001F32B0"/>
    <w:rsid w:val="001F4EFF"/>
    <w:rsid w:val="001F5600"/>
    <w:rsid w:val="001F6AA9"/>
    <w:rsid w:val="001F77D1"/>
    <w:rsid w:val="00201EE5"/>
    <w:rsid w:val="00204B28"/>
    <w:rsid w:val="00210DA0"/>
    <w:rsid w:val="00214671"/>
    <w:rsid w:val="00231B5C"/>
    <w:rsid w:val="0024156E"/>
    <w:rsid w:val="00244B82"/>
    <w:rsid w:val="00247C27"/>
    <w:rsid w:val="0025042F"/>
    <w:rsid w:val="002508A9"/>
    <w:rsid w:val="00250A31"/>
    <w:rsid w:val="00265E72"/>
    <w:rsid w:val="00273225"/>
    <w:rsid w:val="002736D2"/>
    <w:rsid w:val="00280BAC"/>
    <w:rsid w:val="00280E8D"/>
    <w:rsid w:val="002840E0"/>
    <w:rsid w:val="002856DE"/>
    <w:rsid w:val="00286127"/>
    <w:rsid w:val="00286C11"/>
    <w:rsid w:val="002924E2"/>
    <w:rsid w:val="0029566E"/>
    <w:rsid w:val="00295BEA"/>
    <w:rsid w:val="00295DBB"/>
    <w:rsid w:val="002A1CC4"/>
    <w:rsid w:val="002A6F84"/>
    <w:rsid w:val="002B1007"/>
    <w:rsid w:val="002B1512"/>
    <w:rsid w:val="002B241F"/>
    <w:rsid w:val="002B46A8"/>
    <w:rsid w:val="002B46F2"/>
    <w:rsid w:val="002B6963"/>
    <w:rsid w:val="002B7DDF"/>
    <w:rsid w:val="002C222A"/>
    <w:rsid w:val="002C4FBD"/>
    <w:rsid w:val="002C690A"/>
    <w:rsid w:val="002C7875"/>
    <w:rsid w:val="002D7D01"/>
    <w:rsid w:val="002E0A8A"/>
    <w:rsid w:val="002E0DD1"/>
    <w:rsid w:val="002F11A3"/>
    <w:rsid w:val="002F3CD4"/>
    <w:rsid w:val="002F6388"/>
    <w:rsid w:val="002F7336"/>
    <w:rsid w:val="002F7FD3"/>
    <w:rsid w:val="0030140E"/>
    <w:rsid w:val="00301E64"/>
    <w:rsid w:val="00307E66"/>
    <w:rsid w:val="00314744"/>
    <w:rsid w:val="00315FDC"/>
    <w:rsid w:val="003164BB"/>
    <w:rsid w:val="003204BF"/>
    <w:rsid w:val="00321CF3"/>
    <w:rsid w:val="00322F1E"/>
    <w:rsid w:val="00324669"/>
    <w:rsid w:val="00324871"/>
    <w:rsid w:val="003256EF"/>
    <w:rsid w:val="00331554"/>
    <w:rsid w:val="003328D0"/>
    <w:rsid w:val="00336BD1"/>
    <w:rsid w:val="00352BD3"/>
    <w:rsid w:val="003545A8"/>
    <w:rsid w:val="00357DE5"/>
    <w:rsid w:val="00360F1A"/>
    <w:rsid w:val="003625D9"/>
    <w:rsid w:val="003676C9"/>
    <w:rsid w:val="00370467"/>
    <w:rsid w:val="00370650"/>
    <w:rsid w:val="00371875"/>
    <w:rsid w:val="00371D00"/>
    <w:rsid w:val="003724D2"/>
    <w:rsid w:val="00373EAF"/>
    <w:rsid w:val="0037625C"/>
    <w:rsid w:val="00376BCF"/>
    <w:rsid w:val="003770B1"/>
    <w:rsid w:val="0037786D"/>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1EDB"/>
    <w:rsid w:val="003E4123"/>
    <w:rsid w:val="003E5B1E"/>
    <w:rsid w:val="003E72F0"/>
    <w:rsid w:val="003F1034"/>
    <w:rsid w:val="003F1F47"/>
    <w:rsid w:val="003F34D5"/>
    <w:rsid w:val="003F3F58"/>
    <w:rsid w:val="00401EB7"/>
    <w:rsid w:val="00402424"/>
    <w:rsid w:val="0040316C"/>
    <w:rsid w:val="004033AE"/>
    <w:rsid w:val="00404799"/>
    <w:rsid w:val="00406354"/>
    <w:rsid w:val="00407F3B"/>
    <w:rsid w:val="00410298"/>
    <w:rsid w:val="00410ABD"/>
    <w:rsid w:val="004156F4"/>
    <w:rsid w:val="0042119E"/>
    <w:rsid w:val="0042400C"/>
    <w:rsid w:val="00425262"/>
    <w:rsid w:val="00425913"/>
    <w:rsid w:val="00427BA2"/>
    <w:rsid w:val="00427FC9"/>
    <w:rsid w:val="0044185D"/>
    <w:rsid w:val="004419D3"/>
    <w:rsid w:val="004478D6"/>
    <w:rsid w:val="00447CE5"/>
    <w:rsid w:val="00455830"/>
    <w:rsid w:val="00456AFB"/>
    <w:rsid w:val="00457433"/>
    <w:rsid w:val="004608F1"/>
    <w:rsid w:val="00466578"/>
    <w:rsid w:val="004671CA"/>
    <w:rsid w:val="00472A55"/>
    <w:rsid w:val="00474648"/>
    <w:rsid w:val="004764B4"/>
    <w:rsid w:val="004846D7"/>
    <w:rsid w:val="004910C3"/>
    <w:rsid w:val="004911E8"/>
    <w:rsid w:val="00495F0F"/>
    <w:rsid w:val="00496DA7"/>
    <w:rsid w:val="004A2B6A"/>
    <w:rsid w:val="004A62D2"/>
    <w:rsid w:val="004A657F"/>
    <w:rsid w:val="004B0B4E"/>
    <w:rsid w:val="004C6B54"/>
    <w:rsid w:val="004C6FBF"/>
    <w:rsid w:val="004D087D"/>
    <w:rsid w:val="004D52FF"/>
    <w:rsid w:val="004D5F52"/>
    <w:rsid w:val="004E160D"/>
    <w:rsid w:val="004E55E9"/>
    <w:rsid w:val="004E5D4A"/>
    <w:rsid w:val="004F1C85"/>
    <w:rsid w:val="004F5C80"/>
    <w:rsid w:val="004F76B4"/>
    <w:rsid w:val="004F7B9D"/>
    <w:rsid w:val="00500244"/>
    <w:rsid w:val="0050589B"/>
    <w:rsid w:val="00511982"/>
    <w:rsid w:val="005126D4"/>
    <w:rsid w:val="00513CB5"/>
    <w:rsid w:val="00521D9B"/>
    <w:rsid w:val="00522DE4"/>
    <w:rsid w:val="00524188"/>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0A2F"/>
    <w:rsid w:val="00581A5C"/>
    <w:rsid w:val="00586093"/>
    <w:rsid w:val="00586917"/>
    <w:rsid w:val="0059404C"/>
    <w:rsid w:val="00594381"/>
    <w:rsid w:val="00595BAC"/>
    <w:rsid w:val="00597AA2"/>
    <w:rsid w:val="005A2525"/>
    <w:rsid w:val="005A4886"/>
    <w:rsid w:val="005B0349"/>
    <w:rsid w:val="005B0D3F"/>
    <w:rsid w:val="005B1E94"/>
    <w:rsid w:val="005B30A5"/>
    <w:rsid w:val="005B6A0B"/>
    <w:rsid w:val="005C0C0C"/>
    <w:rsid w:val="005C5AF8"/>
    <w:rsid w:val="005C6D76"/>
    <w:rsid w:val="005C7566"/>
    <w:rsid w:val="005D1643"/>
    <w:rsid w:val="005D57BE"/>
    <w:rsid w:val="005D64B9"/>
    <w:rsid w:val="005E14A1"/>
    <w:rsid w:val="005E256E"/>
    <w:rsid w:val="005E798D"/>
    <w:rsid w:val="005F2520"/>
    <w:rsid w:val="005F513B"/>
    <w:rsid w:val="005F61C0"/>
    <w:rsid w:val="005F65FB"/>
    <w:rsid w:val="00601281"/>
    <w:rsid w:val="00603221"/>
    <w:rsid w:val="006037EC"/>
    <w:rsid w:val="006072B5"/>
    <w:rsid w:val="006077FC"/>
    <w:rsid w:val="00610F54"/>
    <w:rsid w:val="0061278B"/>
    <w:rsid w:val="006133FF"/>
    <w:rsid w:val="0061448E"/>
    <w:rsid w:val="00616EF8"/>
    <w:rsid w:val="0062166A"/>
    <w:rsid w:val="00624103"/>
    <w:rsid w:val="00626FF8"/>
    <w:rsid w:val="00634040"/>
    <w:rsid w:val="0063413A"/>
    <w:rsid w:val="006369CF"/>
    <w:rsid w:val="00640627"/>
    <w:rsid w:val="006501E9"/>
    <w:rsid w:val="006512CD"/>
    <w:rsid w:val="0065377F"/>
    <w:rsid w:val="00653867"/>
    <w:rsid w:val="006641BF"/>
    <w:rsid w:val="00664B89"/>
    <w:rsid w:val="00676307"/>
    <w:rsid w:val="00676D7C"/>
    <w:rsid w:val="006803F6"/>
    <w:rsid w:val="006843F7"/>
    <w:rsid w:val="00685883"/>
    <w:rsid w:val="0069003A"/>
    <w:rsid w:val="0069562C"/>
    <w:rsid w:val="006A0C43"/>
    <w:rsid w:val="006A2E2B"/>
    <w:rsid w:val="006A5AA7"/>
    <w:rsid w:val="006B390A"/>
    <w:rsid w:val="006B437F"/>
    <w:rsid w:val="006B66EB"/>
    <w:rsid w:val="006B690E"/>
    <w:rsid w:val="006C0E83"/>
    <w:rsid w:val="006C2724"/>
    <w:rsid w:val="006C28FA"/>
    <w:rsid w:val="006C5ED2"/>
    <w:rsid w:val="006D31AF"/>
    <w:rsid w:val="006D36E9"/>
    <w:rsid w:val="006F0638"/>
    <w:rsid w:val="006F1836"/>
    <w:rsid w:val="006F48F4"/>
    <w:rsid w:val="006F491A"/>
    <w:rsid w:val="006F5B84"/>
    <w:rsid w:val="006F69DE"/>
    <w:rsid w:val="00701397"/>
    <w:rsid w:val="007014D6"/>
    <w:rsid w:val="00701DE4"/>
    <w:rsid w:val="0070291D"/>
    <w:rsid w:val="0070467C"/>
    <w:rsid w:val="00707B92"/>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C5C"/>
    <w:rsid w:val="00764DC8"/>
    <w:rsid w:val="00765FE5"/>
    <w:rsid w:val="007717FB"/>
    <w:rsid w:val="007724F8"/>
    <w:rsid w:val="00773B5F"/>
    <w:rsid w:val="007763C9"/>
    <w:rsid w:val="00776E75"/>
    <w:rsid w:val="0077762F"/>
    <w:rsid w:val="00783AE6"/>
    <w:rsid w:val="00783B5E"/>
    <w:rsid w:val="00783F55"/>
    <w:rsid w:val="00785E5E"/>
    <w:rsid w:val="00790850"/>
    <w:rsid w:val="007944E2"/>
    <w:rsid w:val="007963B9"/>
    <w:rsid w:val="007975FF"/>
    <w:rsid w:val="007A7B34"/>
    <w:rsid w:val="007B00BA"/>
    <w:rsid w:val="007B06B2"/>
    <w:rsid w:val="007C12F2"/>
    <w:rsid w:val="007C16AD"/>
    <w:rsid w:val="007C1979"/>
    <w:rsid w:val="007C2D37"/>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80483"/>
    <w:rsid w:val="00892E84"/>
    <w:rsid w:val="008A1248"/>
    <w:rsid w:val="008A22A5"/>
    <w:rsid w:val="008B427E"/>
    <w:rsid w:val="008B436B"/>
    <w:rsid w:val="008B4C12"/>
    <w:rsid w:val="008B5C29"/>
    <w:rsid w:val="008B7D1E"/>
    <w:rsid w:val="008C5715"/>
    <w:rsid w:val="008D37E7"/>
    <w:rsid w:val="008D6028"/>
    <w:rsid w:val="008D79FF"/>
    <w:rsid w:val="008E0803"/>
    <w:rsid w:val="008E5D3A"/>
    <w:rsid w:val="008F4C7D"/>
    <w:rsid w:val="008F4CBF"/>
    <w:rsid w:val="00902842"/>
    <w:rsid w:val="00903CBC"/>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1E1C"/>
    <w:rsid w:val="00957ADA"/>
    <w:rsid w:val="0096090C"/>
    <w:rsid w:val="00960CCE"/>
    <w:rsid w:val="0096489B"/>
    <w:rsid w:val="00972AB9"/>
    <w:rsid w:val="009743D9"/>
    <w:rsid w:val="009756B0"/>
    <w:rsid w:val="009765BE"/>
    <w:rsid w:val="00982DFD"/>
    <w:rsid w:val="009836F8"/>
    <w:rsid w:val="00991A68"/>
    <w:rsid w:val="009A04CA"/>
    <w:rsid w:val="009A08F7"/>
    <w:rsid w:val="009A23AA"/>
    <w:rsid w:val="009A4912"/>
    <w:rsid w:val="009C12D1"/>
    <w:rsid w:val="009C5338"/>
    <w:rsid w:val="009C6B24"/>
    <w:rsid w:val="009C7755"/>
    <w:rsid w:val="009D2632"/>
    <w:rsid w:val="009D2A20"/>
    <w:rsid w:val="009D5547"/>
    <w:rsid w:val="009D68C6"/>
    <w:rsid w:val="009E57E9"/>
    <w:rsid w:val="009E6E1C"/>
    <w:rsid w:val="009E74BB"/>
    <w:rsid w:val="009F544F"/>
    <w:rsid w:val="009F7A6C"/>
    <w:rsid w:val="00A00B5C"/>
    <w:rsid w:val="00A00C01"/>
    <w:rsid w:val="00A026FC"/>
    <w:rsid w:val="00A06C3C"/>
    <w:rsid w:val="00A06CD5"/>
    <w:rsid w:val="00A06D5B"/>
    <w:rsid w:val="00A07079"/>
    <w:rsid w:val="00A11DF2"/>
    <w:rsid w:val="00A16DC6"/>
    <w:rsid w:val="00A21CE9"/>
    <w:rsid w:val="00A25510"/>
    <w:rsid w:val="00A26EB2"/>
    <w:rsid w:val="00A27D50"/>
    <w:rsid w:val="00A27E66"/>
    <w:rsid w:val="00A3093D"/>
    <w:rsid w:val="00A30B70"/>
    <w:rsid w:val="00A329F7"/>
    <w:rsid w:val="00A34BFE"/>
    <w:rsid w:val="00A369A6"/>
    <w:rsid w:val="00A3760B"/>
    <w:rsid w:val="00A46CB2"/>
    <w:rsid w:val="00A57955"/>
    <w:rsid w:val="00A604FE"/>
    <w:rsid w:val="00A613FC"/>
    <w:rsid w:val="00A62F54"/>
    <w:rsid w:val="00A65172"/>
    <w:rsid w:val="00A6789A"/>
    <w:rsid w:val="00A73BE8"/>
    <w:rsid w:val="00A73D22"/>
    <w:rsid w:val="00A767A2"/>
    <w:rsid w:val="00A8056B"/>
    <w:rsid w:val="00A81303"/>
    <w:rsid w:val="00A81715"/>
    <w:rsid w:val="00A84DDB"/>
    <w:rsid w:val="00A85526"/>
    <w:rsid w:val="00A86DF8"/>
    <w:rsid w:val="00A907C0"/>
    <w:rsid w:val="00A90C61"/>
    <w:rsid w:val="00A93047"/>
    <w:rsid w:val="00A94A3B"/>
    <w:rsid w:val="00A96DD2"/>
    <w:rsid w:val="00AA05F7"/>
    <w:rsid w:val="00AA2DF7"/>
    <w:rsid w:val="00AA435C"/>
    <w:rsid w:val="00AA58CC"/>
    <w:rsid w:val="00AB045C"/>
    <w:rsid w:val="00AB04BE"/>
    <w:rsid w:val="00AB13C0"/>
    <w:rsid w:val="00AB4A1F"/>
    <w:rsid w:val="00AB72C9"/>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06FF5"/>
    <w:rsid w:val="00B1742E"/>
    <w:rsid w:val="00B20C72"/>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72B85"/>
    <w:rsid w:val="00B77F78"/>
    <w:rsid w:val="00B80578"/>
    <w:rsid w:val="00B80633"/>
    <w:rsid w:val="00B81917"/>
    <w:rsid w:val="00B86D93"/>
    <w:rsid w:val="00BA3831"/>
    <w:rsid w:val="00BA750A"/>
    <w:rsid w:val="00BA77BA"/>
    <w:rsid w:val="00BB5071"/>
    <w:rsid w:val="00BB57FF"/>
    <w:rsid w:val="00BB73E8"/>
    <w:rsid w:val="00BB78EF"/>
    <w:rsid w:val="00BC0327"/>
    <w:rsid w:val="00BC251E"/>
    <w:rsid w:val="00BC6751"/>
    <w:rsid w:val="00BC69CB"/>
    <w:rsid w:val="00BD128E"/>
    <w:rsid w:val="00BD3FEC"/>
    <w:rsid w:val="00BD4017"/>
    <w:rsid w:val="00BD5D0F"/>
    <w:rsid w:val="00BD5F4A"/>
    <w:rsid w:val="00BD6B30"/>
    <w:rsid w:val="00BE1B39"/>
    <w:rsid w:val="00BE46C9"/>
    <w:rsid w:val="00BE6263"/>
    <w:rsid w:val="00BF0032"/>
    <w:rsid w:val="00BF4AA0"/>
    <w:rsid w:val="00BF4D40"/>
    <w:rsid w:val="00BF6CBB"/>
    <w:rsid w:val="00C00996"/>
    <w:rsid w:val="00C04C59"/>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605"/>
    <w:rsid w:val="00C86E29"/>
    <w:rsid w:val="00C87B51"/>
    <w:rsid w:val="00C918B7"/>
    <w:rsid w:val="00C91A9F"/>
    <w:rsid w:val="00C946AB"/>
    <w:rsid w:val="00C97F70"/>
    <w:rsid w:val="00CA2312"/>
    <w:rsid w:val="00CA2DB2"/>
    <w:rsid w:val="00CA2FBF"/>
    <w:rsid w:val="00CA4ADD"/>
    <w:rsid w:val="00CA69C1"/>
    <w:rsid w:val="00CA74C7"/>
    <w:rsid w:val="00CB1297"/>
    <w:rsid w:val="00CB23C6"/>
    <w:rsid w:val="00CB534A"/>
    <w:rsid w:val="00CB714C"/>
    <w:rsid w:val="00CC3FC0"/>
    <w:rsid w:val="00CC4B1B"/>
    <w:rsid w:val="00CC639C"/>
    <w:rsid w:val="00CC6A05"/>
    <w:rsid w:val="00CC727D"/>
    <w:rsid w:val="00CD1172"/>
    <w:rsid w:val="00CD3331"/>
    <w:rsid w:val="00CD7343"/>
    <w:rsid w:val="00CD7A9E"/>
    <w:rsid w:val="00CE0A34"/>
    <w:rsid w:val="00CE6D1B"/>
    <w:rsid w:val="00CF1223"/>
    <w:rsid w:val="00CF1B15"/>
    <w:rsid w:val="00CF3DB3"/>
    <w:rsid w:val="00CF4AB0"/>
    <w:rsid w:val="00CF4CF7"/>
    <w:rsid w:val="00CF558C"/>
    <w:rsid w:val="00D01C40"/>
    <w:rsid w:val="00D026ED"/>
    <w:rsid w:val="00D044D2"/>
    <w:rsid w:val="00D07B77"/>
    <w:rsid w:val="00D104E5"/>
    <w:rsid w:val="00D1577B"/>
    <w:rsid w:val="00D16AFB"/>
    <w:rsid w:val="00D17DC4"/>
    <w:rsid w:val="00D2179B"/>
    <w:rsid w:val="00D23901"/>
    <w:rsid w:val="00D304A7"/>
    <w:rsid w:val="00D349E8"/>
    <w:rsid w:val="00D41C9D"/>
    <w:rsid w:val="00D4459D"/>
    <w:rsid w:val="00D4508C"/>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6284"/>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DF5E52"/>
    <w:rsid w:val="00E00790"/>
    <w:rsid w:val="00E00E1E"/>
    <w:rsid w:val="00E102BF"/>
    <w:rsid w:val="00E1473C"/>
    <w:rsid w:val="00E21A19"/>
    <w:rsid w:val="00E22BCD"/>
    <w:rsid w:val="00E25376"/>
    <w:rsid w:val="00E26CF1"/>
    <w:rsid w:val="00E41A0C"/>
    <w:rsid w:val="00E4435D"/>
    <w:rsid w:val="00E47A58"/>
    <w:rsid w:val="00E5342F"/>
    <w:rsid w:val="00E5363D"/>
    <w:rsid w:val="00E57218"/>
    <w:rsid w:val="00E578A7"/>
    <w:rsid w:val="00E57DC6"/>
    <w:rsid w:val="00E63622"/>
    <w:rsid w:val="00E71F02"/>
    <w:rsid w:val="00E75E3F"/>
    <w:rsid w:val="00E7758A"/>
    <w:rsid w:val="00E81402"/>
    <w:rsid w:val="00E81616"/>
    <w:rsid w:val="00E82C68"/>
    <w:rsid w:val="00E83F0E"/>
    <w:rsid w:val="00E85A17"/>
    <w:rsid w:val="00E90B6D"/>
    <w:rsid w:val="00E949E7"/>
    <w:rsid w:val="00E954CB"/>
    <w:rsid w:val="00E97822"/>
    <w:rsid w:val="00EA339A"/>
    <w:rsid w:val="00EA3685"/>
    <w:rsid w:val="00EA4BBD"/>
    <w:rsid w:val="00EA69B3"/>
    <w:rsid w:val="00EA7FE3"/>
    <w:rsid w:val="00EB0852"/>
    <w:rsid w:val="00EB1D62"/>
    <w:rsid w:val="00EC15C4"/>
    <w:rsid w:val="00EC2AA5"/>
    <w:rsid w:val="00EC666E"/>
    <w:rsid w:val="00EE1F9D"/>
    <w:rsid w:val="00EE3513"/>
    <w:rsid w:val="00EE3EF5"/>
    <w:rsid w:val="00EF3B8D"/>
    <w:rsid w:val="00F06E2A"/>
    <w:rsid w:val="00F10C5E"/>
    <w:rsid w:val="00F110E6"/>
    <w:rsid w:val="00F1185F"/>
    <w:rsid w:val="00F15233"/>
    <w:rsid w:val="00F15E36"/>
    <w:rsid w:val="00F176A8"/>
    <w:rsid w:val="00F178B5"/>
    <w:rsid w:val="00F21DBF"/>
    <w:rsid w:val="00F31244"/>
    <w:rsid w:val="00F31984"/>
    <w:rsid w:val="00F40162"/>
    <w:rsid w:val="00F404A0"/>
    <w:rsid w:val="00F41F16"/>
    <w:rsid w:val="00F46A18"/>
    <w:rsid w:val="00F5558E"/>
    <w:rsid w:val="00F55C36"/>
    <w:rsid w:val="00F60723"/>
    <w:rsid w:val="00F63771"/>
    <w:rsid w:val="00F67264"/>
    <w:rsid w:val="00F703D7"/>
    <w:rsid w:val="00F7222F"/>
    <w:rsid w:val="00F72B38"/>
    <w:rsid w:val="00F72F7E"/>
    <w:rsid w:val="00F7421F"/>
    <w:rsid w:val="00F76D9A"/>
    <w:rsid w:val="00F77986"/>
    <w:rsid w:val="00F86726"/>
    <w:rsid w:val="00F86805"/>
    <w:rsid w:val="00F9092B"/>
    <w:rsid w:val="00F9259C"/>
    <w:rsid w:val="00F966AB"/>
    <w:rsid w:val="00FA7D96"/>
    <w:rsid w:val="00FB1DB1"/>
    <w:rsid w:val="00FB505E"/>
    <w:rsid w:val="00FC2C0A"/>
    <w:rsid w:val="00FC39B3"/>
    <w:rsid w:val="00FC714B"/>
    <w:rsid w:val="00FC7981"/>
    <w:rsid w:val="00FD29F5"/>
    <w:rsid w:val="00FD68E9"/>
    <w:rsid w:val="00FE0D2F"/>
    <w:rsid w:val="00FE2A81"/>
    <w:rsid w:val="00FE2FEE"/>
    <w:rsid w:val="00FE3A0B"/>
    <w:rsid w:val="00FE48E2"/>
    <w:rsid w:val="00FE5213"/>
    <w:rsid w:val="00FF2E89"/>
    <w:rsid w:val="00FF35A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uiPriority w:val="22"/>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paragraph" w:styleId="Normlnweb">
    <w:name w:val="Normal (Web)"/>
    <w:basedOn w:val="Normln"/>
    <w:uiPriority w:val="99"/>
    <w:unhideWhenUsed/>
    <w:rsid w:val="00CD7A9E"/>
    <w:pPr>
      <w:spacing w:before="100" w:beforeAutospacing="1" w:after="100" w:afterAutospacing="1"/>
      <w:jc w:val="left"/>
    </w:pPr>
    <w:rPr>
      <w:rFonts w:ascii="Times New Roman" w:hAnsi="Times New Roman"/>
      <w:sz w:val="24"/>
    </w:rPr>
  </w:style>
  <w:style w:type="table" w:styleId="Mkatabulky">
    <w:name w:val="Table Grid"/>
    <w:basedOn w:val="Normlntabulka"/>
    <w:uiPriority w:val="99"/>
    <w:rsid w:val="00B80633"/>
    <w:rPr>
      <w:rFonts w:ascii="Verdana" w:hAnsi="Verdana"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76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4B776-11D7-4329-809A-40152955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7724</Words>
  <Characters>45574</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3</cp:revision>
  <cp:lastPrinted>2020-06-09T08:29:00Z</cp:lastPrinted>
  <dcterms:created xsi:type="dcterms:W3CDTF">2026-03-11T09:01:00Z</dcterms:created>
  <dcterms:modified xsi:type="dcterms:W3CDTF">2026-03-11T09:02:00Z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