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FB88" w14:textId="77777777" w:rsidR="00830AEC" w:rsidRPr="00830AEC" w:rsidRDefault="00916726" w:rsidP="00830AEC">
      <w:pPr>
        <w:pStyle w:val="Nzev"/>
        <w:spacing w:before="0" w:after="0"/>
        <w:jc w:val="left"/>
        <w:rPr>
          <w:b w:val="0"/>
          <w:bCs/>
          <w:sz w:val="24"/>
          <w:szCs w:val="18"/>
        </w:rPr>
      </w:pPr>
      <w:r w:rsidRPr="00830AEC">
        <w:rPr>
          <w:b w:val="0"/>
          <w:bCs/>
          <w:sz w:val="24"/>
          <w:szCs w:val="18"/>
        </w:rPr>
        <w:t xml:space="preserve">Příloha č. </w:t>
      </w:r>
      <w:r w:rsidR="0065030C" w:rsidRPr="00830AEC">
        <w:rPr>
          <w:b w:val="0"/>
          <w:bCs/>
          <w:sz w:val="24"/>
          <w:szCs w:val="18"/>
        </w:rPr>
        <w:t>1</w:t>
      </w:r>
      <w:r w:rsidRPr="00830AEC">
        <w:rPr>
          <w:b w:val="0"/>
          <w:bCs/>
          <w:sz w:val="24"/>
          <w:szCs w:val="18"/>
        </w:rPr>
        <w:t xml:space="preserve"> </w:t>
      </w:r>
      <w:r w:rsidR="00830AEC" w:rsidRPr="00830AEC">
        <w:rPr>
          <w:b w:val="0"/>
          <w:bCs/>
          <w:sz w:val="24"/>
          <w:szCs w:val="18"/>
        </w:rPr>
        <w:t>Výzvy a ZD</w:t>
      </w:r>
    </w:p>
    <w:p w14:paraId="32409943" w14:textId="54FD2E44" w:rsidR="00830AEC" w:rsidRPr="00830AEC" w:rsidRDefault="00830AEC" w:rsidP="00830AEC">
      <w:pPr>
        <w:pStyle w:val="Nzev"/>
        <w:spacing w:before="0" w:after="0"/>
        <w:jc w:val="both"/>
        <w:rPr>
          <w:b w:val="0"/>
          <w:bCs/>
          <w:i/>
          <w:iCs/>
          <w:sz w:val="24"/>
          <w:szCs w:val="18"/>
        </w:rPr>
      </w:pPr>
      <w:r w:rsidRPr="00830AEC">
        <w:rPr>
          <w:b w:val="0"/>
          <w:bCs/>
          <w:i/>
          <w:iCs/>
          <w:sz w:val="24"/>
          <w:szCs w:val="18"/>
        </w:rPr>
        <w:t>Poskytování servisních a revizních prací a pravidelný servis a údržba na</w:t>
      </w:r>
      <w:r>
        <w:rPr>
          <w:b w:val="0"/>
          <w:bCs/>
          <w:i/>
          <w:iCs/>
          <w:sz w:val="24"/>
          <w:szCs w:val="18"/>
        </w:rPr>
        <w:t> </w:t>
      </w:r>
      <w:r w:rsidRPr="00830AEC">
        <w:rPr>
          <w:b w:val="0"/>
          <w:bCs/>
          <w:i/>
          <w:iCs/>
          <w:sz w:val="24"/>
          <w:szCs w:val="18"/>
        </w:rPr>
        <w:t xml:space="preserve">instalovaném systému CCTV v rámci MKDS Ústí nad Labem pro období 2026-2030 </w:t>
      </w:r>
    </w:p>
    <w:p w14:paraId="3AC42E5C" w14:textId="77777777" w:rsidR="0003061B" w:rsidRPr="0003061B" w:rsidRDefault="0003061B" w:rsidP="009075BA">
      <w:pPr>
        <w:spacing w:before="0" w:after="0"/>
      </w:pPr>
    </w:p>
    <w:p w14:paraId="4CAB6718" w14:textId="1B632152" w:rsidR="00916726" w:rsidRDefault="00C06E85" w:rsidP="009075BA">
      <w:pPr>
        <w:spacing w:before="0" w:after="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KRYCÍ LIST NABÍDKY</w:t>
      </w:r>
    </w:p>
    <w:p w14:paraId="2B84905C" w14:textId="77777777" w:rsidR="000B36AB" w:rsidRPr="000B36AB" w:rsidRDefault="000B36AB" w:rsidP="009075BA">
      <w:pPr>
        <w:spacing w:before="0" w:after="0"/>
        <w:jc w:val="center"/>
        <w:rPr>
          <w:b/>
          <w:sz w:val="12"/>
          <w:szCs w:val="12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21"/>
        <w:gridCol w:w="1286"/>
        <w:gridCol w:w="862"/>
        <w:gridCol w:w="1701"/>
        <w:gridCol w:w="1418"/>
        <w:gridCol w:w="2268"/>
      </w:tblGrid>
      <w:tr w:rsidR="00916726" w:rsidRPr="0065030C" w14:paraId="77A9687D" w14:textId="77777777" w:rsidTr="0065030C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9EDDA1" w14:textId="77777777" w:rsidR="00916726" w:rsidRPr="0065030C" w:rsidRDefault="00916726" w:rsidP="00495237">
            <w:pPr>
              <w:autoSpaceDE w:val="0"/>
              <w:spacing w:before="60" w:after="60"/>
              <w:ind w:left="82"/>
              <w:rPr>
                <w:b/>
              </w:rPr>
            </w:pPr>
            <w:r w:rsidRPr="0065030C">
              <w:rPr>
                <w:b/>
                <w:szCs w:val="22"/>
              </w:rPr>
              <w:t>Identifikační údaje o dodavateli</w:t>
            </w:r>
          </w:p>
        </w:tc>
      </w:tr>
      <w:tr w:rsidR="00916726" w:rsidRPr="0065030C" w14:paraId="3B32508E" w14:textId="77777777" w:rsidTr="00231177">
        <w:trPr>
          <w:trHeight w:val="372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7F0B" w14:textId="77777777" w:rsidR="00916726" w:rsidRPr="0065030C" w:rsidRDefault="00916726" w:rsidP="006B07F8">
            <w:pPr>
              <w:autoSpaceDE w:val="0"/>
              <w:spacing w:before="60" w:after="60"/>
              <w:ind w:left="82" w:right="68"/>
              <w:jc w:val="left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7BF" w14:textId="77777777" w:rsidR="00916726" w:rsidRPr="0065030C" w:rsidRDefault="00916726" w:rsidP="00231177">
            <w:pPr>
              <w:autoSpaceDE w:val="0"/>
              <w:spacing w:before="60" w:after="60"/>
              <w:jc w:val="left"/>
            </w:pPr>
          </w:p>
        </w:tc>
      </w:tr>
      <w:tr w:rsidR="00916726" w:rsidRPr="0065030C" w14:paraId="5228D6CC" w14:textId="77777777" w:rsidTr="00231177">
        <w:trPr>
          <w:trHeight w:val="98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2D15" w14:textId="77777777" w:rsidR="00916726" w:rsidRPr="0065030C" w:rsidRDefault="00916726" w:rsidP="006B07F8">
            <w:pPr>
              <w:autoSpaceDE w:val="0"/>
              <w:spacing w:before="60" w:after="60"/>
              <w:ind w:left="82" w:right="68"/>
              <w:jc w:val="left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3BC5" w14:textId="77777777" w:rsidR="00916726" w:rsidRPr="0065030C" w:rsidRDefault="00916726" w:rsidP="00231177">
            <w:pPr>
              <w:autoSpaceDE w:val="0"/>
              <w:spacing w:before="60" w:after="60"/>
              <w:jc w:val="left"/>
            </w:pPr>
          </w:p>
        </w:tc>
      </w:tr>
      <w:tr w:rsidR="00916726" w:rsidRPr="0065030C" w14:paraId="43559A57" w14:textId="77777777" w:rsidTr="00231177">
        <w:trPr>
          <w:trHeight w:val="174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2EF9" w14:textId="77777777" w:rsidR="00916726" w:rsidRPr="0065030C" w:rsidRDefault="00916726" w:rsidP="006B07F8">
            <w:pPr>
              <w:autoSpaceDE w:val="0"/>
              <w:spacing w:before="60" w:after="60"/>
              <w:ind w:left="82" w:right="68"/>
              <w:jc w:val="left"/>
            </w:pPr>
            <w:r w:rsidRPr="0065030C">
              <w:rPr>
                <w:szCs w:val="22"/>
              </w:rPr>
              <w:t>Právní forma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B849" w14:textId="77777777" w:rsidR="00916726" w:rsidRPr="0065030C" w:rsidRDefault="00916726" w:rsidP="00231177">
            <w:pPr>
              <w:autoSpaceDE w:val="0"/>
              <w:spacing w:before="60" w:after="60"/>
              <w:jc w:val="left"/>
            </w:pPr>
          </w:p>
        </w:tc>
      </w:tr>
      <w:tr w:rsidR="00916726" w:rsidRPr="0065030C" w14:paraId="4E9FC1B3" w14:textId="77777777" w:rsidTr="00231177">
        <w:trPr>
          <w:trHeight w:val="18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E2EE" w14:textId="77777777" w:rsidR="00916726" w:rsidRPr="0065030C" w:rsidRDefault="00916726" w:rsidP="006B07F8">
            <w:pPr>
              <w:autoSpaceDE w:val="0"/>
              <w:spacing w:before="60" w:after="60"/>
              <w:ind w:left="82" w:right="68"/>
              <w:jc w:val="left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B0CF" w14:textId="77777777" w:rsidR="00916726" w:rsidRPr="0065030C" w:rsidRDefault="00916726" w:rsidP="00231177">
            <w:pPr>
              <w:autoSpaceDE w:val="0"/>
              <w:spacing w:before="60" w:after="60"/>
              <w:jc w:val="left"/>
            </w:pPr>
          </w:p>
        </w:tc>
      </w:tr>
      <w:tr w:rsidR="00916726" w:rsidRPr="0065030C" w14:paraId="0B3A52B5" w14:textId="77777777" w:rsidTr="00231177">
        <w:trPr>
          <w:trHeight w:val="18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DB53" w14:textId="77777777" w:rsidR="00916726" w:rsidRPr="0065030C" w:rsidRDefault="00916726" w:rsidP="006B07F8">
            <w:pPr>
              <w:autoSpaceDE w:val="0"/>
              <w:spacing w:before="60" w:after="60"/>
              <w:ind w:left="82" w:right="68"/>
              <w:jc w:val="left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DD31" w14:textId="77777777" w:rsidR="00916726" w:rsidRPr="0065030C" w:rsidRDefault="00916726" w:rsidP="00231177">
            <w:pPr>
              <w:autoSpaceDE w:val="0"/>
              <w:spacing w:before="60" w:after="60"/>
              <w:jc w:val="left"/>
            </w:pPr>
          </w:p>
        </w:tc>
      </w:tr>
      <w:tr w:rsidR="00916726" w:rsidRPr="0065030C" w14:paraId="256AC4BB" w14:textId="77777777" w:rsidTr="00231177">
        <w:trPr>
          <w:trHeight w:val="211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9C2E" w14:textId="77777777" w:rsidR="00916726" w:rsidRPr="0065030C" w:rsidRDefault="00916726" w:rsidP="006B07F8">
            <w:pPr>
              <w:autoSpaceDE w:val="0"/>
              <w:spacing w:before="60" w:after="60"/>
              <w:ind w:left="82" w:right="68"/>
              <w:jc w:val="left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73EA" w14:textId="77777777" w:rsidR="00916726" w:rsidRPr="0065030C" w:rsidRDefault="00916726" w:rsidP="00231177">
            <w:pPr>
              <w:autoSpaceDE w:val="0"/>
              <w:spacing w:before="60" w:after="60"/>
              <w:jc w:val="left"/>
            </w:pPr>
          </w:p>
        </w:tc>
      </w:tr>
      <w:tr w:rsidR="00916726" w:rsidRPr="0065030C" w14:paraId="5B7499D3" w14:textId="77777777" w:rsidTr="00231177">
        <w:trPr>
          <w:trHeight w:val="160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02FE" w14:textId="77777777" w:rsidR="00916726" w:rsidRPr="0065030C" w:rsidRDefault="00916726" w:rsidP="006B07F8">
            <w:pPr>
              <w:autoSpaceDE w:val="0"/>
              <w:spacing w:before="60" w:after="60"/>
              <w:ind w:left="82" w:right="68"/>
              <w:jc w:val="left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8191" w14:textId="77777777" w:rsidR="00916726" w:rsidRPr="0065030C" w:rsidRDefault="00916726" w:rsidP="00231177">
            <w:pPr>
              <w:autoSpaceDE w:val="0"/>
              <w:spacing w:before="60" w:after="60"/>
              <w:jc w:val="left"/>
            </w:pPr>
          </w:p>
        </w:tc>
      </w:tr>
      <w:tr w:rsidR="00916726" w:rsidRPr="0065030C" w14:paraId="34958A29" w14:textId="77777777" w:rsidTr="00231177"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2120" w14:textId="77777777" w:rsidR="00916726" w:rsidRPr="0065030C" w:rsidRDefault="00916726" w:rsidP="006B07F8">
            <w:pPr>
              <w:autoSpaceDE w:val="0"/>
              <w:spacing w:before="60" w:after="60"/>
              <w:ind w:left="82" w:right="68"/>
              <w:jc w:val="left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A90" w14:textId="77777777" w:rsidR="00916726" w:rsidRPr="0065030C" w:rsidRDefault="00916726" w:rsidP="00231177">
            <w:pPr>
              <w:autoSpaceDE w:val="0"/>
              <w:spacing w:before="60" w:after="60"/>
              <w:jc w:val="left"/>
            </w:pPr>
          </w:p>
        </w:tc>
      </w:tr>
      <w:tr w:rsidR="00916726" w:rsidRPr="0065030C" w14:paraId="52037424" w14:textId="77777777" w:rsidTr="00231177">
        <w:trPr>
          <w:trHeight w:val="202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042F" w14:textId="77777777" w:rsidR="00916726" w:rsidRPr="0065030C" w:rsidRDefault="00916726" w:rsidP="006B07F8">
            <w:pPr>
              <w:autoSpaceDE w:val="0"/>
              <w:spacing w:before="60" w:after="60"/>
              <w:ind w:left="82" w:right="68"/>
              <w:jc w:val="left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6F3D" w14:textId="77777777" w:rsidR="00916726" w:rsidRPr="0065030C" w:rsidRDefault="00916726" w:rsidP="00231177">
            <w:pPr>
              <w:autoSpaceDE w:val="0"/>
              <w:spacing w:before="60" w:after="60"/>
              <w:jc w:val="left"/>
            </w:pPr>
          </w:p>
        </w:tc>
      </w:tr>
      <w:tr w:rsidR="00231177" w:rsidRPr="0065030C" w14:paraId="452E7484" w14:textId="77777777" w:rsidTr="00231177">
        <w:trPr>
          <w:trHeight w:val="202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DA2C" w14:textId="61291BC2" w:rsidR="00231177" w:rsidRPr="0065030C" w:rsidRDefault="00231177" w:rsidP="006B07F8">
            <w:pPr>
              <w:autoSpaceDE w:val="0"/>
              <w:spacing w:before="60" w:after="60"/>
              <w:ind w:left="82" w:right="68"/>
              <w:jc w:val="left"/>
              <w:rPr>
                <w:szCs w:val="22"/>
              </w:rPr>
            </w:pPr>
            <w:r>
              <w:rPr>
                <w:szCs w:val="22"/>
              </w:rPr>
              <w:t>Je dodavatel malým nebo středním podnikem?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4E26" w14:textId="77777777" w:rsidR="00231177" w:rsidRDefault="00231177" w:rsidP="00231177">
            <w:pPr>
              <w:autoSpaceDE w:val="0"/>
              <w:spacing w:before="60" w:after="60"/>
              <w:jc w:val="left"/>
            </w:pPr>
            <w:r w:rsidRPr="00365F26">
              <w:rPr>
                <w:highlight w:val="yellow"/>
              </w:rPr>
              <w:t>ANO / NE</w:t>
            </w:r>
          </w:p>
          <w:p w14:paraId="75133778" w14:textId="754913D1" w:rsidR="00A550D5" w:rsidRPr="00D03336" w:rsidRDefault="00A550D5" w:rsidP="00A550D5">
            <w:pPr>
              <w:autoSpaceDE w:val="0"/>
              <w:spacing w:before="60" w:after="60"/>
              <w:rPr>
                <w:color w:val="808080" w:themeColor="background1" w:themeShade="80"/>
                <w:highlight w:val="yellow"/>
                <w:lang w:eastAsia="en-GB"/>
              </w:rPr>
            </w:pPr>
            <w:r w:rsidRPr="00D03336">
              <w:rPr>
                <w:color w:val="808080" w:themeColor="background1" w:themeShade="80"/>
                <w:highlight w:val="yellow"/>
                <w:lang w:eastAsia="en-GB"/>
              </w:rPr>
              <w:t>(Zadavatel o tuto informaci žádá z důvodu požadavku odpovědi zadavatele na tuto otázku při vyplňování formuláře Oznámení o výsledku zadávacího řízení ve Věstníku veřejných zakázek.)</w:t>
            </w:r>
          </w:p>
          <w:p w14:paraId="7E029C2D" w14:textId="7D43EFE6" w:rsidR="00A550D5" w:rsidRPr="0065030C" w:rsidRDefault="00A550D5" w:rsidP="00A550D5">
            <w:pPr>
              <w:autoSpaceDE w:val="0"/>
              <w:spacing w:before="60" w:after="60"/>
              <w:jc w:val="left"/>
            </w:pPr>
            <w:r w:rsidRPr="00D03336">
              <w:rPr>
                <w:color w:val="808080" w:themeColor="background1" w:themeShade="80"/>
                <w:highlight w:val="yellow"/>
                <w:lang w:eastAsia="en-GB"/>
              </w:rPr>
              <w:t xml:space="preserve">Definice MSP: </w:t>
            </w:r>
            <w:hyperlink r:id="rId11" w:history="1">
              <w:r w:rsidRPr="00D03336">
                <w:rPr>
                  <w:rStyle w:val="Hypertextovodkaz"/>
                  <w:rFonts w:cs="Arial"/>
                  <w:color w:val="023160" w:themeColor="hyperlink" w:themeShade="80"/>
                  <w:highlight w:val="yellow"/>
                  <w:lang w:eastAsia="en-GB"/>
                </w:rPr>
                <w:t>https://eur-lex.europa.eu/CS/legal-content/glossary/small-and-medium-sized-enterprises.html</w:t>
              </w:r>
            </w:hyperlink>
          </w:p>
        </w:tc>
      </w:tr>
      <w:tr w:rsidR="00365F26" w:rsidRPr="0065030C" w14:paraId="06AB6955" w14:textId="77777777" w:rsidTr="00231177">
        <w:trPr>
          <w:trHeight w:val="202"/>
        </w:trPr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4931" w14:textId="2518BEB7" w:rsidR="00365F26" w:rsidRDefault="0060286C" w:rsidP="006B07F8">
            <w:pPr>
              <w:autoSpaceDE w:val="0"/>
              <w:spacing w:before="60" w:after="60"/>
              <w:ind w:left="82" w:right="68"/>
              <w:jc w:val="left"/>
              <w:rPr>
                <w:szCs w:val="22"/>
              </w:rPr>
            </w:pPr>
            <w:r>
              <w:rPr>
                <w:szCs w:val="22"/>
              </w:rPr>
              <w:t>Je dodavatel kótován na burze cenných papírů?</w:t>
            </w: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2FFF" w14:textId="11EE144C" w:rsidR="0060286C" w:rsidRDefault="0060286C" w:rsidP="0060286C">
            <w:pPr>
              <w:autoSpaceDE w:val="0"/>
              <w:spacing w:before="60" w:after="60"/>
              <w:rPr>
                <w:highlight w:val="yellow"/>
                <w:lang w:eastAsia="en-GB"/>
              </w:rPr>
            </w:pPr>
            <w:r w:rsidRPr="00D03336">
              <w:rPr>
                <w:highlight w:val="yellow"/>
                <w:lang w:eastAsia="en-GB"/>
              </w:rPr>
              <w:t>ANO/NE</w:t>
            </w:r>
            <w:r w:rsidR="00A550D5">
              <w:rPr>
                <w:highlight w:val="yellow"/>
                <w:lang w:eastAsia="en-GB"/>
              </w:rPr>
              <w:t xml:space="preserve"> - </w:t>
            </w:r>
            <w:r>
              <w:rPr>
                <w:highlight w:val="yellow"/>
                <w:lang w:eastAsia="en-GB"/>
              </w:rPr>
              <w:t xml:space="preserve">Otázku zodpoví dodavatel, který </w:t>
            </w:r>
            <w:r w:rsidRPr="00D03336">
              <w:rPr>
                <w:highlight w:val="yellow"/>
                <w:lang w:eastAsia="en-GB"/>
              </w:rPr>
              <w:t>má formu akciové společnosti</w:t>
            </w:r>
            <w:r w:rsidR="00A550D5">
              <w:rPr>
                <w:highlight w:val="yellow"/>
                <w:lang w:eastAsia="en-GB"/>
              </w:rPr>
              <w:t>.</w:t>
            </w:r>
          </w:p>
          <w:p w14:paraId="1973B31F" w14:textId="497FA896" w:rsidR="00365F26" w:rsidRPr="00365F26" w:rsidRDefault="0060286C" w:rsidP="0060286C">
            <w:pPr>
              <w:autoSpaceDE w:val="0"/>
              <w:spacing w:before="60" w:after="60"/>
              <w:jc w:val="left"/>
              <w:rPr>
                <w:highlight w:val="yellow"/>
              </w:rPr>
            </w:pPr>
            <w:r w:rsidRPr="00A550D5">
              <w:rPr>
                <w:color w:val="808080" w:themeColor="background1" w:themeShade="80"/>
                <w:highlight w:val="yellow"/>
                <w:lang w:eastAsia="en-GB"/>
              </w:rPr>
              <w:t>(Zadavatel o tuto informaci žádá z důvodu požadavku odpovědi zadavatele na tuto otázku při vyplňování formuláře Oznámení o výsledku zadávacího řízení ve Věstníku veřejných zakázek.)</w:t>
            </w:r>
          </w:p>
        </w:tc>
      </w:tr>
      <w:tr w:rsidR="00916726" w:rsidRPr="000908D6" w14:paraId="233C2499" w14:textId="77777777" w:rsidTr="0065030C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8B6204" w14:textId="77777777" w:rsidR="00916726" w:rsidRPr="000908D6" w:rsidRDefault="00916726" w:rsidP="00D77D6C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908D6">
              <w:rPr>
                <w:rFonts w:ascii="Arial" w:hAnsi="Arial" w:cs="Arial"/>
                <w:b/>
                <w:sz w:val="20"/>
                <w:szCs w:val="22"/>
              </w:rPr>
              <w:t>Celková nabídková cena v Kč</w:t>
            </w:r>
          </w:p>
        </w:tc>
      </w:tr>
      <w:tr w:rsidR="00916726" w:rsidRPr="000908D6" w14:paraId="19AF746D" w14:textId="77777777" w:rsidTr="0065030C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BFB2" w14:textId="77777777" w:rsidR="00916726" w:rsidRPr="000908D6" w:rsidRDefault="00916726" w:rsidP="00D77D6C">
            <w:pPr>
              <w:autoSpaceDE w:val="0"/>
              <w:spacing w:before="60" w:after="60"/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FFC2" w14:textId="77777777" w:rsidR="00916726" w:rsidRPr="000908D6" w:rsidRDefault="00916726" w:rsidP="00D77D6C">
            <w:pPr>
              <w:autoSpaceDE w:val="0"/>
              <w:spacing w:before="60" w:after="60"/>
              <w:jc w:val="center"/>
            </w:pPr>
            <w:r w:rsidRPr="000908D6">
              <w:rPr>
                <w:szCs w:val="22"/>
              </w:rPr>
              <w:t>Cena v 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851F" w14:textId="77777777" w:rsidR="00916726" w:rsidRPr="000908D6" w:rsidRDefault="00916726" w:rsidP="00D77D6C">
            <w:pPr>
              <w:autoSpaceDE w:val="0"/>
              <w:spacing w:before="60" w:after="60"/>
              <w:jc w:val="center"/>
            </w:pPr>
            <w:r w:rsidRPr="000908D6">
              <w:rPr>
                <w:szCs w:val="22"/>
              </w:rPr>
              <w:t>Sazba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F9AF" w14:textId="77777777" w:rsidR="00916726" w:rsidRPr="000908D6" w:rsidRDefault="00916726" w:rsidP="00D77D6C">
            <w:pPr>
              <w:autoSpaceDE w:val="0"/>
              <w:spacing w:before="60" w:after="60"/>
              <w:jc w:val="center"/>
            </w:pPr>
            <w:r w:rsidRPr="000908D6">
              <w:rPr>
                <w:szCs w:val="22"/>
              </w:rPr>
              <w:t>Částka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9F7E" w14:textId="77777777" w:rsidR="00916726" w:rsidRPr="000908D6" w:rsidRDefault="00916726" w:rsidP="00D77D6C">
            <w:pPr>
              <w:autoSpaceDE w:val="0"/>
              <w:spacing w:before="60" w:after="60"/>
              <w:jc w:val="center"/>
            </w:pPr>
            <w:r w:rsidRPr="000908D6">
              <w:rPr>
                <w:szCs w:val="22"/>
              </w:rPr>
              <w:t>Cena v Kč s DPH</w:t>
            </w:r>
          </w:p>
        </w:tc>
      </w:tr>
      <w:tr w:rsidR="00916726" w:rsidRPr="0065030C" w14:paraId="48AD30C6" w14:textId="77777777" w:rsidTr="0065030C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304B" w14:textId="16A9829D" w:rsidR="00916726" w:rsidRPr="0065030C" w:rsidRDefault="00916726" w:rsidP="000C4E1C">
            <w:pPr>
              <w:autoSpaceDE w:val="0"/>
              <w:spacing w:before="60" w:after="60"/>
              <w:jc w:val="left"/>
            </w:pPr>
            <w:r w:rsidRPr="000908D6">
              <w:rPr>
                <w:szCs w:val="22"/>
              </w:rPr>
              <w:t>Cena celkem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9E04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C12A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4D91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6F7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</w:tbl>
    <w:p w14:paraId="187BE4B8" w14:textId="77777777" w:rsidR="009075BA" w:rsidRDefault="009075BA" w:rsidP="009075BA">
      <w:pPr>
        <w:spacing w:before="0" w:after="0"/>
      </w:pPr>
    </w:p>
    <w:p w14:paraId="3734FD1D" w14:textId="6BE96E2F" w:rsidR="00916726" w:rsidRPr="009075BA" w:rsidRDefault="00F23FBA" w:rsidP="009075BA">
      <w:pPr>
        <w:spacing w:before="0" w:after="0"/>
        <w:rPr>
          <w:b/>
          <w:bCs/>
        </w:rPr>
      </w:pPr>
      <w:r w:rsidRPr="009075BA">
        <w:rPr>
          <w:b/>
          <w:bCs/>
        </w:rPr>
        <w:t>Dodavatel podáním nabídky</w:t>
      </w:r>
      <w:r w:rsidR="009075BA">
        <w:rPr>
          <w:b/>
          <w:bCs/>
        </w:rPr>
        <w:t xml:space="preserve"> a podpisem tohoto Krycího listu</w:t>
      </w:r>
      <w:r w:rsidRPr="009075BA">
        <w:rPr>
          <w:b/>
          <w:bCs/>
        </w:rPr>
        <w:t xml:space="preserve"> vyjadřuje akceptaci zadávacích, obchodních a smluvních a dalších podmínek pro účast v zadávacím řízení a pro plnění veřejné zakázky.</w:t>
      </w:r>
    </w:p>
    <w:p w14:paraId="16B30C8A" w14:textId="77777777" w:rsidR="0083540F" w:rsidRDefault="0083540F" w:rsidP="009075BA">
      <w:pPr>
        <w:spacing w:before="0" w:after="0"/>
      </w:pPr>
    </w:p>
    <w:p w14:paraId="2769CFFA" w14:textId="77777777" w:rsidR="009075BA" w:rsidRDefault="009075BA" w:rsidP="009075BA">
      <w:pPr>
        <w:spacing w:before="0" w:after="0"/>
        <w:rPr>
          <w:highlight w:val="yellow"/>
        </w:rPr>
      </w:pPr>
    </w:p>
    <w:p w14:paraId="35CB7ED6" w14:textId="36D513EA" w:rsidR="00916726" w:rsidRDefault="00916726" w:rsidP="009075BA">
      <w:pPr>
        <w:spacing w:before="0" w:after="0"/>
      </w:pPr>
      <w:r w:rsidRPr="006B3341">
        <w:rPr>
          <w:highlight w:val="yellow"/>
        </w:rPr>
        <w:t>V .................. dne ..................</w:t>
      </w:r>
    </w:p>
    <w:p w14:paraId="5ACDA451" w14:textId="5E04F4B4" w:rsidR="00D77D6C" w:rsidRDefault="00D77D6C" w:rsidP="009075BA">
      <w:pPr>
        <w:spacing w:before="0" w:after="0"/>
      </w:pPr>
    </w:p>
    <w:p w14:paraId="29EBD352" w14:textId="77777777" w:rsidR="00A550D5" w:rsidRDefault="00A550D5" w:rsidP="009075BA">
      <w:pPr>
        <w:spacing w:before="0" w:after="0"/>
      </w:pPr>
    </w:p>
    <w:p w14:paraId="42F46837" w14:textId="77777777" w:rsidR="009075BA" w:rsidRDefault="009075BA" w:rsidP="009075BA">
      <w:pPr>
        <w:spacing w:before="0" w:after="0"/>
      </w:pPr>
    </w:p>
    <w:p w14:paraId="1E25A9B2" w14:textId="16228859" w:rsidR="00916726" w:rsidRPr="00636DCE" w:rsidRDefault="00916726" w:rsidP="009075BA">
      <w:pPr>
        <w:spacing w:before="0" w:after="0"/>
      </w:pPr>
      <w:r w:rsidRPr="00636DCE">
        <w:t>...............................................................................................</w:t>
      </w:r>
    </w:p>
    <w:p w14:paraId="25EBC537" w14:textId="77777777" w:rsidR="00916726" w:rsidRPr="006B3341" w:rsidRDefault="00916726" w:rsidP="009075BA">
      <w:pPr>
        <w:spacing w:before="0" w:after="0"/>
        <w:rPr>
          <w:highlight w:val="yellow"/>
        </w:rPr>
      </w:pPr>
      <w:r w:rsidRPr="006B3341">
        <w:rPr>
          <w:highlight w:val="yellow"/>
        </w:rPr>
        <w:lastRenderedPageBreak/>
        <w:t xml:space="preserve">Obchodní firma  </w:t>
      </w:r>
    </w:p>
    <w:p w14:paraId="60F9A79E" w14:textId="77777777" w:rsidR="00916726" w:rsidRPr="00636DCE" w:rsidRDefault="00916726" w:rsidP="009075BA">
      <w:pPr>
        <w:spacing w:before="0" w:after="0"/>
      </w:pPr>
      <w:r w:rsidRPr="006B3341">
        <w:rPr>
          <w:highlight w:val="yellow"/>
        </w:rPr>
        <w:t>Jméno a podpis osoby oprávněné jednat jménem či za dodavatele</w:t>
      </w:r>
    </w:p>
    <w:sectPr w:rsidR="00916726" w:rsidRPr="00636DCE" w:rsidSect="006B3341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DE9D" w14:textId="77777777" w:rsidR="00E4030F" w:rsidRDefault="00E4030F" w:rsidP="00D745B0">
      <w:r>
        <w:separator/>
      </w:r>
    </w:p>
    <w:p w14:paraId="05930408" w14:textId="77777777" w:rsidR="00E4030F" w:rsidRDefault="00E4030F" w:rsidP="00D745B0"/>
  </w:endnote>
  <w:endnote w:type="continuationSeparator" w:id="0">
    <w:p w14:paraId="65049AE7" w14:textId="77777777" w:rsidR="00E4030F" w:rsidRDefault="00E4030F" w:rsidP="00D745B0">
      <w:r>
        <w:continuationSeparator/>
      </w:r>
    </w:p>
    <w:p w14:paraId="7CB77657" w14:textId="77777777" w:rsidR="00E4030F" w:rsidRDefault="00E4030F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EA92" w14:textId="77777777" w:rsidR="0067680D" w:rsidRDefault="00FB3EF7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2DA01C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</w:rPr>
      <w:id w:val="9314035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31FBFF" w14:textId="29D31189" w:rsidR="006B3341" w:rsidRPr="006B3341" w:rsidRDefault="006B3341" w:rsidP="006B3341">
            <w:pPr>
              <w:pStyle w:val="Zpat"/>
              <w:jc w:val="right"/>
              <w:rPr>
                <w:rFonts w:ascii="Arial" w:hAnsi="Arial"/>
              </w:rPr>
            </w:pPr>
            <w:r w:rsidRPr="006B3341">
              <w:rPr>
                <w:rFonts w:ascii="Arial" w:hAnsi="Arial"/>
              </w:rPr>
              <w:t xml:space="preserve">Stránka </w:t>
            </w:r>
            <w:r w:rsidRPr="006B3341">
              <w:rPr>
                <w:rFonts w:ascii="Arial" w:hAnsi="Arial"/>
                <w:b/>
                <w:bCs/>
              </w:rPr>
              <w:fldChar w:fldCharType="begin"/>
            </w:r>
            <w:r w:rsidRPr="006B3341">
              <w:rPr>
                <w:rFonts w:ascii="Arial" w:hAnsi="Arial"/>
                <w:b/>
                <w:bCs/>
              </w:rPr>
              <w:instrText>PAGE</w:instrText>
            </w:r>
            <w:r w:rsidRPr="006B3341">
              <w:rPr>
                <w:rFonts w:ascii="Arial" w:hAnsi="Arial"/>
                <w:b/>
                <w:bCs/>
              </w:rPr>
              <w:fldChar w:fldCharType="separate"/>
            </w:r>
            <w:r w:rsidRPr="006B3341">
              <w:rPr>
                <w:rFonts w:ascii="Arial" w:hAnsi="Arial"/>
                <w:b/>
                <w:bCs/>
              </w:rPr>
              <w:t>2</w:t>
            </w:r>
            <w:r w:rsidRPr="006B3341">
              <w:rPr>
                <w:rFonts w:ascii="Arial" w:hAnsi="Arial"/>
                <w:b/>
                <w:bCs/>
              </w:rPr>
              <w:fldChar w:fldCharType="end"/>
            </w:r>
            <w:r w:rsidRPr="006B3341">
              <w:rPr>
                <w:rFonts w:ascii="Arial" w:hAnsi="Arial"/>
              </w:rPr>
              <w:t xml:space="preserve"> z </w:t>
            </w:r>
            <w:r w:rsidRPr="006B3341">
              <w:rPr>
                <w:rFonts w:ascii="Arial" w:hAnsi="Arial"/>
                <w:b/>
                <w:bCs/>
              </w:rPr>
              <w:fldChar w:fldCharType="begin"/>
            </w:r>
            <w:r w:rsidRPr="006B3341">
              <w:rPr>
                <w:rFonts w:ascii="Arial" w:hAnsi="Arial"/>
                <w:b/>
                <w:bCs/>
              </w:rPr>
              <w:instrText>NUMPAGES</w:instrText>
            </w:r>
            <w:r w:rsidRPr="006B3341">
              <w:rPr>
                <w:rFonts w:ascii="Arial" w:hAnsi="Arial"/>
                <w:b/>
                <w:bCs/>
              </w:rPr>
              <w:fldChar w:fldCharType="separate"/>
            </w:r>
            <w:r w:rsidRPr="006B3341">
              <w:rPr>
                <w:rFonts w:ascii="Arial" w:hAnsi="Arial"/>
                <w:b/>
                <w:bCs/>
              </w:rPr>
              <w:t>2</w:t>
            </w:r>
            <w:r w:rsidRPr="006B3341">
              <w:rPr>
                <w:rFonts w:ascii="Arial" w:hAnsi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56E8" w14:textId="77777777" w:rsidR="00E4030F" w:rsidRDefault="00E4030F" w:rsidP="00D745B0">
      <w:r>
        <w:separator/>
      </w:r>
    </w:p>
    <w:p w14:paraId="48DEED6E" w14:textId="77777777" w:rsidR="00E4030F" w:rsidRDefault="00E4030F" w:rsidP="00D745B0"/>
  </w:footnote>
  <w:footnote w:type="continuationSeparator" w:id="0">
    <w:p w14:paraId="7072291F" w14:textId="77777777" w:rsidR="00E4030F" w:rsidRDefault="00E4030F" w:rsidP="00D745B0">
      <w:r>
        <w:continuationSeparator/>
      </w:r>
    </w:p>
    <w:p w14:paraId="66A0855E" w14:textId="77777777" w:rsidR="00E4030F" w:rsidRDefault="00E4030F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5B55" w14:textId="77777777" w:rsidR="006B3341" w:rsidRDefault="006B3341" w:rsidP="006B3341">
    <w:pPr>
      <w:pStyle w:val="MNETnormln"/>
      <w:tabs>
        <w:tab w:val="left" w:pos="6804"/>
      </w:tabs>
    </w:pPr>
  </w:p>
  <w:p w14:paraId="3BCF84C0" w14:textId="77777777" w:rsidR="006B3341" w:rsidRPr="00796E0A" w:rsidRDefault="006B3341" w:rsidP="006B3341">
    <w:pPr>
      <w:pStyle w:val="MNETnormln"/>
      <w:tabs>
        <w:tab w:val="left" w:pos="6804"/>
      </w:tabs>
      <w:rPr>
        <w:rFonts w:ascii="Arial" w:hAnsi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315EFA" wp14:editId="6F15778E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2121828219" name="Obrázek 2121828219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796E0A">
      <w:rPr>
        <w:rFonts w:ascii="Arial" w:hAnsi="Arial"/>
        <w:sz w:val="18"/>
        <w:szCs w:val="18"/>
      </w:rPr>
      <w:t>Metropolnet, a.s.</w:t>
    </w:r>
  </w:p>
  <w:p w14:paraId="23248E6C" w14:textId="77777777" w:rsidR="006B3341" w:rsidRPr="00796E0A" w:rsidRDefault="006B3341" w:rsidP="006B3341">
    <w:pPr>
      <w:pStyle w:val="MNETnormln"/>
      <w:tabs>
        <w:tab w:val="left" w:pos="6804"/>
      </w:tabs>
      <w:rPr>
        <w:rFonts w:ascii="Arial" w:hAnsi="Arial"/>
        <w:sz w:val="18"/>
        <w:szCs w:val="18"/>
      </w:rPr>
    </w:pPr>
    <w:r w:rsidRPr="00796E0A">
      <w:rPr>
        <w:rFonts w:ascii="Arial" w:hAnsi="Arial"/>
        <w:sz w:val="18"/>
        <w:szCs w:val="18"/>
      </w:rPr>
      <w:tab/>
      <w:t>Mírové náměstí 3097/37</w:t>
    </w:r>
  </w:p>
  <w:p w14:paraId="4C788273" w14:textId="77777777" w:rsidR="006B3341" w:rsidRPr="00796E0A" w:rsidRDefault="006B3341" w:rsidP="006B3341">
    <w:pPr>
      <w:pStyle w:val="MNETnormln"/>
      <w:tabs>
        <w:tab w:val="left" w:pos="6804"/>
      </w:tabs>
      <w:rPr>
        <w:rFonts w:ascii="Arial" w:hAnsi="Arial"/>
        <w:sz w:val="18"/>
        <w:szCs w:val="18"/>
      </w:rPr>
    </w:pPr>
    <w:r w:rsidRPr="00796E0A">
      <w:rPr>
        <w:rFonts w:ascii="Arial" w:hAnsi="Arial"/>
        <w:sz w:val="18"/>
        <w:szCs w:val="18"/>
      </w:rPr>
      <w:tab/>
      <w:t>400 01 Ústí nad Labe</w:t>
    </w:r>
    <w:r>
      <w:rPr>
        <w:rFonts w:ascii="Arial" w:hAnsi="Arial"/>
        <w:sz w:val="18"/>
        <w:szCs w:val="18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D5B7A"/>
    <w:multiLevelType w:val="hybridMultilevel"/>
    <w:tmpl w:val="3844E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4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5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7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7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94921542">
    <w:abstractNumId w:val="23"/>
  </w:num>
  <w:num w:numId="2" w16cid:durableId="1977371320">
    <w:abstractNumId w:val="26"/>
  </w:num>
  <w:num w:numId="3" w16cid:durableId="941691574">
    <w:abstractNumId w:val="35"/>
  </w:num>
  <w:num w:numId="4" w16cid:durableId="275212949">
    <w:abstractNumId w:val="18"/>
  </w:num>
  <w:num w:numId="5" w16cid:durableId="1249846497">
    <w:abstractNumId w:val="36"/>
  </w:num>
  <w:num w:numId="6" w16cid:durableId="1451166106">
    <w:abstractNumId w:val="17"/>
  </w:num>
  <w:num w:numId="7" w16cid:durableId="410274218">
    <w:abstractNumId w:val="25"/>
  </w:num>
  <w:num w:numId="8" w16cid:durableId="720401804">
    <w:abstractNumId w:val="32"/>
  </w:num>
  <w:num w:numId="9" w16cid:durableId="853689064">
    <w:abstractNumId w:val="27"/>
  </w:num>
  <w:num w:numId="10" w16cid:durableId="1407338119">
    <w:abstractNumId w:val="16"/>
  </w:num>
  <w:num w:numId="11" w16cid:durableId="1350139370">
    <w:abstractNumId w:val="24"/>
  </w:num>
  <w:num w:numId="12" w16cid:durableId="661465529">
    <w:abstractNumId w:val="31"/>
  </w:num>
  <w:num w:numId="13" w16cid:durableId="1154642085">
    <w:abstractNumId w:val="21"/>
  </w:num>
  <w:num w:numId="14" w16cid:durableId="1827474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479460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424519">
    <w:abstractNumId w:val="11"/>
  </w:num>
  <w:num w:numId="17" w16cid:durableId="1770543154">
    <w:abstractNumId w:val="28"/>
  </w:num>
  <w:num w:numId="18" w16cid:durableId="996416444">
    <w:abstractNumId w:val="30"/>
  </w:num>
  <w:num w:numId="19" w16cid:durableId="16231523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8011567">
    <w:abstractNumId w:val="13"/>
  </w:num>
  <w:num w:numId="21" w16cid:durableId="1218473682">
    <w:abstractNumId w:val="8"/>
  </w:num>
  <w:num w:numId="22" w16cid:durableId="1471046574">
    <w:abstractNumId w:val="3"/>
  </w:num>
  <w:num w:numId="23" w16cid:durableId="139466238">
    <w:abstractNumId w:val="2"/>
  </w:num>
  <w:num w:numId="24" w16cid:durableId="1131560624">
    <w:abstractNumId w:val="1"/>
  </w:num>
  <w:num w:numId="25" w16cid:durableId="1382247620">
    <w:abstractNumId w:val="0"/>
  </w:num>
  <w:num w:numId="26" w16cid:durableId="432287059">
    <w:abstractNumId w:val="9"/>
  </w:num>
  <w:num w:numId="27" w16cid:durableId="1489052580">
    <w:abstractNumId w:val="7"/>
  </w:num>
  <w:num w:numId="28" w16cid:durableId="767308492">
    <w:abstractNumId w:val="6"/>
  </w:num>
  <w:num w:numId="29" w16cid:durableId="2087337185">
    <w:abstractNumId w:val="5"/>
  </w:num>
  <w:num w:numId="30" w16cid:durableId="1267612258">
    <w:abstractNumId w:val="4"/>
  </w:num>
  <w:num w:numId="31" w16cid:durableId="725376828">
    <w:abstractNumId w:val="22"/>
  </w:num>
  <w:num w:numId="32" w16cid:durableId="991131785">
    <w:abstractNumId w:val="34"/>
  </w:num>
  <w:num w:numId="33" w16cid:durableId="1708405827">
    <w:abstractNumId w:val="19"/>
  </w:num>
  <w:num w:numId="34" w16cid:durableId="1135637639">
    <w:abstractNumId w:val="29"/>
  </w:num>
  <w:num w:numId="35" w16cid:durableId="1611206002">
    <w:abstractNumId w:val="38"/>
  </w:num>
  <w:num w:numId="36" w16cid:durableId="441387444">
    <w:abstractNumId w:val="37"/>
  </w:num>
  <w:num w:numId="37" w16cid:durableId="1367289185">
    <w:abstractNumId w:val="15"/>
  </w:num>
  <w:num w:numId="38" w16cid:durableId="191578619">
    <w:abstractNumId w:val="12"/>
  </w:num>
  <w:num w:numId="39" w16cid:durableId="509301117">
    <w:abstractNumId w:val="10"/>
  </w:num>
  <w:num w:numId="40" w16cid:durableId="970863632">
    <w:abstractNumId w:val="14"/>
  </w:num>
  <w:num w:numId="41" w16cid:durableId="13452044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4FD5"/>
    <w:rsid w:val="00015D1E"/>
    <w:rsid w:val="00016358"/>
    <w:rsid w:val="00017DC4"/>
    <w:rsid w:val="00022F9E"/>
    <w:rsid w:val="00023C70"/>
    <w:rsid w:val="0002552B"/>
    <w:rsid w:val="00027D94"/>
    <w:rsid w:val="0003061B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768AE"/>
    <w:rsid w:val="000902E4"/>
    <w:rsid w:val="00090775"/>
    <w:rsid w:val="000908D6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B36AB"/>
    <w:rsid w:val="000C007C"/>
    <w:rsid w:val="000C06CD"/>
    <w:rsid w:val="000C1FC1"/>
    <w:rsid w:val="000C2A83"/>
    <w:rsid w:val="000C4E1C"/>
    <w:rsid w:val="000C7F6A"/>
    <w:rsid w:val="000D0B44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0016"/>
    <w:rsid w:val="000F531A"/>
    <w:rsid w:val="000F58C9"/>
    <w:rsid w:val="00101758"/>
    <w:rsid w:val="00101DEF"/>
    <w:rsid w:val="001042E5"/>
    <w:rsid w:val="00107A10"/>
    <w:rsid w:val="00111063"/>
    <w:rsid w:val="00111E31"/>
    <w:rsid w:val="00115C19"/>
    <w:rsid w:val="001207D0"/>
    <w:rsid w:val="001234E5"/>
    <w:rsid w:val="00123C63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8E7"/>
    <w:rsid w:val="00150D4C"/>
    <w:rsid w:val="00152A18"/>
    <w:rsid w:val="00155BD5"/>
    <w:rsid w:val="00155EA5"/>
    <w:rsid w:val="001577A7"/>
    <w:rsid w:val="00160AC7"/>
    <w:rsid w:val="00160C0B"/>
    <w:rsid w:val="001639AA"/>
    <w:rsid w:val="0016452D"/>
    <w:rsid w:val="00166417"/>
    <w:rsid w:val="0016678D"/>
    <w:rsid w:val="00167D36"/>
    <w:rsid w:val="00172C17"/>
    <w:rsid w:val="00174591"/>
    <w:rsid w:val="00176689"/>
    <w:rsid w:val="00180E58"/>
    <w:rsid w:val="00185852"/>
    <w:rsid w:val="001928E6"/>
    <w:rsid w:val="00193623"/>
    <w:rsid w:val="001950C7"/>
    <w:rsid w:val="001B2624"/>
    <w:rsid w:val="001B3047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2722"/>
    <w:rsid w:val="00212B43"/>
    <w:rsid w:val="00214061"/>
    <w:rsid w:val="00215003"/>
    <w:rsid w:val="00217097"/>
    <w:rsid w:val="00223BBB"/>
    <w:rsid w:val="00223CBC"/>
    <w:rsid w:val="00230A95"/>
    <w:rsid w:val="00231177"/>
    <w:rsid w:val="0023185D"/>
    <w:rsid w:val="00231E10"/>
    <w:rsid w:val="00231FAF"/>
    <w:rsid w:val="00234270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22E0"/>
    <w:rsid w:val="002D24EE"/>
    <w:rsid w:val="002D36F1"/>
    <w:rsid w:val="002D474B"/>
    <w:rsid w:val="002D5227"/>
    <w:rsid w:val="002D60CE"/>
    <w:rsid w:val="002E03BD"/>
    <w:rsid w:val="002E13BC"/>
    <w:rsid w:val="002E1BDB"/>
    <w:rsid w:val="002E3E51"/>
    <w:rsid w:val="002E7093"/>
    <w:rsid w:val="002E7156"/>
    <w:rsid w:val="002F3421"/>
    <w:rsid w:val="002F38D4"/>
    <w:rsid w:val="002F5C65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27B61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4ED3"/>
    <w:rsid w:val="003574A2"/>
    <w:rsid w:val="0035763C"/>
    <w:rsid w:val="00360BEE"/>
    <w:rsid w:val="003624DA"/>
    <w:rsid w:val="00363660"/>
    <w:rsid w:val="00365F26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8D4"/>
    <w:rsid w:val="003D01B2"/>
    <w:rsid w:val="003D0AB7"/>
    <w:rsid w:val="003D126F"/>
    <w:rsid w:val="003D5421"/>
    <w:rsid w:val="003D5B4F"/>
    <w:rsid w:val="003E02F9"/>
    <w:rsid w:val="003E1546"/>
    <w:rsid w:val="003E4FBF"/>
    <w:rsid w:val="003E572E"/>
    <w:rsid w:val="003E5CC2"/>
    <w:rsid w:val="003E65B2"/>
    <w:rsid w:val="003E694B"/>
    <w:rsid w:val="003E7CAA"/>
    <w:rsid w:val="003F2946"/>
    <w:rsid w:val="003F4A44"/>
    <w:rsid w:val="003F6545"/>
    <w:rsid w:val="003F7518"/>
    <w:rsid w:val="004004DE"/>
    <w:rsid w:val="00400FED"/>
    <w:rsid w:val="00404B3F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80A84"/>
    <w:rsid w:val="00482B7F"/>
    <w:rsid w:val="00482C23"/>
    <w:rsid w:val="00491DBF"/>
    <w:rsid w:val="0049503D"/>
    <w:rsid w:val="00495237"/>
    <w:rsid w:val="00496C86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F0CD2"/>
    <w:rsid w:val="004F4C2A"/>
    <w:rsid w:val="00500581"/>
    <w:rsid w:val="005048F3"/>
    <w:rsid w:val="005054CF"/>
    <w:rsid w:val="00506D35"/>
    <w:rsid w:val="00511B1A"/>
    <w:rsid w:val="0051419A"/>
    <w:rsid w:val="0051581B"/>
    <w:rsid w:val="00515D35"/>
    <w:rsid w:val="00516144"/>
    <w:rsid w:val="00517933"/>
    <w:rsid w:val="0052046F"/>
    <w:rsid w:val="00521127"/>
    <w:rsid w:val="00527084"/>
    <w:rsid w:val="00534F77"/>
    <w:rsid w:val="005363E8"/>
    <w:rsid w:val="005369ED"/>
    <w:rsid w:val="0054106B"/>
    <w:rsid w:val="0054345A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896"/>
    <w:rsid w:val="00570F56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286C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42345"/>
    <w:rsid w:val="0064686F"/>
    <w:rsid w:val="0065030C"/>
    <w:rsid w:val="006526F7"/>
    <w:rsid w:val="006528B5"/>
    <w:rsid w:val="00652E3A"/>
    <w:rsid w:val="00654A26"/>
    <w:rsid w:val="00656570"/>
    <w:rsid w:val="0066236A"/>
    <w:rsid w:val="006655E6"/>
    <w:rsid w:val="00670C14"/>
    <w:rsid w:val="00675EC2"/>
    <w:rsid w:val="0067680D"/>
    <w:rsid w:val="006833BC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13F6"/>
    <w:rsid w:val="006A26FF"/>
    <w:rsid w:val="006A3477"/>
    <w:rsid w:val="006A45AF"/>
    <w:rsid w:val="006A6BCA"/>
    <w:rsid w:val="006A759C"/>
    <w:rsid w:val="006B04AC"/>
    <w:rsid w:val="006B07F8"/>
    <w:rsid w:val="006B0AB2"/>
    <w:rsid w:val="006B2123"/>
    <w:rsid w:val="006B2315"/>
    <w:rsid w:val="006B3341"/>
    <w:rsid w:val="006D0EF4"/>
    <w:rsid w:val="006D2507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4B2"/>
    <w:rsid w:val="0078186C"/>
    <w:rsid w:val="00785386"/>
    <w:rsid w:val="007A1443"/>
    <w:rsid w:val="007A152C"/>
    <w:rsid w:val="007A2637"/>
    <w:rsid w:val="007A272D"/>
    <w:rsid w:val="007A2928"/>
    <w:rsid w:val="007A62D0"/>
    <w:rsid w:val="007B5AC4"/>
    <w:rsid w:val="007B6EBC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45D"/>
    <w:rsid w:val="00827DB7"/>
    <w:rsid w:val="00830AEC"/>
    <w:rsid w:val="00831431"/>
    <w:rsid w:val="00832193"/>
    <w:rsid w:val="00832D5B"/>
    <w:rsid w:val="00832D88"/>
    <w:rsid w:val="0083540F"/>
    <w:rsid w:val="008420C2"/>
    <w:rsid w:val="00844139"/>
    <w:rsid w:val="00844C71"/>
    <w:rsid w:val="00844CD1"/>
    <w:rsid w:val="0084520D"/>
    <w:rsid w:val="00845359"/>
    <w:rsid w:val="0084789B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55EA"/>
    <w:rsid w:val="008C1220"/>
    <w:rsid w:val="008C1229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D3E"/>
    <w:rsid w:val="008F4466"/>
    <w:rsid w:val="008F521A"/>
    <w:rsid w:val="0090094A"/>
    <w:rsid w:val="009010AA"/>
    <w:rsid w:val="009075B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4FB4"/>
    <w:rsid w:val="009F5233"/>
    <w:rsid w:val="009F6AF1"/>
    <w:rsid w:val="00A00965"/>
    <w:rsid w:val="00A0683A"/>
    <w:rsid w:val="00A1056D"/>
    <w:rsid w:val="00A10929"/>
    <w:rsid w:val="00A11239"/>
    <w:rsid w:val="00A12623"/>
    <w:rsid w:val="00A13B92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50D5"/>
    <w:rsid w:val="00A5766B"/>
    <w:rsid w:val="00A63411"/>
    <w:rsid w:val="00A6553C"/>
    <w:rsid w:val="00A66FBE"/>
    <w:rsid w:val="00A74220"/>
    <w:rsid w:val="00A74583"/>
    <w:rsid w:val="00A755FE"/>
    <w:rsid w:val="00A76966"/>
    <w:rsid w:val="00A814BA"/>
    <w:rsid w:val="00A82171"/>
    <w:rsid w:val="00A827DC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3D59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3BC2"/>
    <w:rsid w:val="00B642A4"/>
    <w:rsid w:val="00B64933"/>
    <w:rsid w:val="00B649B7"/>
    <w:rsid w:val="00B653A6"/>
    <w:rsid w:val="00B74C2B"/>
    <w:rsid w:val="00B75126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316"/>
    <w:rsid w:val="00BE0CDC"/>
    <w:rsid w:val="00BE6A8F"/>
    <w:rsid w:val="00BF422C"/>
    <w:rsid w:val="00BF4854"/>
    <w:rsid w:val="00C00157"/>
    <w:rsid w:val="00C04AFC"/>
    <w:rsid w:val="00C06841"/>
    <w:rsid w:val="00C06E85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473F3"/>
    <w:rsid w:val="00C527CB"/>
    <w:rsid w:val="00C547D8"/>
    <w:rsid w:val="00C54C00"/>
    <w:rsid w:val="00C5648B"/>
    <w:rsid w:val="00C57427"/>
    <w:rsid w:val="00C5742A"/>
    <w:rsid w:val="00C57B3D"/>
    <w:rsid w:val="00C63D70"/>
    <w:rsid w:val="00C758EB"/>
    <w:rsid w:val="00C75B47"/>
    <w:rsid w:val="00C77FB1"/>
    <w:rsid w:val="00C86E67"/>
    <w:rsid w:val="00C907A8"/>
    <w:rsid w:val="00C90AB0"/>
    <w:rsid w:val="00C915A1"/>
    <w:rsid w:val="00C946BF"/>
    <w:rsid w:val="00CA0219"/>
    <w:rsid w:val="00CB0B19"/>
    <w:rsid w:val="00CB4135"/>
    <w:rsid w:val="00CB55B3"/>
    <w:rsid w:val="00CB5B3A"/>
    <w:rsid w:val="00CB70C0"/>
    <w:rsid w:val="00CB7965"/>
    <w:rsid w:val="00CC003F"/>
    <w:rsid w:val="00CC3E7F"/>
    <w:rsid w:val="00CC5C29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0A40"/>
    <w:rsid w:val="00D21AE7"/>
    <w:rsid w:val="00D2287A"/>
    <w:rsid w:val="00D2302A"/>
    <w:rsid w:val="00D23A1F"/>
    <w:rsid w:val="00D304AD"/>
    <w:rsid w:val="00D31125"/>
    <w:rsid w:val="00D33151"/>
    <w:rsid w:val="00D331CB"/>
    <w:rsid w:val="00D33FD7"/>
    <w:rsid w:val="00D35099"/>
    <w:rsid w:val="00D422E2"/>
    <w:rsid w:val="00D4353B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59D9"/>
    <w:rsid w:val="00D7630B"/>
    <w:rsid w:val="00D773B7"/>
    <w:rsid w:val="00D77936"/>
    <w:rsid w:val="00D77D6C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0AD9"/>
    <w:rsid w:val="00E319C8"/>
    <w:rsid w:val="00E319DE"/>
    <w:rsid w:val="00E3548A"/>
    <w:rsid w:val="00E36E2D"/>
    <w:rsid w:val="00E37257"/>
    <w:rsid w:val="00E4030F"/>
    <w:rsid w:val="00E405DF"/>
    <w:rsid w:val="00E41162"/>
    <w:rsid w:val="00E4126D"/>
    <w:rsid w:val="00E417F3"/>
    <w:rsid w:val="00E422FE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6CD0"/>
    <w:rsid w:val="00E976E1"/>
    <w:rsid w:val="00E97EBE"/>
    <w:rsid w:val="00EA5505"/>
    <w:rsid w:val="00EB049B"/>
    <w:rsid w:val="00EB0B42"/>
    <w:rsid w:val="00EB3B9D"/>
    <w:rsid w:val="00EB4023"/>
    <w:rsid w:val="00EB5BCB"/>
    <w:rsid w:val="00EC6CA5"/>
    <w:rsid w:val="00ED10C7"/>
    <w:rsid w:val="00ED1E26"/>
    <w:rsid w:val="00ED2DE5"/>
    <w:rsid w:val="00ED4519"/>
    <w:rsid w:val="00ED5472"/>
    <w:rsid w:val="00ED5BFA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3FBA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5B88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A0496"/>
    <w:rsid w:val="00FA2155"/>
    <w:rsid w:val="00FA7B4D"/>
    <w:rsid w:val="00FB3AA7"/>
    <w:rsid w:val="00FB3EF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D510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CB391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99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7D6C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7D6C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77D6C"/>
    <w:rPr>
      <w:vertAlign w:val="superscript"/>
    </w:rPr>
  </w:style>
  <w:style w:type="paragraph" w:customStyle="1" w:styleId="MNETnormln">
    <w:name w:val="MNET_normální"/>
    <w:basedOn w:val="Normln"/>
    <w:link w:val="MNETnormlnChar"/>
    <w:qFormat/>
    <w:rsid w:val="006B3341"/>
    <w:pPr>
      <w:spacing w:before="0" w:after="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MNETnormlnChar">
    <w:name w:val="MNET_normální Char"/>
    <w:basedOn w:val="Standardnpsmoodstavce"/>
    <w:link w:val="MNETnormln"/>
    <w:rsid w:val="006B3341"/>
    <w:rPr>
      <w:rFonts w:ascii="Calibri" w:eastAsiaTheme="minorHAnsi" w:hAnsi="Calibri" w:cs="Arial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CS/legal-content/glossary/small-and-medium-sized-enterprise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BCC4D-543A-4F7E-84B9-1F2090239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27E17-66E0-4F0D-ADCA-3208AC22FE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KUPNÍ SMLOUVA č</vt:lpstr>
      <vt:lpstr>KUPNÍ SMLOUVA č</vt:lpstr>
    </vt:vector>
  </TitlesOfParts>
  <Company>OTIDEA a.s.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Katka.Kolackova</dc:creator>
  <cp:lastModifiedBy>Kubáková Tereza</cp:lastModifiedBy>
  <cp:revision>39</cp:revision>
  <cp:lastPrinted>2012-10-05T07:05:00Z</cp:lastPrinted>
  <dcterms:created xsi:type="dcterms:W3CDTF">2018-03-19T14:09:00Z</dcterms:created>
  <dcterms:modified xsi:type="dcterms:W3CDTF">2026-03-02T07:11:00Z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</Properties>
</file>